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C125" w14:textId="33321DF6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012F858DF694A6387D268C874AB66A7"/>
          </w:placeholder>
        </w:sdtPr>
        <w:sdtContent>
          <w:r w:rsidR="003B34D0">
            <w:rPr>
              <w:sz w:val="18"/>
            </w:rPr>
            <w:t>SMLO-</w:t>
          </w:r>
          <w:r w:rsidR="00E449A9">
            <w:rPr>
              <w:sz w:val="18"/>
            </w:rPr>
            <w:t>2033</w:t>
          </w:r>
          <w:r w:rsidR="003B34D0">
            <w:rPr>
              <w:sz w:val="18"/>
            </w:rPr>
            <w:t>/00066001/2024 BN/VB/ZRU</w:t>
          </w:r>
        </w:sdtContent>
      </w:sdt>
    </w:p>
    <w:p w14:paraId="3D707EFC" w14:textId="37484E56" w:rsidR="002C146E" w:rsidRPr="00C8753A" w:rsidRDefault="00FE4FDA" w:rsidP="00FE4FD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oprávněného</w:t>
      </w:r>
      <w:r w:rsidR="002C146E" w:rsidRPr="00C8753A">
        <w:rPr>
          <w:sz w:val="18"/>
        </w:rPr>
        <w:t xml:space="preserve">: </w:t>
      </w:r>
      <w:r>
        <w:rPr>
          <w:sz w:val="18"/>
        </w:rPr>
        <w:t xml:space="preserve"> </w:t>
      </w:r>
    </w:p>
    <w:p w14:paraId="1FC45B85" w14:textId="2F8B8D24" w:rsidR="00147502" w:rsidRPr="00C8753A" w:rsidRDefault="00147502" w:rsidP="002C146E">
      <w:pPr>
        <w:jc w:val="right"/>
        <w:rPr>
          <w:sz w:val="18"/>
        </w:rPr>
      </w:pPr>
      <w:r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012F858DF694A6387D268C874AB66A7"/>
          </w:placeholder>
        </w:sdtPr>
        <w:sdtContent>
          <w:r w:rsidR="003B34D0">
            <w:rPr>
              <w:sz w:val="18"/>
            </w:rPr>
            <w:t>IE-12-6008963</w:t>
          </w:r>
        </w:sdtContent>
      </w:sdt>
    </w:p>
    <w:p w14:paraId="4AF7CC37" w14:textId="77777777" w:rsidR="002C146E" w:rsidRPr="00C8753A" w:rsidRDefault="002C146E" w:rsidP="0021778D">
      <w:pPr>
        <w:pStyle w:val="Nadpis1"/>
        <w:rPr>
          <w:sz w:val="28"/>
          <w:szCs w:val="16"/>
        </w:rPr>
      </w:pPr>
      <w:bookmarkStart w:id="1" w:name="_Hlk157764082"/>
      <w:r w:rsidRPr="00C8753A">
        <w:rPr>
          <w:sz w:val="28"/>
          <w:szCs w:val="16"/>
        </w:rPr>
        <w:t>S</w:t>
      </w:r>
      <w:bookmarkStart w:id="2" w:name="_Ref270060819"/>
      <w:bookmarkEnd w:id="2"/>
      <w:r w:rsidRPr="00C8753A">
        <w:rPr>
          <w:sz w:val="28"/>
          <w:szCs w:val="16"/>
        </w:rPr>
        <w:t>MLOUVA</w:t>
      </w:r>
    </w:p>
    <w:p w14:paraId="1F623E16" w14:textId="77777777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16F49F3F" w14:textId="77777777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418DF1C7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7D813A7A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61AD5CB2" w14:textId="77777777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52C9F49A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28B98CEA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3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  <w:r w:rsidR="0031747D">
        <w:rPr>
          <w:b/>
        </w:rPr>
        <w:t xml:space="preserve"> </w:t>
      </w:r>
      <w:r w:rsidR="0031747D" w:rsidRPr="0031747D">
        <w:rPr>
          <w:bCs/>
        </w:rPr>
        <w:t>(dále jen „</w:t>
      </w:r>
      <w:r w:rsidR="0031747D" w:rsidRPr="0031747D">
        <w:rPr>
          <w:b/>
        </w:rPr>
        <w:t>Správce</w:t>
      </w:r>
      <w:r w:rsidR="0031747D" w:rsidRPr="0031747D">
        <w:rPr>
          <w:bCs/>
        </w:rPr>
        <w:t>“)</w:t>
      </w:r>
    </w:p>
    <w:bookmarkEnd w:id="3"/>
    <w:p w14:paraId="715FC61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023F85CD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59FCBF5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504583D0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15DEA22D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19004322" w14:textId="77777777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012F858DF694A6387D268C874AB66A7"/>
          </w:placeholder>
        </w:sdtPr>
        <w:sdtContent>
          <w:r w:rsidR="000D3871" w:rsidRPr="00C8753A">
            <w:t>Ing. Janem Fidlerem, DiS, statutárním zástupcem ředitele, na základě plné moci ze dne 28.</w:t>
          </w:r>
          <w:r w:rsidR="00D35300">
            <w:t> </w:t>
          </w:r>
          <w:r w:rsidR="000D3871" w:rsidRPr="00C8753A">
            <w:t>6. 2022</w:t>
          </w:r>
        </w:sdtContent>
      </w:sdt>
      <w:r w:rsidR="000D3871" w:rsidRPr="00C8753A">
        <w:t>,</w:t>
      </w:r>
    </w:p>
    <w:p w14:paraId="3A1C3E54" w14:textId="77777777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688FE139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72C03733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53128428" w14:textId="77777777" w:rsidR="00800BB7" w:rsidRPr="00C8753A" w:rsidRDefault="00800BB7" w:rsidP="00800BB7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0864CA47" w14:textId="77777777" w:rsidR="00800BB7" w:rsidRPr="00C8753A" w:rsidRDefault="00800BB7" w:rsidP="00800BB7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1DB0ADCF" w14:textId="77777777" w:rsidR="00800BB7" w:rsidRPr="00C8753A" w:rsidRDefault="00800BB7" w:rsidP="00800BB7">
      <w:pPr>
        <w:tabs>
          <w:tab w:val="left" w:pos="2127"/>
        </w:tabs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1E089187" w14:textId="2C851258" w:rsidR="00800BB7" w:rsidRPr="00C8753A" w:rsidRDefault="00800BB7" w:rsidP="00800BB7">
      <w:pPr>
        <w:tabs>
          <w:tab w:val="left" w:pos="2127"/>
        </w:tabs>
      </w:pPr>
      <w:r w:rsidRPr="00C8753A">
        <w:t>zastoupen/a:</w:t>
      </w:r>
      <w:r w:rsidRPr="00C8753A">
        <w:tab/>
      </w:r>
      <w:sdt>
        <w:sdtPr>
          <w:alias w:val="Jméno/obchodní firma a další detaily zástupce ČEZ"/>
          <w:tag w:val="Jméno/obchodní firma a další detaily zástupce ČEZ"/>
          <w:id w:val="892004484"/>
          <w:placeholder>
            <w:docPart w:val="D012F858DF694A6387D268C874AB66A7"/>
          </w:placeholder>
        </w:sdtPr>
        <w:sdtContent>
          <w:r w:rsidR="00140ABD">
            <w:t>Ing. Lenkou Dvořákovou</w:t>
          </w:r>
          <w:r w:rsidR="00BF45FE">
            <w:t xml:space="preserve">, na základě Pověření </w:t>
          </w:r>
          <w:proofErr w:type="spellStart"/>
          <w:r w:rsidR="00A55F0E">
            <w:t>ev.č</w:t>
          </w:r>
          <w:proofErr w:type="spellEnd"/>
          <w:r w:rsidR="00A55F0E">
            <w:t>.: POV/ODS/86/0165/2017</w:t>
          </w:r>
        </w:sdtContent>
      </w:sdt>
    </w:p>
    <w:p w14:paraId="49C3ABC7" w14:textId="77777777" w:rsidR="00800BB7" w:rsidRPr="00C8753A" w:rsidRDefault="00800BB7" w:rsidP="00800BB7">
      <w:pPr>
        <w:tabs>
          <w:tab w:val="left" w:pos="2127"/>
        </w:tabs>
      </w:pPr>
      <w:r w:rsidRPr="00C8753A">
        <w:t>Bankovní spojení:</w:t>
      </w:r>
      <w:r w:rsidRPr="00C8753A">
        <w:tab/>
        <w:t>35-4544580267/0100</w:t>
      </w:r>
    </w:p>
    <w:p w14:paraId="56151818" w14:textId="59CF6D4D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024A259E" w14:textId="77777777" w:rsidR="002831AF" w:rsidRPr="00C8753A" w:rsidRDefault="002831AF" w:rsidP="001E3FCD">
      <w:pPr>
        <w:tabs>
          <w:tab w:val="left" w:pos="4536"/>
        </w:tabs>
      </w:pPr>
    </w:p>
    <w:p w14:paraId="7191CA27" w14:textId="77777777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01053D60" w14:textId="77777777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4" w:name="_Toc269728711"/>
      <w:bookmarkStart w:id="5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4"/>
      <w:bookmarkEnd w:id="5"/>
    </w:p>
    <w:p w14:paraId="41103204" w14:textId="187A3656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</w:t>
      </w:r>
      <w:r w:rsidR="00D35300">
        <w:rPr>
          <w:sz w:val="20"/>
          <w:szCs w:val="20"/>
        </w:rPr>
        <w:t> </w:t>
      </w:r>
      <w:r w:rsidR="00951948" w:rsidRPr="00C8753A">
        <w:rPr>
          <w:sz w:val="20"/>
          <w:szCs w:val="20"/>
        </w:rPr>
        <w:t xml:space="preserve">podmínkám stavby a provozu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Co nejpřesnější popis zařízení"/>
          <w:tag w:val="Co nejpřesnější popis zařízení"/>
          <w:id w:val="218403284"/>
          <w:placeholder>
            <w:docPart w:val="D012F858DF694A6387D268C874AB66A7"/>
          </w:placeholder>
        </w:sdtPr>
        <w:sdtEndPr>
          <w:rPr>
            <w:rStyle w:val="Standardnpsmoodstavce"/>
            <w:b w:val="0"/>
          </w:rPr>
        </w:sdtEndPr>
        <w:sdtContent>
          <w:r w:rsidR="00622E5D">
            <w:rPr>
              <w:rStyle w:val="Styl1"/>
              <w:sz w:val="20"/>
              <w:szCs w:val="20"/>
            </w:rPr>
            <w:t>Radíč Ješetice-TS</w:t>
          </w:r>
          <w:r w:rsidR="00362B97">
            <w:rPr>
              <w:rStyle w:val="Styl1"/>
              <w:sz w:val="20"/>
              <w:szCs w:val="20"/>
            </w:rPr>
            <w:t xml:space="preserve">, NN, </w:t>
          </w:r>
          <w:proofErr w:type="spellStart"/>
          <w:r w:rsidR="00362B97">
            <w:rPr>
              <w:rStyle w:val="Styl1"/>
              <w:sz w:val="20"/>
              <w:szCs w:val="20"/>
            </w:rPr>
            <w:t>kNN</w:t>
          </w:r>
          <w:proofErr w:type="spellEnd"/>
          <w:r w:rsidR="00362B97">
            <w:rPr>
              <w:rStyle w:val="Styl1"/>
              <w:sz w:val="20"/>
              <w:szCs w:val="20"/>
            </w:rPr>
            <w:t>, IE-12-6008963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</w:t>
      </w:r>
      <w:r w:rsidR="00677FA5">
        <w:rPr>
          <w:b/>
          <w:sz w:val="20"/>
          <w:szCs w:val="20"/>
        </w:rPr>
        <w:t>Z</w:t>
      </w:r>
      <w:r w:rsidR="00543962" w:rsidRPr="00C8753A">
        <w:rPr>
          <w:b/>
          <w:sz w:val="20"/>
          <w:szCs w:val="20"/>
        </w:rPr>
        <w:t>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  <w:r w:rsidR="00C80E59">
        <w:rPr>
          <w:sz w:val="20"/>
          <w:szCs w:val="20"/>
        </w:rPr>
        <w:t xml:space="preserve"> </w:t>
      </w:r>
    </w:p>
    <w:p w14:paraId="255B8864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438C2777" w14:textId="77777777" w:rsidR="00020674" w:rsidRPr="00020674" w:rsidRDefault="00020674" w:rsidP="00020674">
      <w:pPr>
        <w:pStyle w:val="Nadpis3"/>
        <w:rPr>
          <w:sz w:val="20"/>
          <w:szCs w:val="20"/>
        </w:rPr>
      </w:pPr>
      <w:bookmarkStart w:id="6" w:name="_Středočeský_kraj_je"/>
      <w:bookmarkStart w:id="7" w:name="_Ref118794886"/>
      <w:bookmarkEnd w:id="6"/>
      <w:r>
        <w:rPr>
          <w:sz w:val="20"/>
          <w:szCs w:val="20"/>
        </w:rPr>
        <w:t>P</w:t>
      </w:r>
      <w:r w:rsidRPr="00020674">
        <w:rPr>
          <w:sz w:val="20"/>
          <w:szCs w:val="20"/>
        </w:rPr>
        <w:t>ovinný je:</w:t>
      </w:r>
    </w:p>
    <w:sdt>
      <w:sdtPr>
        <w:rPr>
          <w:sz w:val="20"/>
          <w:szCs w:val="20"/>
        </w:rPr>
        <w:id w:val="-1313561202"/>
        <w15:repeatingSection/>
      </w:sdtPr>
      <w:sdtContent>
        <w:sdt>
          <w:sdtPr>
            <w:rPr>
              <w:sz w:val="20"/>
              <w:szCs w:val="20"/>
            </w:rPr>
            <w:id w:val="964321629"/>
            <w:placeholder>
              <w:docPart w:val="5B1D1E6D020A4DF39E5BA37A0C57E9FF"/>
            </w:placeholder>
            <w15:repeatingSectionItem/>
          </w:sdtPr>
          <w:sdtContent>
            <w:p w14:paraId="72D2D07A" w14:textId="5F9AA671" w:rsidR="00020674" w:rsidRPr="00020674" w:rsidRDefault="00000000" w:rsidP="007D760C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sdt>
                <w:sdtPr>
                  <w:rPr>
                    <w:sz w:val="20"/>
                    <w:szCs w:val="20"/>
                  </w:rPr>
                  <w:alias w:val="Spoluvlastnictví?"/>
                  <w:tag w:val="Spoluvlastnictví?"/>
                  <w:id w:val="5647678"/>
                  <w:placeholder>
                    <w:docPart w:val="DDDD9DD2FB874F7DBC30AA80F1D363A9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020674" w:rsidRPr="00020674">
                    <w:rPr>
                      <w:sz w:val="20"/>
                      <w:szCs w:val="20"/>
                    </w:rPr>
                    <w:t>Výlučným vlastníkem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 pozemku parcelní číslo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5ED0C665F9BE4D26A6151DAEFB173F48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362B97">
                    <w:rPr>
                      <w:rStyle w:val="Styl1"/>
                      <w:b w:val="0"/>
                      <w:sz w:val="20"/>
                      <w:szCs w:val="20"/>
                    </w:rPr>
                    <w:t>1060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 zapsaném na LV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5ED0C665F9BE4D26A6151DAEFB173F48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362B97">
                    <w:rPr>
                      <w:rStyle w:val="Styl1"/>
                      <w:b w:val="0"/>
                      <w:sz w:val="20"/>
                      <w:szCs w:val="20"/>
                    </w:rPr>
                    <w:t>112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5ED0C665F9BE4D26A6151DAEFB173F48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291A76">
                    <w:rPr>
                      <w:rStyle w:val="Styl1"/>
                      <w:b w:val="0"/>
                      <w:sz w:val="20"/>
                      <w:szCs w:val="20"/>
                    </w:rPr>
                    <w:t>Ješetice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, obec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5ED0C665F9BE4D26A6151DAEFB173F48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724795">
                    <w:rPr>
                      <w:rStyle w:val="Styl1"/>
                      <w:b w:val="0"/>
                      <w:sz w:val="20"/>
                      <w:szCs w:val="20"/>
                    </w:rPr>
                    <w:t>J</w:t>
                  </w:r>
                  <w:r w:rsidR="00A11833">
                    <w:rPr>
                      <w:rStyle w:val="Styl1"/>
                      <w:b w:val="0"/>
                      <w:sz w:val="20"/>
                      <w:szCs w:val="20"/>
                    </w:rPr>
                    <w:t>ešetice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5ED0C665F9BE4D26A6151DAEFB173F48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A11833">
                    <w:rPr>
                      <w:rStyle w:val="Styl1"/>
                      <w:b w:val="0"/>
                      <w:sz w:val="20"/>
                      <w:szCs w:val="20"/>
                    </w:rPr>
                    <w:t>Benešov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1C94C6C4" w14:textId="77777777" w:rsidR="003D4CB0" w:rsidRPr="00020674" w:rsidRDefault="00020674" w:rsidP="00020674">
      <w:pPr>
        <w:pStyle w:val="Nadpis3"/>
        <w:numPr>
          <w:ilvl w:val="0"/>
          <w:numId w:val="0"/>
        </w:numPr>
        <w:rPr>
          <w:sz w:val="20"/>
          <w:szCs w:val="20"/>
        </w:rPr>
      </w:pPr>
      <w:r w:rsidRPr="00020674">
        <w:rPr>
          <w:sz w:val="20"/>
          <w:szCs w:val="20"/>
        </w:rPr>
        <w:t>(dále jen „</w:t>
      </w:r>
      <w:r w:rsidR="007D760C" w:rsidRPr="007D760C">
        <w:rPr>
          <w:b/>
          <w:bCs/>
          <w:sz w:val="20"/>
          <w:szCs w:val="20"/>
        </w:rPr>
        <w:t>S</w:t>
      </w:r>
      <w:r w:rsidRPr="007D760C">
        <w:rPr>
          <w:b/>
          <w:bCs/>
          <w:sz w:val="20"/>
          <w:szCs w:val="20"/>
        </w:rPr>
        <w:t>lužebný pozemek</w:t>
      </w:r>
      <w:r w:rsidRPr="00020674">
        <w:rPr>
          <w:sz w:val="20"/>
          <w:szCs w:val="20"/>
        </w:rPr>
        <w:t xml:space="preserve">“), a to na základě rozhodnutí Ministerstva dopravy a spojů České republiky čj. 3796/01/1 KN ze dne 10. 9. 2001 podle § 1 zákona č. 157/2000 Sb. </w:t>
      </w:r>
      <w:r w:rsidR="003D4CB0" w:rsidRPr="00020674">
        <w:rPr>
          <w:sz w:val="20"/>
          <w:szCs w:val="20"/>
        </w:rPr>
        <w:t xml:space="preserve">Správcem Služebného pozemku je </w:t>
      </w:r>
      <w:bookmarkStart w:id="8" w:name="_Hlk126159966"/>
      <w:r w:rsidR="003D4CB0" w:rsidRPr="00020674">
        <w:rPr>
          <w:sz w:val="20"/>
          <w:szCs w:val="20"/>
        </w:rPr>
        <w:t>Správce</w:t>
      </w:r>
      <w:bookmarkEnd w:id="7"/>
      <w:bookmarkEnd w:id="8"/>
      <w:r w:rsidR="003D4CB0" w:rsidRPr="00020674">
        <w:rPr>
          <w:sz w:val="20"/>
          <w:szCs w:val="20"/>
        </w:rPr>
        <w:t>.</w:t>
      </w:r>
    </w:p>
    <w:p w14:paraId="129A1D28" w14:textId="1B60FAD4" w:rsidR="00951948" w:rsidRPr="00C8753A" w:rsidRDefault="00AF0E1B" w:rsidP="00020674">
      <w:pPr>
        <w:pStyle w:val="Nadpis3"/>
        <w:rPr>
          <w:sz w:val="20"/>
          <w:szCs w:val="20"/>
        </w:rPr>
      </w:pPr>
      <w:r w:rsidRPr="00020674">
        <w:rPr>
          <w:sz w:val="20"/>
          <w:szCs w:val="20"/>
        </w:rPr>
        <w:t>Oprávněný</w:t>
      </w:r>
      <w:r w:rsidR="00951948" w:rsidRPr="00020674">
        <w:rPr>
          <w:sz w:val="20"/>
          <w:szCs w:val="20"/>
        </w:rPr>
        <w:t xml:space="preserve"> </w:t>
      </w:r>
      <w:r w:rsidR="009F6785" w:rsidRPr="00020674">
        <w:rPr>
          <w:sz w:val="20"/>
          <w:szCs w:val="20"/>
        </w:rPr>
        <w:t xml:space="preserve">je </w:t>
      </w:r>
      <w:r w:rsidR="00543962" w:rsidRPr="00020674">
        <w:rPr>
          <w:sz w:val="20"/>
          <w:szCs w:val="20"/>
        </w:rPr>
        <w:t>prov</w:t>
      </w:r>
      <w:r w:rsidR="00543962" w:rsidRPr="00C8753A">
        <w:rPr>
          <w:sz w:val="20"/>
          <w:szCs w:val="20"/>
        </w:rPr>
        <w:t xml:space="preserve">ozovatelem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, kdy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E449A9">
        <w:rPr>
          <w:sz w:val="20"/>
          <w:szCs w:val="20"/>
        </w:rPr>
        <w:t>2. 1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3D5D33BD" w14:textId="107D7338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012F858DF694A6387D268C874AB66A7"/>
          </w:placeholder>
        </w:sdtPr>
        <w:sdtEndPr>
          <w:rPr>
            <w:rStyle w:val="Standardnpsmoodstavce"/>
            <w:b w:val="0"/>
          </w:rPr>
        </w:sdtEndPr>
        <w:sdtContent>
          <w:r w:rsidR="00A11833">
            <w:rPr>
              <w:rStyle w:val="Styl1"/>
              <w:sz w:val="20"/>
              <w:szCs w:val="20"/>
            </w:rPr>
            <w:t>309-1302/2020</w:t>
          </w:r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3BD6060EB0374ED1BE8E597A27B4D753"/>
          </w:placeholder>
          <w:date w:fullDate="2024-07-1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A537A">
            <w:rPr>
              <w:b/>
              <w:sz w:val="20"/>
              <w:szCs w:val="20"/>
            </w:rPr>
            <w:t>17.07.2024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012F858DF694A6387D268C874AB66A7"/>
          </w:placeholder>
        </w:sdtPr>
        <w:sdtContent>
          <w:r w:rsidR="00CA537A">
            <w:rPr>
              <w:sz w:val="20"/>
              <w:szCs w:val="20"/>
            </w:rPr>
            <w:t>Benešov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3BD6060EB0374ED1BE8E597A27B4D753"/>
          </w:placeholder>
          <w:date w:fullDate="2024-07-3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A537A">
            <w:rPr>
              <w:sz w:val="20"/>
              <w:szCs w:val="20"/>
            </w:rPr>
            <w:t>31.07.2024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012F858DF694A6387D268C874AB66A7"/>
          </w:placeholder>
        </w:sdtPr>
        <w:sdtContent>
          <w:r w:rsidR="00CA537A">
            <w:rPr>
              <w:sz w:val="20"/>
              <w:szCs w:val="20"/>
            </w:rPr>
            <w:t>PGP-1693</w:t>
          </w:r>
          <w:r w:rsidR="00477DC2">
            <w:rPr>
              <w:sz w:val="20"/>
              <w:szCs w:val="20"/>
            </w:rPr>
            <w:t>/2024-201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B96B9F2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20683C0D" w14:textId="77777777" w:rsidR="0057066E" w:rsidRPr="00C8753A" w:rsidRDefault="0057066E" w:rsidP="002B726B">
      <w:pPr>
        <w:pStyle w:val="Nadpis3"/>
        <w:rPr>
          <w:sz w:val="20"/>
          <w:szCs w:val="20"/>
        </w:rPr>
      </w:pPr>
      <w:bookmarkStart w:id="9" w:name="_Dle_dohody_účastníků"/>
      <w:bookmarkStart w:id="10" w:name="_Ref269202531"/>
      <w:bookmarkStart w:id="11" w:name="_Ref118794837"/>
      <w:bookmarkEnd w:id="9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D48EF8" w14:textId="77777777" w:rsidR="00900069" w:rsidRPr="00C8753A" w:rsidRDefault="00BB0ED0" w:rsidP="00900069">
      <w:pPr>
        <w:pStyle w:val="Nadpis4"/>
        <w:rPr>
          <w:szCs w:val="20"/>
        </w:rPr>
      </w:pPr>
      <w:bookmarkStart w:id="12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</w:t>
      </w:r>
      <w:r w:rsidR="00677FA5">
        <w:rPr>
          <w:szCs w:val="20"/>
        </w:rPr>
        <w:t>Zařízení</w:t>
      </w:r>
      <w:r w:rsidR="008275E0">
        <w:rPr>
          <w:szCs w:val="20"/>
        </w:rPr>
        <w:t xml:space="preserve"> </w:t>
      </w:r>
      <w:r w:rsidR="0057066E" w:rsidRPr="00C8753A">
        <w:rPr>
          <w:szCs w:val="20"/>
        </w:rPr>
        <w:t>a provozovat jej, v koordinaci s</w:t>
      </w:r>
      <w:r w:rsidR="00D35300">
        <w:rPr>
          <w:szCs w:val="20"/>
        </w:rPr>
        <w:t> 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677FA5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</w:t>
      </w:r>
      <w:r w:rsidR="00D35300">
        <w:rPr>
          <w:szCs w:val="20"/>
        </w:rPr>
        <w:t> </w:t>
      </w:r>
      <w:r w:rsidR="00900069" w:rsidRPr="00C8753A">
        <w:rPr>
          <w:szCs w:val="20"/>
        </w:rPr>
        <w:t>respektovat jeho pokyny ohledně způsobu provádění zásahu.</w:t>
      </w:r>
    </w:p>
    <w:p w14:paraId="4A7DAE8A" w14:textId="77777777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529DB3EE" w14:textId="77777777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070C9C76" w14:textId="77777777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09DB1D08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nést veškeré náklady spojené s provozem, údržbou a likvidací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35F57E4B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25FADA8A" w14:textId="77777777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239EAB10" w14:textId="77777777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191550DE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 xml:space="preserve">uhradit jen vyvolané nezbytné úpravy přímo dotčeného úseku </w:t>
      </w:r>
      <w:r w:rsidR="00677FA5">
        <w:rPr>
          <w:szCs w:val="20"/>
        </w:rPr>
        <w:t>Zařízení</w:t>
      </w:r>
      <w:r w:rsidRPr="00C8753A">
        <w:rPr>
          <w:szCs w:val="20"/>
        </w:rPr>
        <w:t>, a to na úrovni stávajícího technického řešení.</w:t>
      </w:r>
    </w:p>
    <w:p w14:paraId="61CC1622" w14:textId="77777777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6D7A0D1C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7E55E78D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lastRenderedPageBreak/>
        <w:t>na zpřístupnění dokumentace inženýrské sítě v ujednaném rozsahu, a není-li ujednán, v rozsahu nutném k</w:t>
      </w:r>
      <w:r w:rsidR="00D35300">
        <w:rPr>
          <w:szCs w:val="20"/>
        </w:rPr>
        <w:t> </w:t>
      </w:r>
      <w:r w:rsidRPr="00C8753A">
        <w:rPr>
          <w:szCs w:val="20"/>
        </w:rPr>
        <w:t>ochraně jeho oprávněných zájmů.</w:t>
      </w:r>
    </w:p>
    <w:bookmarkEnd w:id="12"/>
    <w:p w14:paraId="40A0FA25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7AA922E6" w14:textId="77777777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45ACBA01" w14:textId="77777777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0E689A4C" w14:textId="77777777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 xml:space="preserve">na dobu existence </w:t>
      </w:r>
      <w:r w:rsidR="00677FA5">
        <w:rPr>
          <w:sz w:val="20"/>
          <w:szCs w:val="20"/>
        </w:rPr>
        <w:t>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se považuje doba, po kterou bude existovat potřeba provozování příslušného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ve sjednané trase (na části dotčené nemovitosti vymezené v</w:t>
      </w:r>
      <w:r w:rsidR="00D35300">
        <w:rPr>
          <w:sz w:val="20"/>
          <w:szCs w:val="20"/>
        </w:rPr>
        <w:t> </w:t>
      </w:r>
      <w:r w:rsidR="00BF6B78">
        <w:rPr>
          <w:sz w:val="20"/>
          <w:szCs w:val="20"/>
        </w:rPr>
        <w:t>G</w:t>
      </w:r>
      <w:r w:rsidR="00AB6B04" w:rsidRPr="00C8753A">
        <w:rPr>
          <w:sz w:val="20"/>
          <w:szCs w:val="20"/>
        </w:rPr>
        <w:t>eometrickém plánu) s tím, že v průběhu existence je možná i jeho výměna.</w:t>
      </w:r>
    </w:p>
    <w:p w14:paraId="5DF41898" w14:textId="50EB2E80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E449A9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786067E4" w14:textId="77777777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257E8C84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02E17302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</w:t>
      </w:r>
      <w:r w:rsidR="008275E0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 pokud tak není výslovně projednáno s Povinným.</w:t>
      </w:r>
    </w:p>
    <w:p w14:paraId="1E05B90B" w14:textId="77777777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>zabezpečí. Po skončení prací uvede služebný pozemek na vlastní náklad do předešlého stavu a nahradí škodu způsobenou provedením prací.</w:t>
      </w:r>
    </w:p>
    <w:p w14:paraId="5C98A002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3" w:name="_Ref118796363"/>
      <w:bookmarkStart w:id="14" w:name="_Ref269202593"/>
      <w:bookmarkEnd w:id="10"/>
      <w:bookmarkEnd w:id="11"/>
      <w:r w:rsidRPr="00C8753A">
        <w:rPr>
          <w:sz w:val="20"/>
          <w:szCs w:val="20"/>
        </w:rPr>
        <w:t>ÚHRADA SLUŽEBNOSTI</w:t>
      </w:r>
      <w:bookmarkEnd w:id="13"/>
    </w:p>
    <w:p w14:paraId="663F425E" w14:textId="77777777" w:rsidR="00CA03BE" w:rsidRDefault="00114C29" w:rsidP="00CA03BE">
      <w:pPr>
        <w:pStyle w:val="Nadpis3"/>
        <w:rPr>
          <w:sz w:val="20"/>
          <w:szCs w:val="20"/>
        </w:rPr>
      </w:pPr>
      <w:bookmarkStart w:id="15" w:name="_Toc269728718"/>
      <w:bookmarkStart w:id="16" w:name="_Toc269728769"/>
      <w:bookmarkEnd w:id="14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</w:t>
      </w:r>
      <w:r w:rsidR="00CA03BE">
        <w:rPr>
          <w:sz w:val="20"/>
          <w:szCs w:val="20"/>
        </w:rPr>
        <w:t>.</w:t>
      </w:r>
    </w:p>
    <w:p w14:paraId="23E20198" w14:textId="77777777" w:rsidR="00EE4499" w:rsidRPr="00CA03BE" w:rsidRDefault="00CA03BE" w:rsidP="00CA03BE">
      <w:pPr>
        <w:pStyle w:val="Nadpis3"/>
        <w:rPr>
          <w:sz w:val="20"/>
          <w:szCs w:val="20"/>
        </w:rPr>
      </w:pPr>
      <w:r>
        <w:rPr>
          <w:sz w:val="20"/>
          <w:szCs w:val="20"/>
        </w:rPr>
        <w:t>V</w:t>
      </w:r>
      <w:r w:rsidRPr="00CA03BE">
        <w:rPr>
          <w:sz w:val="20"/>
          <w:szCs w:val="20"/>
        </w:rPr>
        <w:t>ýše úhrady bude stanovena výpočtem dle ceníku k úhradě nájemného, náhrady za zřízení věcného břemene a za omezení užívání silnic II. a III. tříd ve Středočeském kraji schválený usnesením Rady Středočeského kraje č. 035-36/2023/RK ze dne 12.10.2023. Vypočet odpovídající dokumentaci skutečného provedení stavby bude předložen Oprávněným Správci.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992"/>
        <w:gridCol w:w="3114"/>
      </w:tblGrid>
      <w:tr w:rsidR="00EE4499" w:rsidRPr="00C8753A" w14:paraId="015C5915" w14:textId="77777777" w:rsidTr="00F529CF">
        <w:tc>
          <w:tcPr>
            <w:tcW w:w="9488" w:type="dxa"/>
            <w:gridSpan w:val="5"/>
          </w:tcPr>
          <w:p w14:paraId="3063D7D8" w14:textId="77777777" w:rsidR="00EE4499" w:rsidRPr="00C8753A" w:rsidRDefault="00EE4499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bookmarkStart w:id="17" w:name="_Hlk126158022"/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1A69D5" w:rsidRPr="00C8753A" w14:paraId="67F8E9A8" w14:textId="77777777" w:rsidTr="001A69D5">
        <w:trPr>
          <w:trHeight w:val="677"/>
        </w:trPr>
        <w:tc>
          <w:tcPr>
            <w:tcW w:w="3256" w:type="dxa"/>
          </w:tcPr>
          <w:p w14:paraId="4ED2256A" w14:textId="77777777" w:rsidR="001A69D5" w:rsidRPr="002B28FA" w:rsidRDefault="001A69D5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6EF2227B" w14:textId="77777777" w:rsidR="001A69D5" w:rsidRPr="002B28F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5A21BF38" w14:textId="77777777" w:rsidR="001A69D5" w:rsidRPr="002B28F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</w:tcPr>
          <w:p w14:paraId="5BB1AEF8" w14:textId="77777777" w:rsidR="001A69D5" w:rsidRPr="002B28F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3114" w:type="dxa"/>
          </w:tcPr>
          <w:p w14:paraId="4A9241F3" w14:textId="77777777" w:rsidR="001A69D5" w:rsidRPr="002B28F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</w:rPr>
              <w:t>celkem Kč bez DPH vč. Bonifikace</w:t>
            </w:r>
          </w:p>
        </w:tc>
      </w:tr>
      <w:tr w:rsidR="001A69D5" w:rsidRPr="00C8753A" w14:paraId="35DCF5C9" w14:textId="77777777" w:rsidTr="001A69D5">
        <w:tc>
          <w:tcPr>
            <w:tcW w:w="3256" w:type="dxa"/>
          </w:tcPr>
          <w:p w14:paraId="5328BED4" w14:textId="57DDFFDB" w:rsidR="001A69D5" w:rsidRPr="002B28FA" w:rsidRDefault="005A3866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  <w:highlight w:val="cyan"/>
              </w:rPr>
            </w:pPr>
            <w:r w:rsidRPr="002B28FA">
              <w:rPr>
                <w:b/>
                <w:color w:val="000000"/>
                <w:sz w:val="20"/>
              </w:rPr>
              <w:t>Podélné uložení v </w:t>
            </w:r>
            <w:proofErr w:type="spellStart"/>
            <w:proofErr w:type="gramStart"/>
            <w:r w:rsidRPr="002B28FA">
              <w:rPr>
                <w:b/>
                <w:color w:val="000000"/>
                <w:sz w:val="20"/>
              </w:rPr>
              <w:t>zel.pásu</w:t>
            </w:r>
            <w:proofErr w:type="spellEnd"/>
            <w:proofErr w:type="gramEnd"/>
            <w:r w:rsidRPr="002B28FA">
              <w:rPr>
                <w:b/>
                <w:color w:val="000000"/>
                <w:sz w:val="20"/>
              </w:rPr>
              <w:t xml:space="preserve"> +protlak</w:t>
            </w:r>
          </w:p>
        </w:tc>
        <w:tc>
          <w:tcPr>
            <w:tcW w:w="1275" w:type="dxa"/>
          </w:tcPr>
          <w:p w14:paraId="5D2D9AF6" w14:textId="5F32DE5C" w:rsidR="001A69D5" w:rsidRPr="002B28FA" w:rsidRDefault="00DB0039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</w:rPr>
              <w:t>III/12141</w:t>
            </w:r>
          </w:p>
        </w:tc>
        <w:tc>
          <w:tcPr>
            <w:tcW w:w="851" w:type="dxa"/>
          </w:tcPr>
          <w:p w14:paraId="399EC84D" w14:textId="598121D8" w:rsidR="001A69D5" w:rsidRPr="002B28FA" w:rsidRDefault="00DB0039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2B28FA">
              <w:rPr>
                <w:b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992" w:type="dxa"/>
          </w:tcPr>
          <w:p w14:paraId="1B771242" w14:textId="0C198504" w:rsidR="001A69D5" w:rsidRPr="002B28FA" w:rsidRDefault="00DB0039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</w:rPr>
              <w:t>224,3</w:t>
            </w:r>
          </w:p>
        </w:tc>
        <w:tc>
          <w:tcPr>
            <w:tcW w:w="3114" w:type="dxa"/>
          </w:tcPr>
          <w:p w14:paraId="4204311D" w14:textId="36ECCFC9" w:rsidR="001A69D5" w:rsidRPr="002B28FA" w:rsidRDefault="000A3F35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2B28FA">
              <w:rPr>
                <w:b/>
                <w:color w:val="000000"/>
                <w:sz w:val="20"/>
              </w:rPr>
              <w:t>89.720,-</w:t>
            </w:r>
            <w:proofErr w:type="gramEnd"/>
          </w:p>
        </w:tc>
      </w:tr>
      <w:tr w:rsidR="001A69D5" w:rsidRPr="00C8753A" w14:paraId="5F25057B" w14:textId="77777777" w:rsidTr="00CF0DA0">
        <w:tc>
          <w:tcPr>
            <w:tcW w:w="6374" w:type="dxa"/>
            <w:gridSpan w:val="4"/>
            <w:vAlign w:val="center"/>
          </w:tcPr>
          <w:p w14:paraId="49ADB1C3" w14:textId="77777777" w:rsidR="001A69D5" w:rsidRPr="002B28FA" w:rsidRDefault="001A69D5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</w:rPr>
              <w:t xml:space="preserve">Celková částka dle </w:t>
            </w:r>
            <w:r w:rsidR="00E30028" w:rsidRPr="002B28FA">
              <w:rPr>
                <w:b/>
                <w:color w:val="000000"/>
                <w:sz w:val="20"/>
              </w:rPr>
              <w:t>zálohové faktury dle bodu</w:t>
            </w:r>
            <w:r w:rsidR="009479A7" w:rsidRPr="002B28FA">
              <w:rPr>
                <w:b/>
                <w:color w:val="000000"/>
                <w:sz w:val="20"/>
              </w:rPr>
              <w:t xml:space="preserve"> 5.4 </w:t>
            </w:r>
            <w:r w:rsidR="00E30028" w:rsidRPr="002B28F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3114" w:type="dxa"/>
          </w:tcPr>
          <w:p w14:paraId="2789739D" w14:textId="5A80FDAA" w:rsidR="001A69D5" w:rsidRPr="002B28FA" w:rsidRDefault="004F07A8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2B28FA">
              <w:rPr>
                <w:b/>
                <w:color w:val="000000"/>
                <w:sz w:val="20"/>
              </w:rPr>
              <w:t>94.800,-</w:t>
            </w:r>
            <w:proofErr w:type="gramEnd"/>
          </w:p>
        </w:tc>
      </w:tr>
      <w:tr w:rsidR="009B4956" w:rsidRPr="00C8753A" w14:paraId="2CDA35E8" w14:textId="77777777" w:rsidTr="00CF0DA0">
        <w:tc>
          <w:tcPr>
            <w:tcW w:w="6374" w:type="dxa"/>
            <w:gridSpan w:val="4"/>
            <w:vAlign w:val="center"/>
          </w:tcPr>
          <w:p w14:paraId="2A502969" w14:textId="31ACCA7E" w:rsidR="009B4956" w:rsidRPr="002B28FA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</w:rPr>
              <w:t xml:space="preserve">Celková částka dle bodu </w:t>
            </w:r>
            <w:r w:rsidRPr="002B28FA">
              <w:rPr>
                <w:b/>
                <w:color w:val="000000"/>
                <w:sz w:val="20"/>
              </w:rPr>
              <w:fldChar w:fldCharType="begin"/>
            </w:r>
            <w:r w:rsidRPr="002B28FA">
              <w:rPr>
                <w:b/>
                <w:color w:val="000000"/>
                <w:sz w:val="20"/>
              </w:rPr>
              <w:instrText xml:space="preserve"> REF _Ref129089158 \r \h  \* MERGEFORMAT </w:instrText>
            </w:r>
            <w:r w:rsidRPr="002B28FA">
              <w:rPr>
                <w:b/>
                <w:color w:val="000000"/>
                <w:sz w:val="20"/>
              </w:rPr>
            </w:r>
            <w:r w:rsidRPr="002B28FA">
              <w:rPr>
                <w:b/>
                <w:color w:val="000000"/>
                <w:sz w:val="20"/>
              </w:rPr>
              <w:fldChar w:fldCharType="separate"/>
            </w:r>
            <w:r w:rsidR="00E449A9">
              <w:rPr>
                <w:bCs/>
                <w:color w:val="000000"/>
                <w:sz w:val="20"/>
              </w:rPr>
              <w:t>Chyba! Nenalezen zdroj odkazů.</w:t>
            </w:r>
            <w:r w:rsidRPr="002B28FA">
              <w:rPr>
                <w:b/>
                <w:color w:val="000000"/>
                <w:sz w:val="20"/>
              </w:rPr>
              <w:fldChar w:fldCharType="end"/>
            </w:r>
            <w:r w:rsidRPr="002B28FA"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3114" w:type="dxa"/>
          </w:tcPr>
          <w:p w14:paraId="60515FEF" w14:textId="7D2DC846" w:rsidR="009B4956" w:rsidRPr="002B28FA" w:rsidRDefault="002008DA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2B28FA">
              <w:rPr>
                <w:b/>
                <w:color w:val="000000"/>
                <w:sz w:val="20"/>
              </w:rPr>
              <w:t>89.720,-</w:t>
            </w:r>
            <w:proofErr w:type="gramEnd"/>
          </w:p>
        </w:tc>
      </w:tr>
      <w:tr w:rsidR="009B4956" w:rsidRPr="00C8753A" w14:paraId="3005663A" w14:textId="77777777" w:rsidTr="00CF0DA0">
        <w:tc>
          <w:tcPr>
            <w:tcW w:w="6374" w:type="dxa"/>
            <w:gridSpan w:val="4"/>
            <w:vAlign w:val="center"/>
          </w:tcPr>
          <w:p w14:paraId="4A52D634" w14:textId="297F98DB" w:rsidR="009B4956" w:rsidRPr="002B28FA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2B28FA">
              <w:rPr>
                <w:b/>
                <w:color w:val="000000"/>
                <w:sz w:val="20"/>
              </w:rPr>
              <w:t>Rozdíl</w:t>
            </w:r>
            <w:r w:rsidR="002008DA" w:rsidRPr="002B28FA">
              <w:rPr>
                <w:b/>
                <w:color w:val="000000"/>
                <w:sz w:val="20"/>
              </w:rPr>
              <w:t xml:space="preserve"> (přeplatek)</w:t>
            </w:r>
          </w:p>
        </w:tc>
        <w:tc>
          <w:tcPr>
            <w:tcW w:w="3114" w:type="dxa"/>
          </w:tcPr>
          <w:p w14:paraId="66F06952" w14:textId="3C842D67" w:rsidR="009B4956" w:rsidRPr="002B28FA" w:rsidRDefault="00FB16A7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proofErr w:type="gramStart"/>
            <w:r w:rsidR="00647AA4" w:rsidRPr="002B28FA">
              <w:rPr>
                <w:b/>
                <w:color w:val="000000"/>
                <w:sz w:val="20"/>
              </w:rPr>
              <w:t>5.080,-</w:t>
            </w:r>
            <w:proofErr w:type="gramEnd"/>
          </w:p>
        </w:tc>
      </w:tr>
      <w:bookmarkEnd w:id="17"/>
    </w:tbl>
    <w:p w14:paraId="5A2F8713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6C5DD318" w14:textId="264132A9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E449A9">
        <w:rPr>
          <w:b/>
          <w:bCs/>
          <w:sz w:val="20"/>
          <w:szCs w:val="20"/>
        </w:rPr>
        <w:t xml:space="preserve">Chyba! Nenalezen zdroj </w:t>
      </w:r>
      <w:proofErr w:type="spellStart"/>
      <w:r w:rsidR="00E449A9">
        <w:rPr>
          <w:b/>
          <w:bCs/>
          <w:sz w:val="20"/>
          <w:szCs w:val="20"/>
        </w:rPr>
        <w:t>odkazů.</w:t>
      </w:r>
      <w:r w:rsidRPr="00C8753A">
        <w:rPr>
          <w:sz w:val="20"/>
          <w:szCs w:val="20"/>
        </w:rPr>
        <w:fldChar w:fldCharType="end"/>
      </w:r>
      <w:r w:rsidR="00647AA4">
        <w:rPr>
          <w:sz w:val="20"/>
          <w:szCs w:val="20"/>
        </w:rPr>
        <w:t>.</w:t>
      </w:r>
      <w:r w:rsidRPr="00C8753A">
        <w:rPr>
          <w:sz w:val="20"/>
          <w:szCs w:val="20"/>
        </w:rPr>
        <w:t>této</w:t>
      </w:r>
      <w:proofErr w:type="spellEnd"/>
      <w:r w:rsidRPr="00C8753A">
        <w:rPr>
          <w:sz w:val="20"/>
          <w:szCs w:val="20"/>
        </w:rPr>
        <w:t xml:space="preserve"> Smlouvy nedosahuje výše </w:t>
      </w:r>
      <w:r w:rsidR="00403937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403937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66782ED6" w14:textId="2888BBCB" w:rsidR="00CE7FDB" w:rsidRPr="00CE7FDB" w:rsidRDefault="001E37D5" w:rsidP="00DD26FA">
      <w:pPr>
        <w:pStyle w:val="Nadpis3"/>
      </w:pPr>
      <w:bookmarkStart w:id="18" w:name="_Ref126316153"/>
      <w:r w:rsidRPr="00D35300">
        <w:rPr>
          <w:sz w:val="20"/>
          <w:szCs w:val="20"/>
        </w:rPr>
        <w:t xml:space="preserve">Pokud byla před podpisem Smlouvy mezi smluvními stranami uzavřena </w:t>
      </w:r>
      <w:r w:rsidRPr="00857599">
        <w:t>SOSB</w:t>
      </w:r>
      <w:r w:rsidRPr="00D35300">
        <w:rPr>
          <w:sz w:val="20"/>
          <w:szCs w:val="20"/>
        </w:rPr>
        <w:t>, bude ú</w:t>
      </w:r>
      <w:r w:rsidR="00EB1D0B" w:rsidRPr="00D35300">
        <w:rPr>
          <w:sz w:val="20"/>
          <w:szCs w:val="20"/>
        </w:rPr>
        <w:t xml:space="preserve">hrada </w:t>
      </w:r>
      <w:r w:rsidRPr="00D35300">
        <w:rPr>
          <w:sz w:val="20"/>
          <w:szCs w:val="20"/>
        </w:rPr>
        <w:t>vypořádána</w:t>
      </w:r>
      <w:r w:rsidR="00070390"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vůči již uhrazené záloze, poskytnuté na základě</w:t>
      </w:r>
      <w:r w:rsidRPr="00D35300">
        <w:rPr>
          <w:sz w:val="20"/>
          <w:szCs w:val="20"/>
        </w:rPr>
        <w:t xml:space="preserve"> SOSB</w:t>
      </w:r>
      <w:r w:rsidR="00EB1D0B" w:rsidRPr="00D35300">
        <w:rPr>
          <w:sz w:val="20"/>
          <w:szCs w:val="20"/>
        </w:rPr>
        <w:t xml:space="preserve"> č.</w:t>
      </w:r>
      <w:r w:rsidR="00754841" w:rsidRPr="00D35300">
        <w:rPr>
          <w:sz w:val="20"/>
          <w:szCs w:val="20"/>
        </w:rPr>
        <w:t xml:space="preserve"> </w:t>
      </w:r>
      <w:sdt>
        <w:sdtPr>
          <w:alias w:val="[číslo navázané SOSB]"/>
          <w:tag w:val="[číslo navázané SOSB]"/>
          <w:id w:val="-433751739"/>
          <w:placeholder>
            <w:docPart w:val="D012F858DF694A6387D268C874AB66A7"/>
          </w:placeholder>
        </w:sdtPr>
        <w:sdtContent>
          <w:r w:rsidR="00477DC2">
            <w:t>798/00066001/2019</w:t>
          </w:r>
        </w:sdtContent>
      </w:sdt>
      <w:r w:rsidR="00147502" w:rsidRPr="00D35300">
        <w:rPr>
          <w:bCs/>
          <w:sz w:val="20"/>
          <w:szCs w:val="20"/>
        </w:rPr>
        <w:t xml:space="preserve">, </w:t>
      </w:r>
      <w:r w:rsidR="00754841" w:rsidRPr="00D35300">
        <w:rPr>
          <w:bCs/>
          <w:sz w:val="20"/>
          <w:szCs w:val="20"/>
        </w:rPr>
        <w:t xml:space="preserve">resp. </w:t>
      </w:r>
      <w:r w:rsidR="00147502" w:rsidRPr="00D35300">
        <w:rPr>
          <w:b/>
          <w:sz w:val="20"/>
          <w:szCs w:val="20"/>
        </w:rPr>
        <w:t>zálohové faktury č.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rStyle w:val="Styl1"/>
          </w:rPr>
          <w:alias w:val="číslo zálohové faktury"/>
          <w:tag w:val="číslo zálohové faktury"/>
          <w:id w:val="764811484"/>
          <w:placeholder>
            <w:docPart w:val="D012F858DF694A6387D268C874AB66A7"/>
          </w:placeholder>
        </w:sdtPr>
        <w:sdtEndPr>
          <w:rPr>
            <w:rStyle w:val="Standardnpsmoodstavce"/>
            <w:b w:val="0"/>
          </w:rPr>
        </w:sdtEndPr>
        <w:sdtContent>
          <w:r w:rsidR="00336435">
            <w:rPr>
              <w:rStyle w:val="Styl1"/>
            </w:rPr>
            <w:t>36200353</w:t>
          </w:r>
        </w:sdtContent>
      </w:sdt>
      <w:r w:rsidR="00147502" w:rsidRPr="00D35300">
        <w:rPr>
          <w:b/>
          <w:sz w:val="20"/>
          <w:szCs w:val="20"/>
        </w:rPr>
        <w:t>, zaplacen</w:t>
      </w:r>
      <w:r w:rsidR="00575C52" w:rsidRPr="00D35300">
        <w:rPr>
          <w:b/>
          <w:sz w:val="20"/>
          <w:szCs w:val="20"/>
        </w:rPr>
        <w:t>é</w:t>
      </w:r>
      <w:r w:rsidR="00147502" w:rsidRPr="00D35300">
        <w:rPr>
          <w:b/>
          <w:sz w:val="20"/>
          <w:szCs w:val="20"/>
        </w:rPr>
        <w:t xml:space="preserve"> dne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b/>
          </w:rPr>
          <w:id w:val="330724965"/>
          <w:placeholder>
            <w:docPart w:val="3BD6060EB0374ED1BE8E597A27B4D753"/>
          </w:placeholder>
          <w:date w:fullDate="2020-11-06T00:00:00Z">
            <w:dateFormat w:val="dd.MM.yyyy"/>
            <w:lid w:val="cs-CZ"/>
            <w:storeMappedDataAs w:val="dateTime"/>
            <w:calendar w:val="gregorian"/>
          </w:date>
        </w:sdtPr>
        <w:sdtContent>
          <w:r w:rsidR="00336435">
            <w:rPr>
              <w:b/>
            </w:rPr>
            <w:t>06.11.2020</w:t>
          </w:r>
        </w:sdtContent>
      </w:sdt>
      <w:r w:rsidR="00EB1D0B" w:rsidRPr="00D35300">
        <w:rPr>
          <w:sz w:val="20"/>
          <w:szCs w:val="20"/>
        </w:rPr>
        <w:t>.</w:t>
      </w:r>
      <w:r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D35300">
        <w:rPr>
          <w:sz w:val="20"/>
          <w:szCs w:val="20"/>
        </w:rPr>
        <w:t>,</w:t>
      </w:r>
      <w:r w:rsidR="00EB1D0B" w:rsidRPr="00D35300">
        <w:rPr>
          <w:sz w:val="20"/>
          <w:szCs w:val="20"/>
        </w:rPr>
        <w:t xml:space="preserve"> a to ve lhůtě</w:t>
      </w:r>
      <w:r w:rsidR="00EB1D0B" w:rsidRPr="00D35300">
        <w:rPr>
          <w:b/>
          <w:bCs/>
          <w:sz w:val="20"/>
          <w:szCs w:val="20"/>
        </w:rPr>
        <w:t xml:space="preserve"> 30 dnů</w:t>
      </w:r>
      <w:r w:rsidR="00EB1D0B" w:rsidRPr="00D35300">
        <w:rPr>
          <w:sz w:val="20"/>
          <w:szCs w:val="20"/>
        </w:rPr>
        <w:t xml:space="preserve"> </w:t>
      </w:r>
      <w:r w:rsidR="00070390" w:rsidRPr="00D35300">
        <w:rPr>
          <w:sz w:val="20"/>
          <w:szCs w:val="20"/>
        </w:rPr>
        <w:t>od vystavení příslušného daňového dokladu</w:t>
      </w:r>
      <w:r w:rsidR="00575A38" w:rsidRPr="00D35300">
        <w:rPr>
          <w:sz w:val="20"/>
          <w:szCs w:val="20"/>
        </w:rPr>
        <w:t xml:space="preserve"> Povinným</w:t>
      </w:r>
      <w:r w:rsidR="00070390" w:rsidRPr="00D35300">
        <w:rPr>
          <w:sz w:val="20"/>
          <w:szCs w:val="20"/>
        </w:rPr>
        <w:t>.</w:t>
      </w:r>
      <w:bookmarkEnd w:id="18"/>
      <w:r w:rsidR="005C38A7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0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>.</w:t>
      </w:r>
    </w:p>
    <w:p w14:paraId="2BA9AFF8" w14:textId="77777777" w:rsidR="00E7285A" w:rsidRPr="00F40BFC" w:rsidRDefault="00E7285A" w:rsidP="00DD26FA">
      <w:pPr>
        <w:pStyle w:val="Nadpis3"/>
      </w:pPr>
      <w:r w:rsidRPr="00D35300">
        <w:rPr>
          <w:sz w:val="20"/>
          <w:szCs w:val="20"/>
        </w:rPr>
        <w:lastRenderedPageBreak/>
        <w:t xml:space="preserve">Pokud byla před podpisem Smlouvy mezi smluvními stranami uzavřena SOSB, a záloha dle SOSB nebyla poskytnuta, uhradí Oprávněný úhradu Služebnosti Povinnému na účet uvedený v hlavičce Smlouvy ve lhůtě </w:t>
      </w:r>
      <w:r w:rsidRPr="00D35300">
        <w:rPr>
          <w:b/>
          <w:bCs/>
          <w:sz w:val="20"/>
          <w:szCs w:val="20"/>
        </w:rPr>
        <w:t>30 dnů</w:t>
      </w:r>
      <w:r w:rsidRPr="00D35300">
        <w:rPr>
          <w:sz w:val="20"/>
          <w:szCs w:val="20"/>
        </w:rPr>
        <w:t xml:space="preserve"> od vystavení faktury Povinným. Faktura bude vystavena Povinným před vkladem Služebnosti do katastru nemovitosti.</w:t>
      </w:r>
      <w:r w:rsidR="002E120E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1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27D089F9" w14:textId="77777777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ovinným.</w:t>
      </w:r>
      <w:r w:rsidR="00CD304F">
        <w:rPr>
          <w:sz w:val="20"/>
          <w:szCs w:val="20"/>
        </w:rPr>
        <w:t xml:space="preserve"> </w:t>
      </w:r>
      <w:r w:rsidR="00CD304F" w:rsidRPr="00C8753A">
        <w:rPr>
          <w:sz w:val="20"/>
          <w:szCs w:val="20"/>
        </w:rPr>
        <w:t>Výše úhrady</w:t>
      </w:r>
      <w:r w:rsidR="00CD304F">
        <w:rPr>
          <w:sz w:val="20"/>
          <w:szCs w:val="20"/>
        </w:rPr>
        <w:t xml:space="preserve"> je</w:t>
      </w:r>
      <w:r w:rsidR="00CD304F" w:rsidRPr="00C8753A">
        <w:rPr>
          <w:sz w:val="20"/>
          <w:szCs w:val="20"/>
        </w:rPr>
        <w:t xml:space="preserve"> stanovena výpočtem podle </w:t>
      </w:r>
      <w:r w:rsidR="00CD304F">
        <w:rPr>
          <w:sz w:val="20"/>
          <w:szCs w:val="20"/>
        </w:rPr>
        <w:t>V</w:t>
      </w:r>
      <w:r w:rsidR="00CD304F" w:rsidRPr="00C8753A">
        <w:rPr>
          <w:sz w:val="20"/>
          <w:szCs w:val="20"/>
        </w:rPr>
        <w:t xml:space="preserve">yhlášky, ve znění </w:t>
      </w:r>
      <w:r w:rsidR="00CD304F">
        <w:rPr>
          <w:sz w:val="20"/>
          <w:szCs w:val="20"/>
        </w:rPr>
        <w:t>platném v době uzavření S</w:t>
      </w:r>
      <w:r w:rsidR="00CD304F" w:rsidRPr="00C8753A">
        <w:rPr>
          <w:sz w:val="20"/>
          <w:szCs w:val="20"/>
        </w:rPr>
        <w:t>mlouv</w:t>
      </w:r>
      <w:r w:rsidR="00CD304F">
        <w:rPr>
          <w:sz w:val="20"/>
          <w:szCs w:val="20"/>
        </w:rPr>
        <w:t xml:space="preserve">y. </w:t>
      </w:r>
      <w:r w:rsidR="00707908" w:rsidRPr="00C8753A">
        <w:rPr>
          <w:sz w:val="20"/>
          <w:szCs w:val="20"/>
        </w:rPr>
        <w:t xml:space="preserve">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  <w:r w:rsidR="00D35300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2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0649D6E0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59C4F27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7395B33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510825FB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40A5FD9A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AFEDA9B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5E154818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717BAE1D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0D36FDE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A776FB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13049D3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30F03A5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9" w:name="_Toc269728720"/>
      <w:bookmarkStart w:id="20" w:name="_Toc269728771"/>
      <w:bookmarkEnd w:id="15"/>
      <w:bookmarkEnd w:id="16"/>
      <w:r w:rsidRPr="00C8753A">
        <w:rPr>
          <w:sz w:val="20"/>
          <w:szCs w:val="20"/>
        </w:rPr>
        <w:t>UJEDNÁNÍ TÝKAJÍCÍ SE REGISTRU SMLUV</w:t>
      </w:r>
    </w:p>
    <w:p w14:paraId="620B962C" w14:textId="77777777" w:rsidR="00815498" w:rsidRPr="00C8753A" w:rsidRDefault="00815498" w:rsidP="002B726B">
      <w:pPr>
        <w:pStyle w:val="Nadpis3"/>
        <w:rPr>
          <w:sz w:val="20"/>
          <w:szCs w:val="20"/>
        </w:rPr>
      </w:pPr>
      <w:bookmarkStart w:id="21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1"/>
    </w:p>
    <w:p w14:paraId="718D0FE4" w14:textId="77777777" w:rsidR="00815498" w:rsidRPr="00C8753A" w:rsidRDefault="00EF0179" w:rsidP="002B726B">
      <w:pPr>
        <w:pStyle w:val="Nadpis3"/>
        <w:rPr>
          <w:sz w:val="20"/>
          <w:szCs w:val="20"/>
        </w:rPr>
      </w:pPr>
      <w:bookmarkStart w:id="22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2"/>
    </w:p>
    <w:p w14:paraId="4BA78BF9" w14:textId="7777777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9"/>
      <w:bookmarkEnd w:id="20"/>
    </w:p>
    <w:p w14:paraId="75B1A9E4" w14:textId="0057DE13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E449A9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E449A9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BCF993F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Dnem podpisu této smlouvy je den označený datem u podpisů smluvních stran. Je-li takto označeno více dní, je dnem uzavření této smlouvy den z označených dnů nejpozdější.</w:t>
      </w:r>
    </w:p>
    <w:p w14:paraId="2636E4D3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22F52B73" w14:textId="7777777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290A87B" w14:textId="77777777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729C3805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6E1E00A3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00B71EB" w14:textId="6AAE4026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odst. 4 zákona č.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sz w:val="20"/>
            <w:szCs w:val="20"/>
          </w:rPr>
          <w:id w:val="-807774412"/>
          <w:placeholder>
            <w:docPart w:val="3BD6060EB0374ED1BE8E597A27B4D753"/>
          </w:placeholder>
          <w:date w:fullDate="2024-09-2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E4B69">
            <w:rPr>
              <w:sz w:val="20"/>
              <w:szCs w:val="20"/>
            </w:rPr>
            <w:t>20.09.2024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221DEBDC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70EE2631" w14:textId="7777777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3C2CBE" w14:textId="77777777" w:rsidR="00543962" w:rsidRPr="00C8753A" w:rsidRDefault="00543962" w:rsidP="00543962"/>
    <w:p w14:paraId="4E8D7A78" w14:textId="4D84DA74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1DD5193317B44BC89BEC0F422F674E3B"/>
          </w:placeholder>
        </w:sdtPr>
        <w:sdtContent>
          <w:r w:rsidR="00FB16A7">
            <w:t>Praze</w:t>
          </w:r>
        </w:sdtContent>
      </w:sdt>
      <w:r w:rsidRPr="00C8753A">
        <w:t xml:space="preserve"> dne</w:t>
      </w:r>
      <w:r w:rsidRPr="00C8753A">
        <w:tab/>
        <w:t>V </w:t>
      </w:r>
      <w:sdt>
        <w:sdtPr>
          <w:alias w:val="Místo podpisu s přesností na obec"/>
          <w:tag w:val="Místo podpisu s přesností na obec"/>
          <w:id w:val="287330584"/>
          <w:placeholder>
            <w:docPart w:val="9683A7CEB8B94D458FE5DB5EBE938B48"/>
          </w:placeholder>
        </w:sdtPr>
        <w:sdtContent>
          <w:r w:rsidR="00877419">
            <w:t>Praze</w:t>
          </w:r>
        </w:sdtContent>
      </w:sdt>
      <w:r w:rsidRPr="00C8753A">
        <w:t xml:space="preserve"> dne </w:t>
      </w:r>
    </w:p>
    <w:p w14:paraId="24A03AC4" w14:textId="777777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31FB3DA2" w14:textId="3C1369A3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F13143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866A3888B5414C7DB43A9D4A1A78A008"/>
          </w:placeholder>
        </w:sdtPr>
        <w:sdtContent>
          <w:r w:rsidR="00E17D13">
            <w:rPr>
              <w:b/>
              <w:bCs/>
            </w:rPr>
            <w:t>ČEZ Distribuce, a.s.</w:t>
          </w:r>
        </w:sdtContent>
      </w:sdt>
    </w:p>
    <w:p w14:paraId="0E782DD2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33828D15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326B3685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561768A1" w14:textId="19067E90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866A3888B5414C7DB43A9D4A1A78A008"/>
          </w:placeholder>
        </w:sdtPr>
        <w:sdtEndPr>
          <w:rPr>
            <w:b w:val="0"/>
          </w:rPr>
        </w:sdtEndPr>
        <w:sdtContent>
          <w:r w:rsidR="00A56D55" w:rsidRPr="00A56D55">
            <w:rPr>
              <w:b/>
            </w:rPr>
            <w:t>Ing. Aleš Čermák, Ph.D., MBA</w:t>
          </w:r>
        </w:sdtContent>
      </w:sdt>
      <w:r w:rsidRPr="00C8753A">
        <w:tab/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866A3888B5414C7DB43A9D4A1A78A008"/>
          </w:placeholder>
        </w:sdtPr>
        <w:sdtEndPr>
          <w:rPr>
            <w:b w:val="0"/>
          </w:rPr>
        </w:sdtEndPr>
        <w:sdtContent>
          <w:r w:rsidR="00877419">
            <w:rPr>
              <w:b/>
            </w:rPr>
            <w:t>Ing. Lenka D</w:t>
          </w:r>
          <w:r w:rsidR="00FE4FDA">
            <w:rPr>
              <w:b/>
            </w:rPr>
            <w:t>vořáková</w:t>
          </w:r>
        </w:sdtContent>
      </w:sdt>
    </w:p>
    <w:p w14:paraId="5B15B9EF" w14:textId="37A4F0DF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alias w:val="Funkce podepsaného"/>
          <w:tag w:val="Funkce podepsaného"/>
          <w:id w:val="471486938"/>
          <w:placeholder>
            <w:docPart w:val="866A3888B5414C7DB43A9D4A1A78A008"/>
          </w:placeholder>
        </w:sdtPr>
        <w:sdtContent>
          <w:r w:rsidR="00A56D55">
            <w:t>ředitel</w:t>
          </w:r>
        </w:sdtContent>
      </w:sdt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866A3888B5414C7DB43A9D4A1A78A008"/>
          </w:placeholder>
        </w:sdtPr>
        <w:sdtContent>
          <w:r w:rsidR="00FE4FDA">
            <w:t>na základě Pověření</w:t>
          </w:r>
        </w:sdtContent>
      </w:sdt>
    </w:p>
    <w:bookmarkEnd w:id="1"/>
    <w:p w14:paraId="6B8AF0AB" w14:textId="77777777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1B32C0">
      <w:headerReference w:type="default" r:id="rId13"/>
      <w:footerReference w:type="default" r:id="rId14"/>
      <w:headerReference w:type="first" r:id="rId15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F0EB" w14:textId="77777777" w:rsidR="00D37F61" w:rsidRDefault="00D37F61">
      <w:r>
        <w:separator/>
      </w:r>
    </w:p>
  </w:endnote>
  <w:endnote w:type="continuationSeparator" w:id="0">
    <w:p w14:paraId="7CF5EB13" w14:textId="77777777" w:rsidR="00D37F61" w:rsidRDefault="00D3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Content>
      <w:p w14:paraId="7B07FE8B" w14:textId="77777777" w:rsidR="00931830" w:rsidRDefault="00931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D04BE" w14:textId="77777777" w:rsidR="00D13F7A" w:rsidRDefault="00D1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BE23" w14:textId="77777777" w:rsidR="00D37F61" w:rsidRDefault="00D37F61">
      <w:r>
        <w:separator/>
      </w:r>
    </w:p>
  </w:footnote>
  <w:footnote w:type="continuationSeparator" w:id="0">
    <w:p w14:paraId="79C5D4E9" w14:textId="77777777" w:rsidR="00D37F61" w:rsidRDefault="00D3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179F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FD1F23" wp14:editId="62A0514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90998" w14:textId="77777777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D1F23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65090998" w14:textId="77777777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3846" w14:textId="77777777" w:rsidR="000E5BAE" w:rsidRPr="003A193D" w:rsidRDefault="00B05648" w:rsidP="001B32C0">
    <w:pPr>
      <w:pStyle w:val="Standard"/>
    </w:pPr>
    <w:r w:rsidRPr="000D53C2">
      <w:rPr>
        <w:noProof/>
      </w:rPr>
      <w:drawing>
        <wp:inline distT="0" distB="0" distL="0" distR="0" wp14:anchorId="3B5B59FA" wp14:editId="3A979A59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B8169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63208AE2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5"/>
    <w:rsid w:val="00005B7D"/>
    <w:rsid w:val="00020674"/>
    <w:rsid w:val="000327B6"/>
    <w:rsid w:val="00035675"/>
    <w:rsid w:val="00037DDA"/>
    <w:rsid w:val="00052D32"/>
    <w:rsid w:val="0005686C"/>
    <w:rsid w:val="00056A3E"/>
    <w:rsid w:val="00065747"/>
    <w:rsid w:val="00065D7A"/>
    <w:rsid w:val="00066BBF"/>
    <w:rsid w:val="00070390"/>
    <w:rsid w:val="00095D27"/>
    <w:rsid w:val="000972B7"/>
    <w:rsid w:val="000A3F35"/>
    <w:rsid w:val="000B5B65"/>
    <w:rsid w:val="000B66CA"/>
    <w:rsid w:val="000C1322"/>
    <w:rsid w:val="000C5027"/>
    <w:rsid w:val="000D1900"/>
    <w:rsid w:val="000D1B3D"/>
    <w:rsid w:val="000D3871"/>
    <w:rsid w:val="000E5BAE"/>
    <w:rsid w:val="000F2C8C"/>
    <w:rsid w:val="000F3348"/>
    <w:rsid w:val="000F5C7F"/>
    <w:rsid w:val="000F6E9A"/>
    <w:rsid w:val="000F7FD7"/>
    <w:rsid w:val="001104AD"/>
    <w:rsid w:val="0011173C"/>
    <w:rsid w:val="001128C2"/>
    <w:rsid w:val="00114C29"/>
    <w:rsid w:val="00121545"/>
    <w:rsid w:val="00121772"/>
    <w:rsid w:val="00123880"/>
    <w:rsid w:val="00140ABD"/>
    <w:rsid w:val="00147502"/>
    <w:rsid w:val="001541C6"/>
    <w:rsid w:val="001561A1"/>
    <w:rsid w:val="00160420"/>
    <w:rsid w:val="00171FCE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1A1F"/>
    <w:rsid w:val="001B23EF"/>
    <w:rsid w:val="001B32C0"/>
    <w:rsid w:val="001B40E0"/>
    <w:rsid w:val="001C1431"/>
    <w:rsid w:val="001C1B35"/>
    <w:rsid w:val="001C7F02"/>
    <w:rsid w:val="001E37D5"/>
    <w:rsid w:val="001E3FCD"/>
    <w:rsid w:val="001E4C34"/>
    <w:rsid w:val="001F6BCD"/>
    <w:rsid w:val="00200449"/>
    <w:rsid w:val="002008DA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831AF"/>
    <w:rsid w:val="00291A76"/>
    <w:rsid w:val="00293D0B"/>
    <w:rsid w:val="00295CCD"/>
    <w:rsid w:val="002A4800"/>
    <w:rsid w:val="002A75DD"/>
    <w:rsid w:val="002B28FA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E120E"/>
    <w:rsid w:val="002F045D"/>
    <w:rsid w:val="003051ED"/>
    <w:rsid w:val="00314D6B"/>
    <w:rsid w:val="0031747D"/>
    <w:rsid w:val="0032509C"/>
    <w:rsid w:val="00336435"/>
    <w:rsid w:val="00342985"/>
    <w:rsid w:val="00362B97"/>
    <w:rsid w:val="00375E64"/>
    <w:rsid w:val="00377657"/>
    <w:rsid w:val="003875BD"/>
    <w:rsid w:val="00390102"/>
    <w:rsid w:val="003921E0"/>
    <w:rsid w:val="003A0C64"/>
    <w:rsid w:val="003A55F0"/>
    <w:rsid w:val="003B047E"/>
    <w:rsid w:val="003B2329"/>
    <w:rsid w:val="003B34D0"/>
    <w:rsid w:val="003B54CB"/>
    <w:rsid w:val="003B73AD"/>
    <w:rsid w:val="003D04DC"/>
    <w:rsid w:val="003D36BF"/>
    <w:rsid w:val="003D4CB0"/>
    <w:rsid w:val="00403937"/>
    <w:rsid w:val="00410B47"/>
    <w:rsid w:val="00414693"/>
    <w:rsid w:val="00421654"/>
    <w:rsid w:val="00427DD3"/>
    <w:rsid w:val="00430DE4"/>
    <w:rsid w:val="004424DC"/>
    <w:rsid w:val="004463BE"/>
    <w:rsid w:val="004647AB"/>
    <w:rsid w:val="004647FD"/>
    <w:rsid w:val="004735F8"/>
    <w:rsid w:val="00477DC2"/>
    <w:rsid w:val="00481C5D"/>
    <w:rsid w:val="004847D1"/>
    <w:rsid w:val="004856F5"/>
    <w:rsid w:val="00491B5F"/>
    <w:rsid w:val="004A3096"/>
    <w:rsid w:val="004B2A59"/>
    <w:rsid w:val="004B424D"/>
    <w:rsid w:val="004C241F"/>
    <w:rsid w:val="004C2E46"/>
    <w:rsid w:val="004C5F13"/>
    <w:rsid w:val="004D6D05"/>
    <w:rsid w:val="004E42D3"/>
    <w:rsid w:val="004E4AC8"/>
    <w:rsid w:val="004E6E71"/>
    <w:rsid w:val="004E7CE8"/>
    <w:rsid w:val="004F0221"/>
    <w:rsid w:val="004F07A8"/>
    <w:rsid w:val="004F758D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3866"/>
    <w:rsid w:val="005A4045"/>
    <w:rsid w:val="005A5C20"/>
    <w:rsid w:val="005C38A7"/>
    <w:rsid w:val="005D0845"/>
    <w:rsid w:val="005D3213"/>
    <w:rsid w:val="005E1D04"/>
    <w:rsid w:val="005E1F68"/>
    <w:rsid w:val="005E357A"/>
    <w:rsid w:val="005E69C0"/>
    <w:rsid w:val="005E7C1D"/>
    <w:rsid w:val="005F20E5"/>
    <w:rsid w:val="005F5A37"/>
    <w:rsid w:val="006062F4"/>
    <w:rsid w:val="0062010C"/>
    <w:rsid w:val="00622E5D"/>
    <w:rsid w:val="00623034"/>
    <w:rsid w:val="00626F12"/>
    <w:rsid w:val="00631A4B"/>
    <w:rsid w:val="006332B0"/>
    <w:rsid w:val="00637747"/>
    <w:rsid w:val="00643498"/>
    <w:rsid w:val="00644B6C"/>
    <w:rsid w:val="006475A6"/>
    <w:rsid w:val="00647AA4"/>
    <w:rsid w:val="00650DA9"/>
    <w:rsid w:val="00660CD3"/>
    <w:rsid w:val="006614AF"/>
    <w:rsid w:val="00662F9B"/>
    <w:rsid w:val="00664488"/>
    <w:rsid w:val="00664AE0"/>
    <w:rsid w:val="006729B2"/>
    <w:rsid w:val="006749D0"/>
    <w:rsid w:val="00675354"/>
    <w:rsid w:val="00677FA5"/>
    <w:rsid w:val="00680BA7"/>
    <w:rsid w:val="00681437"/>
    <w:rsid w:val="006821E2"/>
    <w:rsid w:val="0068772B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6767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24795"/>
    <w:rsid w:val="007303F9"/>
    <w:rsid w:val="00747DFB"/>
    <w:rsid w:val="0075099F"/>
    <w:rsid w:val="0075441F"/>
    <w:rsid w:val="00754841"/>
    <w:rsid w:val="007669FA"/>
    <w:rsid w:val="00770180"/>
    <w:rsid w:val="00770282"/>
    <w:rsid w:val="00777545"/>
    <w:rsid w:val="00791188"/>
    <w:rsid w:val="007941D2"/>
    <w:rsid w:val="00797647"/>
    <w:rsid w:val="007A6D3B"/>
    <w:rsid w:val="007B0A14"/>
    <w:rsid w:val="007B51CC"/>
    <w:rsid w:val="007C3457"/>
    <w:rsid w:val="007C63C6"/>
    <w:rsid w:val="007C6776"/>
    <w:rsid w:val="007D760C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5E0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57599"/>
    <w:rsid w:val="0086061B"/>
    <w:rsid w:val="00863649"/>
    <w:rsid w:val="008657B2"/>
    <w:rsid w:val="008733B9"/>
    <w:rsid w:val="00877419"/>
    <w:rsid w:val="00883213"/>
    <w:rsid w:val="008874D1"/>
    <w:rsid w:val="008879F4"/>
    <w:rsid w:val="00892155"/>
    <w:rsid w:val="00892285"/>
    <w:rsid w:val="00894CF1"/>
    <w:rsid w:val="00897296"/>
    <w:rsid w:val="008C050C"/>
    <w:rsid w:val="008E287A"/>
    <w:rsid w:val="008F6AEE"/>
    <w:rsid w:val="00900069"/>
    <w:rsid w:val="00906A5A"/>
    <w:rsid w:val="00907797"/>
    <w:rsid w:val="00914ED3"/>
    <w:rsid w:val="00914F38"/>
    <w:rsid w:val="009167B9"/>
    <w:rsid w:val="009211CA"/>
    <w:rsid w:val="00923CE1"/>
    <w:rsid w:val="00931830"/>
    <w:rsid w:val="0094122D"/>
    <w:rsid w:val="009479A7"/>
    <w:rsid w:val="00951948"/>
    <w:rsid w:val="0095726F"/>
    <w:rsid w:val="00962EEC"/>
    <w:rsid w:val="009736E6"/>
    <w:rsid w:val="00975746"/>
    <w:rsid w:val="00976227"/>
    <w:rsid w:val="00976C43"/>
    <w:rsid w:val="009973DB"/>
    <w:rsid w:val="009A343C"/>
    <w:rsid w:val="009A53EE"/>
    <w:rsid w:val="009A7FCC"/>
    <w:rsid w:val="009B4956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11833"/>
    <w:rsid w:val="00A2032D"/>
    <w:rsid w:val="00A24842"/>
    <w:rsid w:val="00A268BE"/>
    <w:rsid w:val="00A3465D"/>
    <w:rsid w:val="00A3648C"/>
    <w:rsid w:val="00A44263"/>
    <w:rsid w:val="00A534E4"/>
    <w:rsid w:val="00A559C4"/>
    <w:rsid w:val="00A55F0E"/>
    <w:rsid w:val="00A56D55"/>
    <w:rsid w:val="00A607AB"/>
    <w:rsid w:val="00A666EC"/>
    <w:rsid w:val="00A7265E"/>
    <w:rsid w:val="00A73694"/>
    <w:rsid w:val="00A816A5"/>
    <w:rsid w:val="00A843F3"/>
    <w:rsid w:val="00A85960"/>
    <w:rsid w:val="00A86C3A"/>
    <w:rsid w:val="00A8799B"/>
    <w:rsid w:val="00A950EC"/>
    <w:rsid w:val="00AA1681"/>
    <w:rsid w:val="00AA18D1"/>
    <w:rsid w:val="00AA2AC6"/>
    <w:rsid w:val="00AB324D"/>
    <w:rsid w:val="00AB6B04"/>
    <w:rsid w:val="00AC361E"/>
    <w:rsid w:val="00AD0C86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4088"/>
    <w:rsid w:val="00B64D73"/>
    <w:rsid w:val="00B671F0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E63A4"/>
    <w:rsid w:val="00BF1363"/>
    <w:rsid w:val="00BF45FE"/>
    <w:rsid w:val="00BF6B78"/>
    <w:rsid w:val="00C329A1"/>
    <w:rsid w:val="00C373A2"/>
    <w:rsid w:val="00C4135D"/>
    <w:rsid w:val="00C46A39"/>
    <w:rsid w:val="00C54C7B"/>
    <w:rsid w:val="00C5631A"/>
    <w:rsid w:val="00C61591"/>
    <w:rsid w:val="00C63939"/>
    <w:rsid w:val="00C727FA"/>
    <w:rsid w:val="00C80E59"/>
    <w:rsid w:val="00C82319"/>
    <w:rsid w:val="00C8650A"/>
    <w:rsid w:val="00C8753A"/>
    <w:rsid w:val="00C87962"/>
    <w:rsid w:val="00C966AC"/>
    <w:rsid w:val="00CA03BE"/>
    <w:rsid w:val="00CA537A"/>
    <w:rsid w:val="00CA53AE"/>
    <w:rsid w:val="00CA5579"/>
    <w:rsid w:val="00CB75CE"/>
    <w:rsid w:val="00CC25D3"/>
    <w:rsid w:val="00CC52C9"/>
    <w:rsid w:val="00CC6062"/>
    <w:rsid w:val="00CD2ABC"/>
    <w:rsid w:val="00CD304F"/>
    <w:rsid w:val="00CE4446"/>
    <w:rsid w:val="00CE4B69"/>
    <w:rsid w:val="00CE4F23"/>
    <w:rsid w:val="00CE52DF"/>
    <w:rsid w:val="00CE7FDB"/>
    <w:rsid w:val="00CF32EA"/>
    <w:rsid w:val="00CF390A"/>
    <w:rsid w:val="00CF440B"/>
    <w:rsid w:val="00CF6FDB"/>
    <w:rsid w:val="00CF74C2"/>
    <w:rsid w:val="00CF793A"/>
    <w:rsid w:val="00D12D5A"/>
    <w:rsid w:val="00D13F7A"/>
    <w:rsid w:val="00D179D7"/>
    <w:rsid w:val="00D25F05"/>
    <w:rsid w:val="00D30725"/>
    <w:rsid w:val="00D35300"/>
    <w:rsid w:val="00D37F61"/>
    <w:rsid w:val="00D479BC"/>
    <w:rsid w:val="00D65F07"/>
    <w:rsid w:val="00D65F92"/>
    <w:rsid w:val="00D71DDD"/>
    <w:rsid w:val="00D82B7E"/>
    <w:rsid w:val="00D82EA1"/>
    <w:rsid w:val="00D85CE9"/>
    <w:rsid w:val="00D86F70"/>
    <w:rsid w:val="00D902A9"/>
    <w:rsid w:val="00DA086C"/>
    <w:rsid w:val="00DA15B4"/>
    <w:rsid w:val="00DB0039"/>
    <w:rsid w:val="00DB0B55"/>
    <w:rsid w:val="00DB5674"/>
    <w:rsid w:val="00DC400E"/>
    <w:rsid w:val="00DC4D3C"/>
    <w:rsid w:val="00DD3D55"/>
    <w:rsid w:val="00DD5014"/>
    <w:rsid w:val="00DD5245"/>
    <w:rsid w:val="00DE1EFB"/>
    <w:rsid w:val="00DE23C7"/>
    <w:rsid w:val="00DE47F6"/>
    <w:rsid w:val="00E0220C"/>
    <w:rsid w:val="00E039E8"/>
    <w:rsid w:val="00E12248"/>
    <w:rsid w:val="00E135D1"/>
    <w:rsid w:val="00E17D13"/>
    <w:rsid w:val="00E2050B"/>
    <w:rsid w:val="00E2096D"/>
    <w:rsid w:val="00E26CFD"/>
    <w:rsid w:val="00E30028"/>
    <w:rsid w:val="00E324AE"/>
    <w:rsid w:val="00E36F9C"/>
    <w:rsid w:val="00E378E7"/>
    <w:rsid w:val="00E37931"/>
    <w:rsid w:val="00E37BDA"/>
    <w:rsid w:val="00E449A9"/>
    <w:rsid w:val="00E5226E"/>
    <w:rsid w:val="00E52D29"/>
    <w:rsid w:val="00E659FA"/>
    <w:rsid w:val="00E7285A"/>
    <w:rsid w:val="00E7583A"/>
    <w:rsid w:val="00E971C1"/>
    <w:rsid w:val="00EA1407"/>
    <w:rsid w:val="00EA4428"/>
    <w:rsid w:val="00EA6223"/>
    <w:rsid w:val="00EA71EE"/>
    <w:rsid w:val="00EB1D0B"/>
    <w:rsid w:val="00EB34CD"/>
    <w:rsid w:val="00EC7AC0"/>
    <w:rsid w:val="00ED46EE"/>
    <w:rsid w:val="00EE4499"/>
    <w:rsid w:val="00EF0179"/>
    <w:rsid w:val="00EF246C"/>
    <w:rsid w:val="00F05170"/>
    <w:rsid w:val="00F1041E"/>
    <w:rsid w:val="00F13143"/>
    <w:rsid w:val="00F22B7E"/>
    <w:rsid w:val="00F265AE"/>
    <w:rsid w:val="00F34779"/>
    <w:rsid w:val="00F35A25"/>
    <w:rsid w:val="00F436EA"/>
    <w:rsid w:val="00F516BF"/>
    <w:rsid w:val="00F56021"/>
    <w:rsid w:val="00F6232F"/>
    <w:rsid w:val="00F747BF"/>
    <w:rsid w:val="00F811A4"/>
    <w:rsid w:val="00F82DD7"/>
    <w:rsid w:val="00F87E27"/>
    <w:rsid w:val="00F91101"/>
    <w:rsid w:val="00FA2B24"/>
    <w:rsid w:val="00FA56D9"/>
    <w:rsid w:val="00FA77DC"/>
    <w:rsid w:val="00FB1461"/>
    <w:rsid w:val="00FB16A7"/>
    <w:rsid w:val="00FC2F44"/>
    <w:rsid w:val="00FC5B21"/>
    <w:rsid w:val="00FD0FC4"/>
    <w:rsid w:val="00FD67CB"/>
    <w:rsid w:val="00FE3D77"/>
    <w:rsid w:val="00FE4FDA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797"/>
  <w15:chartTrackingRefBased/>
  <w15:docId w15:val="{709CC753-D163-41DB-B0AE-503A2D4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cez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odatelna@ce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us\dataii\Verejne\Vzory\Smlouvy\V&#283;cn&#225;%20b&#345;emena%20-%20slu&#382;ebnosti\SOZS\SOZS%20&#268;EZ%20p&#345;echodn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12F858DF694A6387D268C874AB6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1A79B-CC4B-4644-9D6D-388290E8E92B}"/>
      </w:docPartPr>
      <w:docPartBody>
        <w:p w:rsidR="002E0D2E" w:rsidRDefault="002E0D2E">
          <w:pPr>
            <w:pStyle w:val="D012F858DF694A6387D268C874AB66A7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D6060EB0374ED1BE8E597A27B4D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4813E-FE54-4DF6-BEA8-DB54DAF3D1BC}"/>
      </w:docPartPr>
      <w:docPartBody>
        <w:p w:rsidR="002E0D2E" w:rsidRDefault="002E0D2E">
          <w:pPr>
            <w:pStyle w:val="3BD6060EB0374ED1BE8E597A27B4D753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B1D1E6D020A4DF39E5BA37A0C57E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1AF7B-7BC4-49CF-BF20-726BCD6B1AC6}"/>
      </w:docPartPr>
      <w:docPartBody>
        <w:p w:rsidR="002E0D2E" w:rsidRDefault="002E0D2E">
          <w:pPr>
            <w:pStyle w:val="5B1D1E6D020A4DF39E5BA37A0C57E9F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DDD9DD2FB874F7DBC30AA80F1D36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C260C-1FC3-4B8E-8CA7-E7CBD4DBB676}"/>
      </w:docPartPr>
      <w:docPartBody>
        <w:p w:rsidR="002E0D2E" w:rsidRDefault="002E0D2E">
          <w:pPr>
            <w:pStyle w:val="DDDD9DD2FB874F7DBC30AA80F1D363A9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5ED0C665F9BE4D26A6151DAEFB173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6D854-DD06-45F2-B829-D46427FB5D4C}"/>
      </w:docPartPr>
      <w:docPartBody>
        <w:p w:rsidR="002E0D2E" w:rsidRDefault="002E0D2E">
          <w:pPr>
            <w:pStyle w:val="5ED0C665F9BE4D26A6151DAEFB173F4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D5193317B44BC89BEC0F422F674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41FC2-11A0-4057-A294-6DF74468975E}"/>
      </w:docPartPr>
      <w:docPartBody>
        <w:p w:rsidR="002E0D2E" w:rsidRDefault="002E0D2E">
          <w:pPr>
            <w:pStyle w:val="1DD5193317B44BC89BEC0F422F674E3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83A7CEB8B94D458FE5DB5EBE938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9DF50-F392-4D63-AEFD-03175039CAF0}"/>
      </w:docPartPr>
      <w:docPartBody>
        <w:p w:rsidR="002E0D2E" w:rsidRDefault="002E0D2E">
          <w:pPr>
            <w:pStyle w:val="9683A7CEB8B94D458FE5DB5EBE938B4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A3888B5414C7DB43A9D4A1A78A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821F4-7D41-41B3-8EC8-5DA48EEF400C}"/>
      </w:docPartPr>
      <w:docPartBody>
        <w:p w:rsidR="002E0D2E" w:rsidRDefault="002E0D2E">
          <w:pPr>
            <w:pStyle w:val="866A3888B5414C7DB43A9D4A1A78A00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E6"/>
    <w:rsid w:val="002E0D2E"/>
    <w:rsid w:val="00660CD3"/>
    <w:rsid w:val="00791188"/>
    <w:rsid w:val="007A04E6"/>
    <w:rsid w:val="00B5081A"/>
    <w:rsid w:val="00CB377F"/>
    <w:rsid w:val="00CF440B"/>
    <w:rsid w:val="00D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012F858DF694A6387D268C874AB66A7">
    <w:name w:val="D012F858DF694A6387D268C874AB66A7"/>
  </w:style>
  <w:style w:type="paragraph" w:customStyle="1" w:styleId="3BD6060EB0374ED1BE8E597A27B4D753">
    <w:name w:val="3BD6060EB0374ED1BE8E597A27B4D753"/>
  </w:style>
  <w:style w:type="paragraph" w:customStyle="1" w:styleId="5B1D1E6D020A4DF39E5BA37A0C57E9FF">
    <w:name w:val="5B1D1E6D020A4DF39E5BA37A0C57E9FF"/>
  </w:style>
  <w:style w:type="paragraph" w:customStyle="1" w:styleId="DDDD9DD2FB874F7DBC30AA80F1D363A9">
    <w:name w:val="DDDD9DD2FB874F7DBC30AA80F1D363A9"/>
  </w:style>
  <w:style w:type="paragraph" w:customStyle="1" w:styleId="5ED0C665F9BE4D26A6151DAEFB173F48">
    <w:name w:val="5ED0C665F9BE4D26A6151DAEFB173F48"/>
  </w:style>
  <w:style w:type="paragraph" w:customStyle="1" w:styleId="1DD5193317B44BC89BEC0F422F674E3B">
    <w:name w:val="1DD5193317B44BC89BEC0F422F674E3B"/>
  </w:style>
  <w:style w:type="paragraph" w:customStyle="1" w:styleId="9683A7CEB8B94D458FE5DB5EBE938B48">
    <w:name w:val="9683A7CEB8B94D458FE5DB5EBE938B48"/>
  </w:style>
  <w:style w:type="paragraph" w:customStyle="1" w:styleId="866A3888B5414C7DB43A9D4A1A78A008">
    <w:name w:val="866A3888B5414C7DB43A9D4A1A78A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8DBE3-AE6C-46F3-A7CD-D2D1F33B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1F516-63F7-42F9-858C-5B2D5E840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SOZS ČEZ přechodná.dotx</Template>
  <TotalTime>1</TotalTime>
  <Pages>5</Pages>
  <Words>2121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14610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Ing. Ludmila Zrůbková</dc:creator>
  <cp:keywords/>
  <cp:lastModifiedBy>Ludmila Zrůbková</cp:lastModifiedBy>
  <cp:revision>2</cp:revision>
  <cp:lastPrinted>2024-09-18T11:32:00Z</cp:lastPrinted>
  <dcterms:created xsi:type="dcterms:W3CDTF">2025-05-20T12:39:00Z</dcterms:created>
  <dcterms:modified xsi:type="dcterms:W3CDTF">2025-05-20T12:39:00Z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