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48"/>
          <w:szCs w:val="4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48"/>
          <w:szCs w:val="48"/>
        </w:rPr>
        <w:t>Česká podnikatelská pojišťovna, a.s.,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48"/>
          <w:szCs w:val="4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48"/>
          <w:szCs w:val="48"/>
        </w:rPr>
        <w:t>Vienna Insurance Group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48"/>
          <w:szCs w:val="48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Sídlo společnosti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: Praha 8, Pobřežní 665/23, PSČ 186 00, Česká republika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Zastoupená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: Mgr. Irena Löffelmannová, manažer odboru pojištění flotil, na základě plné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moci ze dne 1.7.2016 </w:t>
      </w:r>
      <w:r w:rsidR="000F3AEC">
        <w:rPr>
          <w:rFonts w:ascii="Times New Roman" w:eastAsia="FreeSerif" w:hAnsi="Times New Roman" w:cs="Times New Roman"/>
          <w:color w:val="000000"/>
          <w:sz w:val="24"/>
          <w:szCs w:val="24"/>
        </w:rPr>
        <w:t>a Martina Klímová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, disponent specialista, na základě plné moci ze dne 1.7.2016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IČO: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63998530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Zápis v obchodním rejstříku: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Městský soud v Praze, oddíl B, vložka 3433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Bankovní spojení: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Česká spořitelna, a.s., č.ú. 700135002/0800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Telefon: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841 444 555, fax: 956 449 600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e-mail: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pojistovna@cpp.cz, www.cpp.cz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(dále jen </w:t>
      </w:r>
      <w:r w:rsidRPr="00A02FEC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>„pojistitel“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a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44"/>
          <w:szCs w:val="44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44"/>
          <w:szCs w:val="44"/>
        </w:rPr>
        <w:t>ČR – Česká obchodní inspekce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Sídlo společnosti: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Štěpánská 15, Praha 2 12000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Zastoupená: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Ing. Mojmír Bezecný, ústřední ředitel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IČO: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00020869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b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Bankovní spojení: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b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Telefon: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b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E-mail: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Korespondenční adresa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: stejná jako sídlo společnosti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(dále jen </w:t>
      </w:r>
      <w:r w:rsidRPr="00A02FEC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>„pojistník“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u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zavírají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podle zákona č. 89/2012 Sb., občanský zákoník, a podle zákona č. 168/1999 Sb., o pojištění odpovědnosti za ú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jmu 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způsobenou provozem vozidla a o změně některých souvisejících zákonů, v platném a účinném znění tuto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  <w:t>skupinovou pojistnou smlouvu pro pojištění Flotilového autokomplexního pojištění č. 3880105723,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která spolu s pojistnými podmínkami pojistitele a přílohami tvoří nedílný celek (dále jen „Smlouva“).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 xml:space="preserve">Hlavní pojišťovací zprostředkovatel: 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F.M.Partner spol. s r.o., Sjednatelské číslo: 9990131002, Telefon: , Jmé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no 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a příjmení jednající osoby: Hana Farářová, Registrační číslo ČNB: 006921PM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 xml:space="preserve">Pojistnou smlouvu vypracoval: 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Bc. Zuzana Zemanová, Číslo: zz15050, Telefon: 956451326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 xml:space="preserve">Správa pojistné smlouvy: </w:t>
      </w:r>
      <w:r w:rsidRPr="00A02FEC">
        <w:rPr>
          <w:rFonts w:ascii="Times New Roman" w:eastAsia="FreeSerif" w:hAnsi="Times New Roman" w:cs="Times New Roman"/>
          <w:color w:val="000000"/>
          <w:sz w:val="24"/>
          <w:szCs w:val="24"/>
        </w:rPr>
        <w:t>Bc. Zuzana Zemanová, Číslo: 8890000102, Telefon: 956451326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A02FEC" w:rsidRDefault="000437B6" w:rsidP="00A02FEC">
      <w:pPr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Strana 1</w:t>
      </w:r>
      <w:r w:rsidRPr="00A02FEC"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| 8</w:t>
      </w:r>
    </w:p>
    <w:p w:rsidR="00A02FEC" w:rsidRPr="00A02FEC" w:rsidRDefault="00A02FEC" w:rsidP="00A02F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  <w:lastRenderedPageBreak/>
        <w:t>Všeobecná ujednání</w:t>
      </w:r>
    </w:p>
    <w:p w:rsidR="00A02FEC" w:rsidRPr="00A02FEC" w:rsidRDefault="00A02FEC" w:rsidP="00A02F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1.1. Flotilové autokomplexní pojištění (dále jen „FAP“) se řídí Pojistnými podmínkami Flotilového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autokomplexního pojištění 1/15 F (dále jen „PPFAP“), které nedílně obsahují tyto části: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Všeobecné pojistné podmínky pro pojištění odpovědnosti za újmu způsobenou provozem vozidla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VPPPOV 1/15 F (dále jen „VPPPOV“)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Doplňkové pojistné podmínky pro pojištění odpovědnosti za újmu způsobenou provozem vozidla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DPPPOV 1/15 F (dále jen „DPPPOV“)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Všeobecné pojistné podmínky pro havarijní pojištění vozidel VPPHAV 1/15 F (dále jen „VPPHAV“)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Doplňkové pojistné podmínky pro Havarijní pojištění DPPHAV 1/15 F (dále jen „DPPHAV“)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Všeobecné pojistné podmínky pro pojištění úrazu na cesty UPC 1/15 (dále jen „VPPUPC“)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Všeobecnými pojistnými podmínkami pro pojištění majetku VPPM 1/14 (dále jen „VPPM“)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- Všeobecné pojistné podmínky pro GAP pojištění VPPGAP 1/15 F (dále jen „VPPGAP“)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1.2. Ostatní práva a povinnosti se řídí občanským zákoníkem.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Pr="00A02FEC" w:rsidRDefault="00A02FEC" w:rsidP="00A02F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  <w:t>Předmět pojištění</w:t>
      </w:r>
    </w:p>
    <w:p w:rsidR="00A02FEC" w:rsidRPr="00A02FEC" w:rsidRDefault="00A02FEC" w:rsidP="00A02F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2.1. Předmětem této Smlouvy je Flotilové autokomplexní autopojištění souboru vozidel dále touto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Smlouvou specifikovaných. Jednotlivá vozidla tohoto souboru jsou uvedena v dohodnutém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elektronickém souboru dat – aktuálně platný Datový sběrač DS FAP (dále jen „Seznam“), jehož</w:t>
      </w:r>
      <w:r>
        <w:rPr>
          <w:rFonts w:ascii="Times New Roman" w:eastAsia="FreeSerif" w:hAnsi="Times New Roman" w:cs="Times New Roman"/>
          <w:color w:val="000000"/>
        </w:rPr>
        <w:t xml:space="preserve"> vzor je </w:t>
      </w:r>
      <w:r w:rsidRPr="00A02FEC">
        <w:rPr>
          <w:rFonts w:ascii="Times New Roman" w:eastAsia="FreeSerif" w:hAnsi="Times New Roman" w:cs="Times New Roman"/>
          <w:color w:val="000000"/>
        </w:rPr>
        <w:t>uveden v příloze této Smlouvy. Každý Seznam se stane vždy nedílnou součástí této Smlouvy. Způ</w:t>
      </w:r>
      <w:r>
        <w:rPr>
          <w:rFonts w:ascii="Times New Roman" w:eastAsia="FreeSerif" w:hAnsi="Times New Roman" w:cs="Times New Roman"/>
          <w:color w:val="000000"/>
        </w:rPr>
        <w:t xml:space="preserve">sob </w:t>
      </w:r>
      <w:r w:rsidRPr="00A02FEC">
        <w:rPr>
          <w:rFonts w:ascii="Times New Roman" w:eastAsia="FreeSerif" w:hAnsi="Times New Roman" w:cs="Times New Roman"/>
          <w:color w:val="000000"/>
        </w:rPr>
        <w:t>vyplňování DS FAP bude v souladu s platnou metodikou pojistitele.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2.2. Předmětem pojištění CAR Plus mohou být pouze vozidla s celkovou hmotností do 3 500 kg včetně.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2.3. Předmětem pojištění TIR Plus mohou být pouze vozidla s celkovou hmotností nad 3 500 kg.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2.4. Pojištění Asistence CAR/TIR Plus nelze sjednat současně s flotilovým pojištěním Asistence Plus.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Pr="00A02FEC" w:rsidRDefault="00A02FEC" w:rsidP="00A02F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  <w:t>Volitelné složky FAP a rozsah pojištění</w:t>
      </w:r>
    </w:p>
    <w:p w:rsidR="00A02FEC" w:rsidRPr="00A02FEC" w:rsidRDefault="00A02FEC" w:rsidP="00A02F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8"/>
          <w:szCs w:val="28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3.1. V pojištění FAP lze sjednat tyto složky: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a) Pojištění odpovědnosti za újmu způsobenou provozem vozidla.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b) Havarijní pojištění vozidel.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c) Doplňková havarijní pojištění.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d) Úrazové pojištění osob ve vozidle.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e) Strojní pojištění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f) GAP pojištění vozidel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Rozsah pojištění (volba jednotlivých složek) je pro jednotlivá vozidla uveden v Seznamu.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Sjednání jednotlivých složek FAP se provádí vyplněním příslušných údajů v Seznamu.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3.2. Pojištění odpovědnosti za újmu způsobenou provozem vozidla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3.2.1. Limity pojistného plnění: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</w:rPr>
        <w:t>35 POV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35 000 000 Kč (pro věcné škody a ušlý zisk) a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35 000 000 Kč (pro újmy vzniklé ublížením na zdraví nebo usmrcením) nebo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  <w:r w:rsidRPr="00A02FEC">
        <w:rPr>
          <w:rFonts w:ascii="Times New Roman" w:eastAsia="FreeSerifBold" w:hAnsi="Times New Roman" w:cs="Times New Roman"/>
          <w:b/>
          <w:bCs/>
          <w:color w:val="000000"/>
        </w:rPr>
        <w:t>50 POV</w:t>
      </w:r>
    </w:p>
    <w:p w:rsidR="00A02FEC" w:rsidRP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50 000 000 Kč (pro věcné škody a ušlý zisk) a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02FEC">
        <w:rPr>
          <w:rFonts w:ascii="Times New Roman" w:eastAsia="FreeSerif" w:hAnsi="Times New Roman" w:cs="Times New Roman"/>
          <w:color w:val="000000"/>
        </w:rPr>
        <w:t>50 000 000 Kč (pro újmy vzniklé ublížením na zdraví nebo usmrcením).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Pr="00A02FEC" w:rsidRDefault="000437B6" w:rsidP="00A1693C">
      <w:pPr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1693C" w:rsidRPr="00A02FEC">
        <w:rPr>
          <w:rFonts w:ascii="Times New Roman" w:eastAsia="FreeSerif" w:hAnsi="Times New Roman" w:cs="Times New Roman"/>
          <w:color w:val="5A5A5A"/>
          <w:sz w:val="18"/>
          <w:szCs w:val="18"/>
        </w:rPr>
        <w:t>Strana 2 | 8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  <w:r w:rsidRPr="00A1693C">
        <w:rPr>
          <w:rFonts w:ascii="Times New Roman" w:eastAsia="FreeSerifBold" w:hAnsi="Times New Roman" w:cs="Times New Roman"/>
          <w:b/>
          <w:bCs/>
          <w:color w:val="000000"/>
        </w:rPr>
        <w:lastRenderedPageBreak/>
        <w:t>100 POV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100 000 000 Kč (pro věcné škody a ušlý zisk) a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100 000 000 Kč (pro újmy vzniklé ublížením na zdraví nebo usmrcením).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Limity pojistného plnění pro jednotlivá vozidla jsou uvedeny v</w:t>
      </w:r>
      <w:r>
        <w:rPr>
          <w:rFonts w:ascii="Times New Roman" w:eastAsia="FreeSerif" w:hAnsi="Times New Roman" w:cs="Times New Roman"/>
          <w:color w:val="000000"/>
        </w:rPr>
        <w:t> </w:t>
      </w:r>
      <w:r w:rsidRPr="00A1693C">
        <w:rPr>
          <w:rFonts w:ascii="Times New Roman" w:eastAsia="FreeSerif" w:hAnsi="Times New Roman" w:cs="Times New Roman"/>
          <w:color w:val="000000"/>
        </w:rPr>
        <w:t>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3.3. Havarijní pojištění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3.3.1. Vozidla mohou být pojištěna pro následující kombinace pojistných nebezpečí: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havárie, živelní událost, odcizení a vandalismus - typ pojištění KASKO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havárie, živelní událost - typ pojištění KASKO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c) odcizení, živelní událost a vandalismus - typ pojištění KASKO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d) havárie, živelní událost, odcizení a vandalismus pro případ totální škody - typ pojištění TOTAL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 to se spoluúčastí a kombinací pojistných rizik shora uvedených, zvolených pro jednotlivá vozidla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v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3.3.2. Pojistník si v Seznamu volí z těchto spoluúčastí: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- 1% min. 1 000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- 5% min. 5 000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- 10% min. 10 000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- 20% min. 20 000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Možné spoluúčasti pro jednotlivé druhy vozidel a typy pojištění jsou dané aktuálním sazebníkem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pojistitele.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3.3.3. Pro potřeby výpočtu pojistného pro Havarijní pojištění se stanovuje pojistná částka vozidla takto: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v případě vozidla, na kterém byl uplatněn odpočet DPH z kupní ceny pojištěný</w:t>
      </w:r>
      <w:r>
        <w:rPr>
          <w:rFonts w:ascii="Times New Roman" w:eastAsia="FreeSerif" w:hAnsi="Times New Roman" w:cs="Times New Roman"/>
          <w:color w:val="000000"/>
        </w:rPr>
        <w:t xml:space="preserve">m v souladu s platnou </w:t>
      </w:r>
      <w:r w:rsidRPr="00A1693C">
        <w:rPr>
          <w:rFonts w:ascii="Times New Roman" w:eastAsia="FreeSerif" w:hAnsi="Times New Roman" w:cs="Times New Roman"/>
          <w:color w:val="000000"/>
        </w:rPr>
        <w:t>legislativou, jako kupní/obvyklá cena předmětu pojištění (vozidla) bez DPH,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v případě vozidla, na kterém nebyl uplatněn odpočet DPH z kupní ceny pojištěným, jako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kupní/obvyklá cena předmětu pojištění (vozidla) včetně DPH.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3.3.4. Pojistník si v Seznamu volí ze dvou územních platností pojištění: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HAV EURO - pojištění se vztahuje na pojistné události, které vzniknou během trvání pojištění na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geografickém území Evropy včetně Turecka s výjimkou Ruska, Běloruska, Ukrajiny a Moldávie, není</w:t>
      </w:r>
      <w:r>
        <w:rPr>
          <w:rFonts w:ascii="Times New Roman" w:eastAsia="FreeSerif" w:hAnsi="Times New Roman" w:cs="Times New Roman"/>
          <w:color w:val="000000"/>
        </w:rPr>
        <w:t xml:space="preserve">-li </w:t>
      </w:r>
      <w:r w:rsidRPr="00A1693C">
        <w:rPr>
          <w:rFonts w:ascii="Times New Roman" w:eastAsia="FreeSerif" w:hAnsi="Times New Roman" w:cs="Times New Roman"/>
          <w:color w:val="000000"/>
        </w:rPr>
        <w:t>v pojistné smlouvě ujednáno jinak.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HAV ZK - pojištění se vztahuje na pojistné události, které vzniknou během trvání pojištění na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geografickém území Evropy včetně Ruska a Turecka a dále na území Maroka a Tuniska, není-li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v pojistné smlouvě ujednáno jinak.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3.4. Doplňková havarijní pojištění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3.4.1. V pojištění FAP lze sjednat tato doplňková havarijní pojištění: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pojištění skel vozidla,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pojištění zavazadel ve vozidle,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c) pojištění nákladů na nájem náhradního vozidla,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d) pojištění přímé likvidace,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e) pojištění přírodních rizik,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f) pojištění asistenčních služeb.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3.4.2. Rozsah doplňkových havarijních pojištění je pro jednotlivá vozidla uveden v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Sjednání jednotlivých doplňkových pojištění se provádí vyplněním příslušných údajů v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3.4.3. Doplňková havarijní pojištění lze sjednat pouze ke sjednanému pojištění odpovědnosti za újmu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způsobenou provozem vozidla nebo k základnímu havarijnímu 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3.4.4. Pojištění skel, pojištění zavazadel ve vozidle, pojištění nákladů na nájem náhradního vozidla a pojištění</w:t>
      </w:r>
      <w:r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přírodních rizik se sjednávají v limitech pojistného plnění uvedených v sazebníku pojistitele dle výbě</w:t>
      </w:r>
      <w:r>
        <w:rPr>
          <w:rFonts w:ascii="Times New Roman" w:eastAsia="FreeSerif" w:hAnsi="Times New Roman" w:cs="Times New Roman"/>
          <w:color w:val="000000"/>
        </w:rPr>
        <w:t xml:space="preserve">ru </w:t>
      </w:r>
      <w:r w:rsidRPr="00A1693C">
        <w:rPr>
          <w:rFonts w:ascii="Times New Roman" w:eastAsia="FreeSerif" w:hAnsi="Times New Roman" w:cs="Times New Roman"/>
          <w:color w:val="000000"/>
        </w:rPr>
        <w:t>pojistníka.</w:t>
      </w: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Default="00A02FEC" w:rsidP="00A02FE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Pr="000437B6" w:rsidRDefault="000437B6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18"/>
          <w:szCs w:val="18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1693C" w:rsidRPr="000437B6">
        <w:rPr>
          <w:rFonts w:ascii="Times New Roman" w:eastAsia="FreeSerif" w:hAnsi="Times New Roman" w:cs="Times New Roman"/>
          <w:color w:val="5A5A5A"/>
          <w:sz w:val="18"/>
          <w:szCs w:val="18"/>
        </w:rPr>
        <w:t>Strana 3 | 8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lastRenderedPageBreak/>
        <w:t>3.4.5. Územní platnost pojištění skel vozidla, pojištění zavazadel ve vozidle, pojištění nákladů na ná</w:t>
      </w:r>
      <w:r>
        <w:rPr>
          <w:rFonts w:ascii="Times New Roman" w:eastAsia="FreeSerif" w:hAnsi="Times New Roman" w:cs="Times New Roman"/>
          <w:color w:val="000000"/>
        </w:rPr>
        <w:t xml:space="preserve">jem </w:t>
      </w:r>
      <w:r w:rsidRPr="00A1693C">
        <w:rPr>
          <w:rFonts w:ascii="Times New Roman" w:eastAsia="FreeSerif" w:hAnsi="Times New Roman" w:cs="Times New Roman"/>
          <w:color w:val="000000"/>
        </w:rPr>
        <w:t>náhradního vozidla a pojištění přírodních rizik je: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HAV ZK - pojištění se vztahuje na pojistné události, které vzniknou během trvání pojištění na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geografickém území Evropy včetně Ruska a Turecka a dále na území Maroka a Tuniska.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3.5. Úrazové pojištění osob ve vozidle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3.5.1. Pojištěnými jsou všechny osoby dopravované motorovými vozidly, pro která je toto pojištění sjednáno.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3.5.2. Pojištění se sjednává v pojistných částkách uvedených v sazebníku pojistitele dle výběru pojistníka.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3.5.3. Úrazové pojištění osob ve vozidle lze sjednat pouze ke sjednanému pojištění odpovědnosti za ú</w:t>
      </w:r>
      <w:r>
        <w:rPr>
          <w:rFonts w:ascii="Times New Roman" w:eastAsia="FreeSerif" w:hAnsi="Times New Roman" w:cs="Times New Roman"/>
          <w:color w:val="000000"/>
        </w:rPr>
        <w:t xml:space="preserve">jmu </w:t>
      </w:r>
      <w:r w:rsidRPr="00A1693C">
        <w:rPr>
          <w:rFonts w:ascii="Times New Roman" w:eastAsia="FreeSerif" w:hAnsi="Times New Roman" w:cs="Times New Roman"/>
          <w:color w:val="000000"/>
        </w:rPr>
        <w:t>způsobenou provozem vozidla nebo k základnímu havarijnímu 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 Strojní pojištění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3.6.1. Vozidla mohou být pojištěna v následujícím rozsahu: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Pojištění činnosti vozidla jako pracovního stroje - ST1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Pojištění strojů - ST2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3.6.2. Pojištění činnosti vozidla jako pracovního stroje - ST1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3.6.2.1. Pojištění činnosti vozidla jako pracovního stroje - ST1 se řídí VPPHAV a DPPHAV.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3.6.2.2. Pro toto pojištění platí spoluúčast, kombinace pojistných nebezpečí a územní platnost pojištění, které</w:t>
      </w:r>
      <w:r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pojistník zvolil v Havarijním pojištění pro jednotlivá vozidla v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3.6.2.3. Pro Pojištění činnosti vozidla jako pracovního stroje - ST1 se ujednává, že ve VPPHAV 1/15 F neplatí</w:t>
      </w:r>
      <w:r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čl. 11 odst. 1 písm. i).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3.6.2.4. Pojištění činnosti vozidla jako pracovního stroje - ST1 lze sjednat jen při současném sjednání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Havarijního pojištění typu KASKO pro kombinaci pojistných nebezpečí havárie, živelní událost,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odcizení a vandalismus. Zánikem Havarijního pojištění zaniká i toto připojištění.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 Pojištění strojů - ST2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3.6.3.1. Pojištění strojů - ST2 se řídí VPPM a DPPHAV ODDÍL II G.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3.6.3.2. V Pojištění strojů si pojistník v Seznamu zvolí z těchto spoluúčastí: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- 5% min. 5 000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- 10% min. 10 000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- 20% min. 20 000 Kč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3.6.3.3. V Pojištění strojů ST2 si pojistník v Seznamu zvolí jedno ze dvou míst pojištění: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EURO - pojištění se vztahuje na pojistné události, které vzniknou během trvání pojištění na území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Evropy včetně Turecka s výjimkou Ruska, Běloruska, Ukrajiny a Moldávie,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ZK - pojištění se vztahuje na pojistné události, které vzniknou během trvání pojištění na území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Evropy včetně Ruska a Turecka a dále na území Maroka a Tuniska.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3.6.3.4. Pro Pojištění strojů neplatí výluka dle VPPM čl. 13 odst. 2 písm. k).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3.6.3.5. Pojištění strojů lze sjednat jen při současném sjednání Havarijního pojištění typu KASKO pro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kombinaci pojistných nebezpečí havárie, živelní událost, odcizení a vandalismus. Zá</w:t>
      </w:r>
      <w:r>
        <w:rPr>
          <w:rFonts w:ascii="Times New Roman" w:eastAsia="FreeSerif" w:hAnsi="Times New Roman" w:cs="Times New Roman"/>
          <w:color w:val="000000"/>
        </w:rPr>
        <w:t xml:space="preserve">nikem </w:t>
      </w:r>
      <w:r w:rsidRPr="00A1693C">
        <w:rPr>
          <w:rFonts w:ascii="Times New Roman" w:eastAsia="FreeSerif" w:hAnsi="Times New Roman" w:cs="Times New Roman"/>
          <w:color w:val="000000"/>
        </w:rPr>
        <w:t>Havarijní</w:t>
      </w:r>
      <w:r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pojištění zaniká i toto připojištění.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3.7. GAP pojištění vozidel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3.7.1. Pojištění se sjednává pro případ vzniku totální škody na pojištěném vozidle, na základě které</w:t>
      </w:r>
      <w:r>
        <w:rPr>
          <w:rFonts w:ascii="Times New Roman" w:eastAsia="FreeSerif" w:hAnsi="Times New Roman" w:cs="Times New Roman"/>
          <w:color w:val="000000"/>
        </w:rPr>
        <w:t xml:space="preserve"> vznikl </w:t>
      </w:r>
      <w:r w:rsidRPr="00A1693C">
        <w:rPr>
          <w:rFonts w:ascii="Times New Roman" w:eastAsia="FreeSerif" w:hAnsi="Times New Roman" w:cs="Times New Roman"/>
          <w:color w:val="000000"/>
        </w:rPr>
        <w:t>pojištěnému nárok na poskytnutí pojistného plnění z primárního havarijního 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3.7.2. GAP pojištění vozidel lze sjednat pouze: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a) při sjednaném havarijním pojištění v rozsahu ALLRISK (havárie+živel+odcizení),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b) pro vozidla s celkovou hmotností do 3 500 kg.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3.7.3. Pojištění se vztahuje též na škodu vzniklou pojištěnému v souvislosti se spoluúčastí z</w:t>
      </w:r>
      <w:r>
        <w:rPr>
          <w:rFonts w:ascii="Times New Roman" w:eastAsia="FreeSerif" w:hAnsi="Times New Roman" w:cs="Times New Roman"/>
          <w:color w:val="000000"/>
        </w:rPr>
        <w:t> </w:t>
      </w:r>
      <w:r w:rsidRPr="00A1693C">
        <w:rPr>
          <w:rFonts w:ascii="Times New Roman" w:eastAsia="FreeSerif" w:hAnsi="Times New Roman" w:cs="Times New Roman"/>
          <w:color w:val="000000"/>
        </w:rPr>
        <w:t>primární</w:t>
      </w:r>
      <w:r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pojištění, a to s maximálním pojistným plněním 10% z obvyklé ceny vozidla určené primární</w:t>
      </w:r>
      <w:r>
        <w:rPr>
          <w:rFonts w:ascii="Times New Roman" w:eastAsia="FreeSerif" w:hAnsi="Times New Roman" w:cs="Times New Roman"/>
          <w:color w:val="000000"/>
        </w:rPr>
        <w:t xml:space="preserve">m </w:t>
      </w:r>
      <w:r w:rsidRPr="00A1693C">
        <w:rPr>
          <w:rFonts w:ascii="Times New Roman" w:eastAsia="FreeSerif" w:hAnsi="Times New Roman" w:cs="Times New Roman"/>
          <w:color w:val="000000"/>
        </w:rPr>
        <w:t>pojistitelem nebo 80 000 Kč podle toho, která částka je nižší.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02FEC" w:rsidRDefault="000437B6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5A5A5A"/>
        </w:rPr>
      </w:pPr>
      <w:r>
        <w:rPr>
          <w:rFonts w:ascii="Times New Roman" w:eastAsia="FreeSerif" w:hAnsi="Times New Roman" w:cs="Times New Roman"/>
          <w:color w:val="5A5A5A"/>
        </w:rPr>
        <w:t xml:space="preserve">                                                                                                                                                     </w:t>
      </w:r>
      <w:r w:rsidR="00A1693C" w:rsidRPr="000437B6">
        <w:rPr>
          <w:rFonts w:ascii="Times New Roman" w:eastAsia="FreeSerif" w:hAnsi="Times New Roman" w:cs="Times New Roman"/>
          <w:color w:val="5A5A5A"/>
          <w:sz w:val="18"/>
          <w:szCs w:val="18"/>
        </w:rPr>
        <w:t>Strana 4 | 8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b/>
          <w:color w:val="000000"/>
        </w:rPr>
      </w:pPr>
      <w:r w:rsidRPr="00A1693C">
        <w:rPr>
          <w:rFonts w:ascii="Times New Roman" w:eastAsia="FreeSerif" w:hAnsi="Times New Roman" w:cs="Times New Roman"/>
          <w:b/>
          <w:color w:val="000000"/>
        </w:rPr>
        <w:lastRenderedPageBreak/>
        <w:t>4. Vznik a z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á</w:t>
      </w:r>
      <w:r w:rsidRPr="00A1693C">
        <w:rPr>
          <w:rFonts w:ascii="Times New Roman" w:eastAsia="FreeSerif" w:hAnsi="Times New Roman" w:cs="Times New Roman"/>
          <w:b/>
          <w:color w:val="000000"/>
        </w:rPr>
        <w:t>nik poji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š</w:t>
      </w:r>
      <w:r w:rsidRPr="00A1693C">
        <w:rPr>
          <w:rFonts w:ascii="Times New Roman" w:eastAsia="FreeSerif" w:hAnsi="Times New Roman" w:cs="Times New Roman"/>
          <w:b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ě</w:t>
      </w:r>
      <w:r w:rsidRPr="00A1693C">
        <w:rPr>
          <w:rFonts w:ascii="Times New Roman" w:eastAsia="FreeSerif" w:hAnsi="Times New Roman" w:cs="Times New Roman"/>
          <w:b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í</w:t>
      </w:r>
      <w:r w:rsidRPr="00A1693C">
        <w:rPr>
          <w:rFonts w:ascii="Times New Roman" w:eastAsia="FreeSerif" w:hAnsi="Times New Roman" w:cs="Times New Roman"/>
          <w:b/>
          <w:color w:val="000000"/>
        </w:rPr>
        <w:t xml:space="preserve"> vozidla, zm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ě</w:t>
      </w:r>
      <w:r w:rsidRPr="00A1693C">
        <w:rPr>
          <w:rFonts w:ascii="Times New Roman" w:eastAsia="FreeSerif" w:hAnsi="Times New Roman" w:cs="Times New Roman"/>
          <w:b/>
          <w:color w:val="000000"/>
        </w:rPr>
        <w:t xml:space="preserve">ny 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ú</w:t>
      </w:r>
      <w:r w:rsidRPr="00A1693C">
        <w:rPr>
          <w:rFonts w:ascii="Times New Roman" w:eastAsia="FreeSerif" w:hAnsi="Times New Roman" w:cs="Times New Roman"/>
          <w:b/>
          <w:color w:val="000000"/>
        </w:rPr>
        <w:t>daj</w:t>
      </w:r>
      <w:r w:rsidRPr="00A1693C">
        <w:rPr>
          <w:rFonts w:ascii="Times New Roman" w:eastAsia="FreeSerif" w:hAnsi="Times New Roman" w:cs="Times New Roman" w:hint="eastAsia"/>
          <w:b/>
          <w:color w:val="000000"/>
        </w:rPr>
        <w:t>ů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4.1.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dle t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to Smlouvy vznik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akceptac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Seznamu, zaslan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kem nebo j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zmocn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šť</w:t>
      </w:r>
      <w:r w:rsidRPr="00A1693C">
        <w:rPr>
          <w:rFonts w:ascii="Times New Roman" w:eastAsia="FreeSerif" w:hAnsi="Times New Roman" w:cs="Times New Roman"/>
          <w:color w:val="000000"/>
        </w:rPr>
        <w:t>ovac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zprost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edkovatelem na e-mailovou adresu spr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>
        <w:rPr>
          <w:rFonts w:ascii="Times New Roman" w:eastAsia="FreeSerif" w:hAnsi="Times New Roman" w:cs="Times New Roman"/>
          <w:color w:val="000000"/>
        </w:rPr>
        <w:t xml:space="preserve">vce SPS </w:t>
      </w:r>
      <w:r w:rsidRPr="00A1693C">
        <w:rPr>
          <w:rFonts w:ascii="Times New Roman" w:eastAsia="FreeSerif" w:hAnsi="Times New Roman" w:cs="Times New Roman"/>
          <w:color w:val="000000"/>
        </w:rPr>
        <w:t xml:space="preserve">na zuzana.zemanova@cpp.cz, ze strany pojistitele, a to s </w:t>
      </w:r>
      <w:r w:rsidRPr="00A1693C">
        <w:rPr>
          <w:rFonts w:ascii="Times New Roman" w:eastAsia="FreeSerif" w:hAnsi="Times New Roman" w:cs="Times New Roman" w:hint="eastAsia"/>
          <w:color w:val="000000"/>
        </w:rPr>
        <w:t>úč</w:t>
      </w:r>
      <w:r w:rsidRPr="00A1693C">
        <w:rPr>
          <w:rFonts w:ascii="Times New Roman" w:eastAsia="FreeSerif" w:hAnsi="Times New Roman" w:cs="Times New Roman"/>
          <w:color w:val="000000"/>
        </w:rPr>
        <w:t>innost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od data po</w:t>
      </w:r>
      <w:r w:rsidRPr="00A1693C">
        <w:rPr>
          <w:rFonts w:ascii="Times New Roman" w:eastAsia="FreeSerif" w:hAnsi="Times New Roman" w:cs="Times New Roman" w:hint="eastAsia"/>
          <w:color w:val="000000"/>
        </w:rPr>
        <w:t>čá</w:t>
      </w:r>
      <w:r w:rsidRPr="00A1693C">
        <w:rPr>
          <w:rFonts w:ascii="Times New Roman" w:eastAsia="FreeSerif" w:hAnsi="Times New Roman" w:cs="Times New Roman"/>
          <w:color w:val="000000"/>
        </w:rPr>
        <w:t>tku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v Seznamu. Akceptaci prov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zam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>
        <w:rPr>
          <w:rFonts w:ascii="Times New Roman" w:eastAsia="FreeSerif" w:hAnsi="Times New Roman" w:cs="Times New Roman"/>
          <w:color w:val="000000"/>
        </w:rPr>
        <w:t xml:space="preserve">stnanec pojistitele </w:t>
      </w:r>
      <w:r w:rsidRPr="00A1693C">
        <w:rPr>
          <w:rFonts w:ascii="Times New Roman" w:eastAsia="FreeSerif" w:hAnsi="Times New Roman" w:cs="Times New Roman"/>
          <w:color w:val="000000"/>
        </w:rPr>
        <w:t xml:space="preserve">tak, 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 e-mail obsahuj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epo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le zp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t odes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lateli s informac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 akceptov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4.2. Datum po</w:t>
      </w:r>
      <w:r w:rsidRPr="00A1693C">
        <w:rPr>
          <w:rFonts w:ascii="Times New Roman" w:eastAsia="FreeSerif" w:hAnsi="Times New Roman" w:cs="Times New Roman" w:hint="eastAsia"/>
          <w:color w:val="000000"/>
        </w:rPr>
        <w:t>čá</w:t>
      </w:r>
      <w:r w:rsidRPr="00A1693C">
        <w:rPr>
          <w:rFonts w:ascii="Times New Roman" w:eastAsia="FreeSerif" w:hAnsi="Times New Roman" w:cs="Times New Roman"/>
          <w:color w:val="000000"/>
        </w:rPr>
        <w:t>tku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 Seznamu nesm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b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t star</w:t>
      </w:r>
      <w:r w:rsidRPr="00A1693C">
        <w:rPr>
          <w:rFonts w:ascii="Times New Roman" w:eastAsia="FreeSerif" w:hAnsi="Times New Roman" w:cs="Times New Roman" w:hint="eastAsia"/>
          <w:color w:val="000000"/>
        </w:rPr>
        <w:t>ší</w:t>
      </w:r>
      <w:r>
        <w:rPr>
          <w:rFonts w:ascii="Times New Roman" w:eastAsia="FreeSerif" w:hAnsi="Times New Roman" w:cs="Times New Roman"/>
          <w:color w:val="000000"/>
        </w:rPr>
        <w:t xml:space="preserve"> 15 </w:t>
      </w:r>
      <w:r w:rsidRPr="00A1693C">
        <w:rPr>
          <w:rFonts w:ascii="Times New Roman" w:eastAsia="FreeSerif" w:hAnsi="Times New Roman" w:cs="Times New Roman"/>
          <w:color w:val="000000"/>
        </w:rPr>
        <w:t>kalend</w:t>
      </w:r>
      <w:r w:rsidRPr="00A1693C">
        <w:rPr>
          <w:rFonts w:ascii="Times New Roman" w:eastAsia="FreeSerif" w:hAnsi="Times New Roman" w:cs="Times New Roman" w:hint="eastAsia"/>
          <w:color w:val="000000"/>
        </w:rPr>
        <w:t>ář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ch dn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od data doru</w:t>
      </w:r>
      <w:r w:rsidRPr="00A1693C">
        <w:rPr>
          <w:rFonts w:ascii="Times New Roman" w:eastAsia="FreeSerif" w:hAnsi="Times New Roman" w:cs="Times New Roman" w:hint="eastAsia"/>
          <w:color w:val="000000"/>
        </w:rPr>
        <w:t>č</w:t>
      </w:r>
      <w:r w:rsidRPr="00A1693C">
        <w:rPr>
          <w:rFonts w:ascii="Times New Roman" w:eastAsia="FreeSerif" w:hAnsi="Times New Roman" w:cs="Times New Roman"/>
          <w:color w:val="000000"/>
        </w:rPr>
        <w:t>en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 pojistiteli ani nesm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edch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zet datu </w:t>
      </w:r>
      <w:r w:rsidRPr="00A1693C">
        <w:rPr>
          <w:rFonts w:ascii="Times New Roman" w:eastAsia="FreeSerif" w:hAnsi="Times New Roman" w:cs="Times New Roman" w:hint="eastAsia"/>
          <w:color w:val="000000"/>
        </w:rPr>
        <w:t>úč</w:t>
      </w:r>
      <w:r w:rsidRPr="00A1693C">
        <w:rPr>
          <w:rFonts w:ascii="Times New Roman" w:eastAsia="FreeSerif" w:hAnsi="Times New Roman" w:cs="Times New Roman"/>
          <w:color w:val="000000"/>
        </w:rPr>
        <w:t>innosti t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>
        <w:rPr>
          <w:rFonts w:ascii="Times New Roman" w:eastAsia="FreeSerif" w:hAnsi="Times New Roman" w:cs="Times New Roman"/>
          <w:color w:val="000000"/>
        </w:rPr>
        <w:t xml:space="preserve">to </w:t>
      </w:r>
      <w:r w:rsidRPr="00A1693C">
        <w:rPr>
          <w:rFonts w:ascii="Times New Roman" w:eastAsia="FreeSerif" w:hAnsi="Times New Roman" w:cs="Times New Roman"/>
          <w:color w:val="000000"/>
        </w:rPr>
        <w:t>Smlouvy. Pokud by takov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 xml:space="preserve"> p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pad nastal, pak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nevznikne.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4.3. Na ka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m Seznamu je uvedeno datum odesl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a po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adov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 w:hint="eastAsia"/>
          <w:color w:val="000000"/>
        </w:rPr>
        <w:t>čí</w:t>
      </w:r>
      <w:r w:rsidRPr="00A1693C">
        <w:rPr>
          <w:rFonts w:ascii="Times New Roman" w:eastAsia="FreeSerif" w:hAnsi="Times New Roman" w:cs="Times New Roman"/>
          <w:color w:val="000000"/>
        </w:rPr>
        <w:t>slo (</w:t>
      </w:r>
      <w:r w:rsidRPr="00A1693C">
        <w:rPr>
          <w:rFonts w:ascii="Times New Roman" w:eastAsia="FreeSerif" w:hAnsi="Times New Roman" w:cs="Times New Roman" w:hint="eastAsia"/>
          <w:color w:val="000000"/>
        </w:rPr>
        <w:t>čí</w:t>
      </w:r>
      <w:r w:rsidRPr="00A1693C">
        <w:rPr>
          <w:rFonts w:ascii="Times New Roman" w:eastAsia="FreeSerif" w:hAnsi="Times New Roman" w:cs="Times New Roman"/>
          <w:color w:val="000000"/>
        </w:rPr>
        <w:t>sluje se celo</w:t>
      </w:r>
      <w:r w:rsidRPr="00A1693C">
        <w:rPr>
          <w:rFonts w:ascii="Times New Roman" w:eastAsia="FreeSerif" w:hAnsi="Times New Roman" w:cs="Times New Roman" w:hint="eastAsia"/>
          <w:color w:val="000000"/>
        </w:rPr>
        <w:t>čí</w:t>
      </w:r>
      <w:r w:rsidRPr="00A1693C">
        <w:rPr>
          <w:rFonts w:ascii="Times New Roman" w:eastAsia="FreeSerif" w:hAnsi="Times New Roman" w:cs="Times New Roman"/>
          <w:color w:val="000000"/>
        </w:rPr>
        <w:t>selnou vzestupnou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adou).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4.4.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dle t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to Smlouvy zanik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akceptac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Seznamu, zaslan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kem nebo j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zmocn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šť</w:t>
      </w:r>
      <w:r w:rsidRPr="00A1693C">
        <w:rPr>
          <w:rFonts w:ascii="Times New Roman" w:eastAsia="FreeSerif" w:hAnsi="Times New Roman" w:cs="Times New Roman"/>
          <w:color w:val="000000"/>
        </w:rPr>
        <w:t>ovac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zprost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edkovatelem na e-mailovou adresu spr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>
        <w:rPr>
          <w:rFonts w:ascii="Times New Roman" w:eastAsia="FreeSerif" w:hAnsi="Times New Roman" w:cs="Times New Roman"/>
          <w:color w:val="000000"/>
        </w:rPr>
        <w:t xml:space="preserve">vce SPS </w:t>
      </w:r>
      <w:r w:rsidRPr="00A1693C">
        <w:rPr>
          <w:rFonts w:ascii="Times New Roman" w:eastAsia="FreeSerif" w:hAnsi="Times New Roman" w:cs="Times New Roman"/>
          <w:color w:val="000000"/>
        </w:rPr>
        <w:t xml:space="preserve">na zuzana.zemanova@cpp.cz, ze strany pojistitele, a to s </w:t>
      </w:r>
      <w:r w:rsidRPr="00A1693C">
        <w:rPr>
          <w:rFonts w:ascii="Times New Roman" w:eastAsia="FreeSerif" w:hAnsi="Times New Roman" w:cs="Times New Roman" w:hint="eastAsia"/>
          <w:color w:val="000000"/>
        </w:rPr>
        <w:t>úč</w:t>
      </w:r>
      <w:r w:rsidRPr="00A1693C">
        <w:rPr>
          <w:rFonts w:ascii="Times New Roman" w:eastAsia="FreeSerif" w:hAnsi="Times New Roman" w:cs="Times New Roman"/>
          <w:color w:val="000000"/>
        </w:rPr>
        <w:t>innost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k datu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>
        <w:rPr>
          <w:rFonts w:ascii="Times New Roman" w:eastAsia="FreeSerif" w:hAnsi="Times New Roman" w:cs="Times New Roman"/>
          <w:color w:val="000000"/>
        </w:rPr>
        <w:t xml:space="preserve">ch </w:t>
      </w:r>
      <w:r w:rsidRPr="00A1693C">
        <w:rPr>
          <w:rFonts w:ascii="Times New Roman" w:eastAsia="FreeSerif" w:hAnsi="Times New Roman" w:cs="Times New Roman"/>
          <w:color w:val="000000"/>
        </w:rPr>
        <w:t>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 Seznamu. Akceptaci prov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zam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stnanec pojistitele tak, 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>
        <w:rPr>
          <w:rFonts w:ascii="Times New Roman" w:eastAsia="FreeSerif" w:hAnsi="Times New Roman" w:cs="Times New Roman"/>
          <w:color w:val="000000"/>
        </w:rPr>
        <w:t xml:space="preserve">e e-mail </w:t>
      </w:r>
      <w:r w:rsidRPr="00A1693C">
        <w:rPr>
          <w:rFonts w:ascii="Times New Roman" w:eastAsia="FreeSerif" w:hAnsi="Times New Roman" w:cs="Times New Roman"/>
          <w:color w:val="000000"/>
        </w:rPr>
        <w:t>obsahuj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epo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le zp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t odes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lateli s informac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 akceptov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4.5.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nahl</w:t>
      </w:r>
      <w:r w:rsidRPr="00A1693C">
        <w:rPr>
          <w:rFonts w:ascii="Times New Roman" w:eastAsia="FreeSerif" w:hAnsi="Times New Roman" w:cs="Times New Roman" w:hint="eastAsia"/>
          <w:color w:val="000000"/>
        </w:rPr>
        <w:t>áš</w:t>
      </w:r>
      <w:r w:rsidRPr="00A1693C">
        <w:rPr>
          <w:rFonts w:ascii="Times New Roman" w:eastAsia="FreeSerif" w:hAnsi="Times New Roman" w:cs="Times New Roman"/>
          <w:color w:val="000000"/>
        </w:rPr>
        <w:t>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 xml:space="preserve"> dle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edchoz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ho odstavce k datu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mu jako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v Seznamu se pova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uje za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dohodou smluvn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ch stran, pokud datum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 Seznamu nen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star</w:t>
      </w:r>
      <w:r w:rsidRPr="00A1693C">
        <w:rPr>
          <w:rFonts w:ascii="Times New Roman" w:eastAsia="FreeSerif" w:hAnsi="Times New Roman" w:cs="Times New Roman" w:hint="eastAsia"/>
          <w:color w:val="000000"/>
        </w:rPr>
        <w:t>ší</w:t>
      </w:r>
      <w:r w:rsidRPr="00A1693C">
        <w:rPr>
          <w:rFonts w:ascii="Times New Roman" w:eastAsia="FreeSerif" w:hAnsi="Times New Roman" w:cs="Times New Roman"/>
          <w:color w:val="000000"/>
        </w:rPr>
        <w:t xml:space="preserve"> 15 kalend</w:t>
      </w:r>
      <w:r w:rsidRPr="00A1693C">
        <w:rPr>
          <w:rFonts w:ascii="Times New Roman" w:eastAsia="FreeSerif" w:hAnsi="Times New Roman" w:cs="Times New Roman" w:hint="eastAsia"/>
          <w:color w:val="000000"/>
        </w:rPr>
        <w:t>ář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ch dn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od data doru</w:t>
      </w:r>
      <w:r w:rsidRPr="00A1693C">
        <w:rPr>
          <w:rFonts w:ascii="Times New Roman" w:eastAsia="FreeSerif" w:hAnsi="Times New Roman" w:cs="Times New Roman" w:hint="eastAsia"/>
          <w:color w:val="000000"/>
        </w:rPr>
        <w:t>č</w:t>
      </w:r>
      <w:r w:rsidRPr="00A1693C">
        <w:rPr>
          <w:rFonts w:ascii="Times New Roman" w:eastAsia="FreeSerif" w:hAnsi="Times New Roman" w:cs="Times New Roman"/>
          <w:color w:val="000000"/>
        </w:rPr>
        <w:t>en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 pojistiteli. Ve v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ech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ostatn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ch p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padech se u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ek FAP postupuje v souladu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 p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slu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mi pr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vn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mi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edpisy a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mi podm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nkami pojistitele, tedy je nutn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uv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st a p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padn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dolo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it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konn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 xml:space="preserve"> d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>vod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4.6.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 je povinen p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mo nebo prost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ednictv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šť</w:t>
      </w:r>
      <w:r w:rsidRPr="00A1693C">
        <w:rPr>
          <w:rFonts w:ascii="Times New Roman" w:eastAsia="FreeSerif" w:hAnsi="Times New Roman" w:cs="Times New Roman"/>
          <w:color w:val="000000"/>
        </w:rPr>
        <w:t>ovac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ho zprost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edkovatele v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dy k 15.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 k posledn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mu dni kalend</w:t>
      </w:r>
      <w:r w:rsidRPr="00A1693C">
        <w:rPr>
          <w:rFonts w:ascii="Times New Roman" w:eastAsia="FreeSerif" w:hAnsi="Times New Roman" w:cs="Times New Roman" w:hint="eastAsia"/>
          <w:color w:val="000000"/>
        </w:rPr>
        <w:t>ář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ho 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s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ce zaslat v elektronick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podob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 na adresu elektronick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po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ty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pojistitele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v odst. 4.1. a 4.4. t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to Smlouvy Seznam vozidel, u kter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po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aduje vznik nebo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nik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.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 odpov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pojistiteli za spr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vnost </w:t>
      </w:r>
      <w:r w:rsidRPr="00A1693C">
        <w:rPr>
          <w:rFonts w:ascii="Times New Roman" w:eastAsia="FreeSerif" w:hAnsi="Times New Roman" w:cs="Times New Roman" w:hint="eastAsia"/>
          <w:color w:val="000000"/>
        </w:rPr>
        <w:t>ú</w:t>
      </w:r>
      <w:r w:rsidRPr="00A1693C">
        <w:rPr>
          <w:rFonts w:ascii="Times New Roman" w:eastAsia="FreeSerif" w:hAnsi="Times New Roman" w:cs="Times New Roman"/>
          <w:color w:val="000000"/>
        </w:rPr>
        <w:t>daj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 xml:space="preserve">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ch v Seznamu.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4.7. Zm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ny </w:t>
      </w:r>
      <w:r w:rsidRPr="00A1693C">
        <w:rPr>
          <w:rFonts w:ascii="Times New Roman" w:eastAsia="FreeSerif" w:hAnsi="Times New Roman" w:cs="Times New Roman" w:hint="eastAsia"/>
          <w:color w:val="000000"/>
        </w:rPr>
        <w:t>ú</w:t>
      </w:r>
      <w:r w:rsidRPr="00A1693C">
        <w:rPr>
          <w:rFonts w:ascii="Times New Roman" w:eastAsia="FreeSerif" w:hAnsi="Times New Roman" w:cs="Times New Roman"/>
          <w:color w:val="000000"/>
        </w:rPr>
        <w:t>daj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 xml:space="preserve"> t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kaj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ch se sjednan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se prov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rovn</w:t>
      </w:r>
      <w:r w:rsidRPr="00A1693C">
        <w:rPr>
          <w:rFonts w:ascii="Times New Roman" w:eastAsia="FreeSerif" w:hAnsi="Times New Roman" w:cs="Times New Roman" w:hint="eastAsia"/>
          <w:color w:val="000000"/>
        </w:rPr>
        <w:t>ěž</w:t>
      </w:r>
      <w:r w:rsidRPr="00A1693C">
        <w:rPr>
          <w:rFonts w:ascii="Times New Roman" w:eastAsia="FreeSerif" w:hAnsi="Times New Roman" w:cs="Times New Roman"/>
          <w:color w:val="000000"/>
        </w:rPr>
        <w:t xml:space="preserve"> zasl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Seznamu pojistiteli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analogicky jako v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edchoz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odstavci.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5. Doba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,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5.1.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smlouva se sjedn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v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na dobu ur</w:t>
      </w:r>
      <w:r w:rsidRPr="00A1693C">
        <w:rPr>
          <w:rFonts w:ascii="Times New Roman" w:eastAsia="FreeSerif" w:hAnsi="Times New Roman" w:cs="Times New Roman" w:hint="eastAsia"/>
          <w:color w:val="000000"/>
        </w:rPr>
        <w:t>č</w:t>
      </w:r>
      <w:r w:rsidRPr="00A1693C">
        <w:rPr>
          <w:rFonts w:ascii="Times New Roman" w:eastAsia="FreeSerif" w:hAnsi="Times New Roman" w:cs="Times New Roman"/>
          <w:color w:val="000000"/>
        </w:rPr>
        <w:t>itou od 1.10.2016 do 31.12.2016 s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 w:hint="eastAsia"/>
          <w:color w:val="000000"/>
        </w:rPr>
        <w:t>Č</w:t>
      </w:r>
      <w:r w:rsidRPr="00A1693C">
        <w:rPr>
          <w:rFonts w:ascii="Times New Roman" w:eastAsia="FreeSerif" w:hAnsi="Times New Roman" w:cs="Times New Roman"/>
          <w:color w:val="000000"/>
        </w:rPr>
        <w:t>tvrtletn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(3 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s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ce)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lka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odpov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frekvenci vytv</w:t>
      </w:r>
      <w:r w:rsidRPr="00A1693C">
        <w:rPr>
          <w:rFonts w:ascii="Times New Roman" w:eastAsia="FreeSerif" w:hAnsi="Times New Roman" w:cs="Times New Roman" w:hint="eastAsia"/>
          <w:color w:val="000000"/>
        </w:rPr>
        <w:t>ář</w:t>
      </w:r>
      <w:r w:rsidRPr="00A1693C">
        <w:rPr>
          <w:rFonts w:ascii="Times New Roman" w:eastAsia="FreeSerif" w:hAnsi="Times New Roman" w:cs="Times New Roman"/>
          <w:color w:val="000000"/>
        </w:rPr>
        <w:t>en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edpisu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5.2. Prvn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ka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vozidla, kter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vzniklo na z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klad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 Seznamu v pr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>b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hu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Smlouvy, za</w:t>
      </w:r>
      <w:r w:rsidRPr="00A1693C">
        <w:rPr>
          <w:rFonts w:ascii="Times New Roman" w:eastAsia="FreeSerif" w:hAnsi="Times New Roman" w:cs="Times New Roman" w:hint="eastAsia"/>
          <w:color w:val="000000"/>
        </w:rPr>
        <w:t>čí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dnem po</w:t>
      </w:r>
      <w:r w:rsidRPr="00A1693C">
        <w:rPr>
          <w:rFonts w:ascii="Times New Roman" w:eastAsia="FreeSerif" w:hAnsi="Times New Roman" w:cs="Times New Roman" w:hint="eastAsia"/>
          <w:color w:val="000000"/>
        </w:rPr>
        <w:t>čá</w:t>
      </w:r>
      <w:r w:rsidRPr="00A1693C">
        <w:rPr>
          <w:rFonts w:ascii="Times New Roman" w:eastAsia="FreeSerif" w:hAnsi="Times New Roman" w:cs="Times New Roman"/>
          <w:color w:val="000000"/>
        </w:rPr>
        <w:t>tku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 v Seznamu. Konec prvn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ho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pro takto dodate</w:t>
      </w:r>
      <w:r w:rsidRPr="00A1693C">
        <w:rPr>
          <w:rFonts w:ascii="Times New Roman" w:eastAsia="FreeSerif" w:hAnsi="Times New Roman" w:cs="Times New Roman" w:hint="eastAsia"/>
          <w:color w:val="000000"/>
        </w:rPr>
        <w:t>č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ihl</w:t>
      </w:r>
      <w:r w:rsidRPr="00A1693C">
        <w:rPr>
          <w:rFonts w:ascii="Times New Roman" w:eastAsia="FreeSerif" w:hAnsi="Times New Roman" w:cs="Times New Roman" w:hint="eastAsia"/>
          <w:color w:val="000000"/>
        </w:rPr>
        <w:t>áš</w:t>
      </w:r>
      <w:r w:rsidRPr="00A1693C">
        <w:rPr>
          <w:rFonts w:ascii="Times New Roman" w:eastAsia="FreeSerif" w:hAnsi="Times New Roman" w:cs="Times New Roman"/>
          <w:color w:val="000000"/>
        </w:rPr>
        <w:t>en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vozidlo je shodn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 xml:space="preserve"> s koncem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t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to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Smlouvy, v jeho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 xml:space="preserve"> pr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>b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hu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vozidla vzniklo. Dal</w:t>
      </w:r>
      <w:r w:rsidRPr="00A1693C">
        <w:rPr>
          <w:rFonts w:ascii="Times New Roman" w:eastAsia="FreeSerif" w:hAnsi="Times New Roman" w:cs="Times New Roman" w:hint="eastAsia"/>
          <w:color w:val="000000"/>
        </w:rPr>
        <w:t>ší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 xml:space="preserve">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pro vozidlo plynou shodn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mi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mi Smlouvy.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za prvn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obdob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bude u tohoto vozidla stanoveno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pom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rnou </w:t>
      </w:r>
      <w:r w:rsidRPr="00A1693C">
        <w:rPr>
          <w:rFonts w:ascii="Times New Roman" w:eastAsia="FreeSerif" w:hAnsi="Times New Roman" w:cs="Times New Roman" w:hint="eastAsia"/>
          <w:color w:val="000000"/>
        </w:rPr>
        <w:t>čá</w:t>
      </w:r>
      <w:r w:rsidRPr="00A1693C">
        <w:rPr>
          <w:rFonts w:ascii="Times New Roman" w:eastAsia="FreeSerif" w:hAnsi="Times New Roman" w:cs="Times New Roman"/>
          <w:color w:val="000000"/>
        </w:rPr>
        <w:t>st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, slevy,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ir</w:t>
      </w:r>
      <w:r w:rsidRPr="00A1693C">
        <w:rPr>
          <w:rFonts w:ascii="Times New Roman" w:eastAsia="FreeSerif" w:hAnsi="Times New Roman" w:cs="Times New Roman" w:hint="eastAsia"/>
          <w:color w:val="000000"/>
        </w:rPr>
        <w:t>áž</w:t>
      </w:r>
      <w:r w:rsidRPr="00A1693C">
        <w:rPr>
          <w:rFonts w:ascii="Times New Roman" w:eastAsia="FreeSerif" w:hAnsi="Times New Roman" w:cs="Times New Roman"/>
          <w:color w:val="000000"/>
        </w:rPr>
        <w:t>ky, spr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va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6.1. Sazby pojistn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ho, slevy a p</w:t>
      </w:r>
      <w:r w:rsidRPr="00A1693C">
        <w:rPr>
          <w:rFonts w:ascii="Times New Roman" w:eastAsia="FreeSerif" w:hAnsi="Times New Roman" w:cs="Times New Roman" w:hint="eastAsia"/>
          <w:color w:val="000000"/>
        </w:rPr>
        <w:t>ř</w:t>
      </w:r>
      <w:r w:rsidRPr="00A1693C">
        <w:rPr>
          <w:rFonts w:ascii="Times New Roman" w:eastAsia="FreeSerif" w:hAnsi="Times New Roman" w:cs="Times New Roman"/>
          <w:color w:val="000000"/>
        </w:rPr>
        <w:t>ir</w:t>
      </w:r>
      <w:r w:rsidRPr="00A1693C">
        <w:rPr>
          <w:rFonts w:ascii="Times New Roman" w:eastAsia="FreeSerif" w:hAnsi="Times New Roman" w:cs="Times New Roman" w:hint="eastAsia"/>
          <w:color w:val="000000"/>
        </w:rPr>
        <w:t>áž</w:t>
      </w:r>
      <w:r w:rsidRPr="00A1693C">
        <w:rPr>
          <w:rFonts w:ascii="Times New Roman" w:eastAsia="FreeSerif" w:hAnsi="Times New Roman" w:cs="Times New Roman"/>
          <w:color w:val="000000"/>
        </w:rPr>
        <w:t xml:space="preserve">ky se </w:t>
      </w:r>
      <w:r w:rsidRPr="00A1693C">
        <w:rPr>
          <w:rFonts w:ascii="Times New Roman" w:eastAsia="FreeSerif" w:hAnsi="Times New Roman" w:cs="Times New Roman" w:hint="eastAsia"/>
          <w:color w:val="000000"/>
        </w:rPr>
        <w:t>ří</w:t>
      </w:r>
      <w:r w:rsidRPr="00A1693C">
        <w:rPr>
          <w:rFonts w:ascii="Times New Roman" w:eastAsia="FreeSerif" w:hAnsi="Times New Roman" w:cs="Times New Roman"/>
          <w:color w:val="000000"/>
        </w:rPr>
        <w:t>d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aktu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ln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m sazebn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kem pojistitele pro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 xml:space="preserve"> voliteln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slo</w:t>
      </w:r>
      <w:r w:rsidRPr="00A1693C">
        <w:rPr>
          <w:rFonts w:ascii="Times New Roman" w:eastAsia="FreeSerif" w:hAnsi="Times New Roman" w:cs="Times New Roman" w:hint="eastAsia"/>
          <w:color w:val="000000"/>
        </w:rPr>
        <w:t>ž</w:t>
      </w:r>
      <w:r w:rsidRPr="00A1693C">
        <w:rPr>
          <w:rFonts w:ascii="Times New Roman" w:eastAsia="FreeSerif" w:hAnsi="Times New Roman" w:cs="Times New Roman"/>
          <w:color w:val="000000"/>
        </w:rPr>
        <w:t>ky FAP platn</w:t>
      </w:r>
      <w:r w:rsidRPr="00A1693C">
        <w:rPr>
          <w:rFonts w:ascii="Times New Roman" w:eastAsia="FreeSerif" w:hAnsi="Times New Roman" w:cs="Times New Roman" w:hint="eastAsia"/>
          <w:color w:val="000000"/>
        </w:rPr>
        <w:t>ý</w:t>
      </w:r>
      <w:r w:rsidRPr="00A1693C">
        <w:rPr>
          <w:rFonts w:ascii="Times New Roman" w:eastAsia="FreeSerif" w:hAnsi="Times New Roman" w:cs="Times New Roman"/>
          <w:color w:val="000000"/>
        </w:rPr>
        <w:t>m ke dni po</w:t>
      </w:r>
      <w:r w:rsidRPr="00A1693C">
        <w:rPr>
          <w:rFonts w:ascii="Times New Roman" w:eastAsia="FreeSerif" w:hAnsi="Times New Roman" w:cs="Times New Roman" w:hint="eastAsia"/>
          <w:color w:val="000000"/>
        </w:rPr>
        <w:t>čá</w:t>
      </w:r>
      <w:r w:rsidRPr="00A1693C">
        <w:rPr>
          <w:rFonts w:ascii="Times New Roman" w:eastAsia="FreeSerif" w:hAnsi="Times New Roman" w:cs="Times New Roman"/>
          <w:color w:val="000000"/>
        </w:rPr>
        <w:t>tku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jednotliv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vozidla uveden</w:t>
      </w:r>
      <w:r w:rsidRPr="00A1693C">
        <w:rPr>
          <w:rFonts w:ascii="Times New Roman" w:eastAsia="FreeSerif" w:hAnsi="Times New Roman" w:cs="Times New Roman" w:hint="eastAsia"/>
          <w:color w:val="000000"/>
        </w:rPr>
        <w:t>é</w:t>
      </w:r>
      <w:r w:rsidRPr="00A1693C">
        <w:rPr>
          <w:rFonts w:ascii="Times New Roman" w:eastAsia="FreeSerif" w:hAnsi="Times New Roman" w:cs="Times New Roman"/>
          <w:color w:val="000000"/>
        </w:rPr>
        <w:t>ho v Seznamu. Aktu</w:t>
      </w:r>
      <w:r w:rsidRPr="00A1693C">
        <w:rPr>
          <w:rFonts w:ascii="Times New Roman" w:eastAsia="FreeSerif" w:hAnsi="Times New Roman" w:cs="Times New Roman" w:hint="eastAsia"/>
          <w:color w:val="000000"/>
        </w:rPr>
        <w:t>á</w:t>
      </w:r>
      <w:r w:rsidRPr="00A1693C">
        <w:rPr>
          <w:rFonts w:ascii="Times New Roman" w:eastAsia="FreeSerif" w:hAnsi="Times New Roman" w:cs="Times New Roman"/>
          <w:color w:val="000000"/>
        </w:rPr>
        <w:t>ln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sazebn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>k pojistitele pro poji</w:t>
      </w:r>
      <w:r w:rsidRPr="00A1693C">
        <w:rPr>
          <w:rFonts w:ascii="Times New Roman" w:eastAsia="FreeSerif" w:hAnsi="Times New Roman" w:cs="Times New Roman" w:hint="eastAsia"/>
          <w:color w:val="000000"/>
        </w:rPr>
        <w:t>š</w:t>
      </w:r>
      <w:r w:rsidRPr="00A1693C">
        <w:rPr>
          <w:rFonts w:ascii="Times New Roman" w:eastAsia="FreeSerif" w:hAnsi="Times New Roman" w:cs="Times New Roman"/>
          <w:color w:val="000000"/>
        </w:rPr>
        <w:t>t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>n</w:t>
      </w:r>
      <w:r w:rsidRPr="00A1693C">
        <w:rPr>
          <w:rFonts w:ascii="Times New Roman" w:eastAsia="FreeSerif" w:hAnsi="Times New Roman" w:cs="Times New Roman" w:hint="eastAsia"/>
          <w:color w:val="000000"/>
        </w:rPr>
        <w:t>í</w:t>
      </w:r>
      <w:r w:rsidRPr="00A1693C">
        <w:rPr>
          <w:rFonts w:ascii="Times New Roman" w:eastAsia="FreeSerif" w:hAnsi="Times New Roman" w:cs="Times New Roman"/>
          <w:color w:val="000000"/>
        </w:rPr>
        <w:t xml:space="preserve"> odpov</w:t>
      </w:r>
      <w:r w:rsidRPr="00A1693C">
        <w:rPr>
          <w:rFonts w:ascii="Times New Roman" w:eastAsia="FreeSerif" w:hAnsi="Times New Roman" w:cs="Times New Roman" w:hint="eastAsia"/>
          <w:color w:val="000000"/>
        </w:rPr>
        <w:t>ě</w:t>
      </w:r>
      <w:r w:rsidRPr="00A1693C">
        <w:rPr>
          <w:rFonts w:ascii="Times New Roman" w:eastAsia="FreeSerif" w:hAnsi="Times New Roman" w:cs="Times New Roman"/>
          <w:color w:val="000000"/>
        </w:rPr>
        <w:t xml:space="preserve">dnosti za </w:t>
      </w:r>
      <w:r w:rsidRPr="00A1693C">
        <w:rPr>
          <w:rFonts w:ascii="Times New Roman" w:eastAsia="FreeSerif" w:hAnsi="Times New Roman" w:cs="Times New Roman" w:hint="eastAsia"/>
          <w:color w:val="000000"/>
        </w:rPr>
        <w:t>ú</w:t>
      </w:r>
      <w:r w:rsidRPr="00A1693C">
        <w:rPr>
          <w:rFonts w:ascii="Times New Roman" w:eastAsia="FreeSerif" w:hAnsi="Times New Roman" w:cs="Times New Roman"/>
          <w:color w:val="000000"/>
        </w:rPr>
        <w:t>jmu zp</w:t>
      </w:r>
      <w:r w:rsidRPr="00A1693C">
        <w:rPr>
          <w:rFonts w:ascii="Times New Roman" w:eastAsia="FreeSerif" w:hAnsi="Times New Roman" w:cs="Times New Roman" w:hint="eastAsia"/>
          <w:color w:val="000000"/>
        </w:rPr>
        <w:t>ů</w:t>
      </w:r>
      <w:r w:rsidRPr="00A1693C">
        <w:rPr>
          <w:rFonts w:ascii="Times New Roman" w:eastAsia="FreeSerif" w:hAnsi="Times New Roman" w:cs="Times New Roman"/>
          <w:color w:val="000000"/>
        </w:rPr>
        <w:t>sobenou provozem vozidla obsahuje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0437B6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>
        <w:rPr>
          <w:rFonts w:ascii="Times New Roman" w:eastAsia="FreeSerif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</w:t>
      </w:r>
      <w:r w:rsidR="00A1693C" w:rsidRPr="000437B6">
        <w:rPr>
          <w:rFonts w:ascii="Times New Roman" w:eastAsia="FreeSerif" w:hAnsi="Times New Roman" w:cs="Times New Roman"/>
          <w:color w:val="5A5A5A"/>
          <w:sz w:val="18"/>
          <w:szCs w:val="18"/>
        </w:rPr>
        <w:t>Strana 5 | 8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lastRenderedPageBreak/>
        <w:t>minimální roční pojistné po zohlednění flotilové slevy před uplatněním koeficientu speciální sazby.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Roční pojistné pro pojištění jednotlivých vozidel, u nichž datum počátku je totožné s datem počátku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Smlouvy, je uvedeno v Seznamu a vztahuje se na první pojistný rok Smlouvy.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6.2. Dojde-li v průběhu pojištění ke změně aktuálního flotilového sazebníku pojistitele, pak pojistné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jednotlivých volitelných složek FAP se změní až od výročního dne Smlouvy, analogicky u připojištění.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6.3. Pojistitel poskytne pro první pojistný rok Smlouvy flotilové slevy/přirážky ve výši: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a) </w:t>
      </w:r>
      <w:r w:rsidRPr="00A1693C">
        <w:rPr>
          <w:rFonts w:ascii="Times New Roman" w:eastAsia="FreeSerifBold" w:hAnsi="Times New Roman" w:cs="Times New Roman"/>
          <w:b/>
          <w:bCs/>
          <w:color w:val="000000"/>
        </w:rPr>
        <w:t xml:space="preserve">sleva 60% </w:t>
      </w:r>
      <w:r w:rsidRPr="00A1693C">
        <w:rPr>
          <w:rFonts w:ascii="Times New Roman" w:eastAsia="FreeSerif" w:hAnsi="Times New Roman" w:cs="Times New Roman"/>
          <w:color w:val="000000"/>
        </w:rPr>
        <w:t>pro Pojištění odpovědnosti za újmu způsobenou provozem vozidla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b) </w:t>
      </w:r>
      <w:r w:rsidRPr="00A1693C">
        <w:rPr>
          <w:rFonts w:ascii="Times New Roman" w:eastAsia="FreeSerifBold" w:hAnsi="Times New Roman" w:cs="Times New Roman"/>
          <w:b/>
          <w:bCs/>
          <w:color w:val="000000"/>
        </w:rPr>
        <w:t xml:space="preserve">sleva 75% </w:t>
      </w:r>
      <w:r w:rsidRPr="00A1693C">
        <w:rPr>
          <w:rFonts w:ascii="Times New Roman" w:eastAsia="FreeSerif" w:hAnsi="Times New Roman" w:cs="Times New Roman"/>
          <w:color w:val="000000"/>
        </w:rPr>
        <w:t>pro Havarijní pojištění vozidel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c) </w:t>
      </w:r>
      <w:r w:rsidRPr="00A1693C">
        <w:rPr>
          <w:rFonts w:ascii="Times New Roman" w:eastAsia="FreeSerifBold" w:hAnsi="Times New Roman" w:cs="Times New Roman"/>
          <w:b/>
          <w:bCs/>
          <w:color w:val="000000"/>
        </w:rPr>
        <w:t xml:space="preserve">0% </w:t>
      </w:r>
      <w:r w:rsidRPr="00A1693C">
        <w:rPr>
          <w:rFonts w:ascii="Times New Roman" w:eastAsia="FreeSerif" w:hAnsi="Times New Roman" w:cs="Times New Roman"/>
          <w:color w:val="000000"/>
        </w:rPr>
        <w:t>pro Pojištění asistence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d) </w:t>
      </w:r>
      <w:r w:rsidRPr="00A1693C">
        <w:rPr>
          <w:rFonts w:ascii="Times New Roman" w:eastAsia="FreeSerifBold" w:hAnsi="Times New Roman" w:cs="Times New Roman"/>
          <w:b/>
          <w:bCs/>
          <w:color w:val="000000"/>
        </w:rPr>
        <w:t xml:space="preserve">0% </w:t>
      </w:r>
      <w:r w:rsidRPr="00A1693C">
        <w:rPr>
          <w:rFonts w:ascii="Times New Roman" w:eastAsia="FreeSerif" w:hAnsi="Times New Roman" w:cs="Times New Roman"/>
          <w:color w:val="000000"/>
        </w:rPr>
        <w:t>pro Strojní pojištění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e) </w:t>
      </w:r>
      <w:r w:rsidRPr="00A1693C">
        <w:rPr>
          <w:rFonts w:ascii="Times New Roman" w:eastAsia="FreeSerifBold" w:hAnsi="Times New Roman" w:cs="Times New Roman"/>
          <w:b/>
          <w:bCs/>
          <w:color w:val="000000"/>
        </w:rPr>
        <w:t xml:space="preserve">0% </w:t>
      </w:r>
      <w:r w:rsidRPr="00A1693C">
        <w:rPr>
          <w:rFonts w:ascii="Times New Roman" w:eastAsia="FreeSerif" w:hAnsi="Times New Roman" w:cs="Times New Roman"/>
          <w:color w:val="000000"/>
        </w:rPr>
        <w:t>pro AUTOGAP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6.4. Pojistitel provádí každoročně vyhodnocení škodního průběhu pojištění souboru vozidel pojištěný</w:t>
      </w:r>
      <w:r w:rsidR="00820B7D">
        <w:rPr>
          <w:rFonts w:ascii="Times New Roman" w:eastAsia="FreeSerif" w:hAnsi="Times New Roman" w:cs="Times New Roman"/>
          <w:color w:val="000000"/>
        </w:rPr>
        <w:t xml:space="preserve">ch na </w:t>
      </w:r>
      <w:r w:rsidRPr="00A1693C">
        <w:rPr>
          <w:rFonts w:ascii="Times New Roman" w:eastAsia="FreeSerif" w:hAnsi="Times New Roman" w:cs="Times New Roman"/>
          <w:color w:val="000000"/>
        </w:rPr>
        <w:t>základě této smlouvy. Škodní průběh se stanoví jako poměr vyplaceného a rezervovaného pojistné</w:t>
      </w:r>
      <w:r w:rsidR="00820B7D"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plnění z pojistných událostí vyhodnocovaného období k zaslouženému pojistnému téhož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vyhodnocovaného období. Rezervovaným pojistným plněním se rozumí odborně odhadnuté plnění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z dosud neuzavřených, pojistiteli v průběhu vyhodnocovaného období oznámených pojistných událostí.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6.5. Na základě vývoje škodního průběhu má pojistitel právo rozhodnout o výši flotilové slevy/přiráž</w:t>
      </w:r>
      <w:r w:rsidR="00820B7D">
        <w:rPr>
          <w:rFonts w:ascii="Times New Roman" w:eastAsia="FreeSerif" w:hAnsi="Times New Roman" w:cs="Times New Roman"/>
          <w:color w:val="000000"/>
        </w:rPr>
        <w:t xml:space="preserve">ky pro </w:t>
      </w:r>
      <w:r w:rsidRPr="00A1693C">
        <w:rPr>
          <w:rFonts w:ascii="Times New Roman" w:eastAsia="FreeSerif" w:hAnsi="Times New Roman" w:cs="Times New Roman"/>
          <w:color w:val="000000"/>
        </w:rPr>
        <w:t>další pojistné období. Pokud by tímto došlo k navýšení pojistného a pojistník by nesouhlasil, má prá</w:t>
      </w:r>
      <w:r w:rsidR="00820B7D">
        <w:rPr>
          <w:rFonts w:ascii="Times New Roman" w:eastAsia="FreeSerif" w:hAnsi="Times New Roman" w:cs="Times New Roman"/>
          <w:color w:val="000000"/>
        </w:rPr>
        <w:t xml:space="preserve">vo </w:t>
      </w:r>
      <w:r w:rsidRPr="00A1693C">
        <w:rPr>
          <w:rFonts w:ascii="Times New Roman" w:eastAsia="FreeSerif" w:hAnsi="Times New Roman" w:cs="Times New Roman"/>
          <w:color w:val="000000"/>
        </w:rPr>
        <w:t>postupovat podle PPFAP.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6.6. Pojistitel provádí předpis hromadných úhrad pojistného (dále jen „Předpis pojistného“) ve výši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odpovídající sjednanému pojistnému období, a to vždy pro celý soubor vozidel najednou. Odchylně od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pojistných podmínek se ujednává, že pojistné je splatné k datu splatnosti uvedenému na tomto Př</w:t>
      </w:r>
      <w:r w:rsidR="00820B7D">
        <w:rPr>
          <w:rFonts w:ascii="Times New Roman" w:eastAsia="FreeSerif" w:hAnsi="Times New Roman" w:cs="Times New Roman"/>
          <w:color w:val="000000"/>
        </w:rPr>
        <w:t xml:space="preserve">edpisu </w:t>
      </w:r>
      <w:r w:rsidRPr="00A1693C">
        <w:rPr>
          <w:rFonts w:ascii="Times New Roman" w:eastAsia="FreeSerif" w:hAnsi="Times New Roman" w:cs="Times New Roman"/>
          <w:color w:val="000000"/>
        </w:rPr>
        <w:t>pojistného. Pojistitel v Předpisu pojistného zohlední pouze ty změny, které mu k datu vystavení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Předpisu pojistného byly známy. Ostatní změny zohlední až v následujícím řádném Předpisu pojistného.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6.7. Pojistné pojistník hradí na základě jemu vystaveného Předpisu pojistného ke dni jeho splatnosti na úč</w:t>
      </w:r>
      <w:r w:rsidR="00820B7D">
        <w:rPr>
          <w:rFonts w:ascii="Times New Roman" w:eastAsia="FreeSerif" w:hAnsi="Times New Roman" w:cs="Times New Roman"/>
          <w:color w:val="000000"/>
        </w:rPr>
        <w:t xml:space="preserve">et </w:t>
      </w:r>
      <w:r w:rsidRPr="00A1693C">
        <w:rPr>
          <w:rFonts w:ascii="Times New Roman" w:eastAsia="FreeSerif" w:hAnsi="Times New Roman" w:cs="Times New Roman"/>
          <w:color w:val="000000"/>
        </w:rPr>
        <w:t>pojistitele uvedený v záhlaví této smlouvy, variabilní symbol – číslo této Smlouvy. Splatnost pojistné</w:t>
      </w:r>
      <w:r w:rsidR="00820B7D">
        <w:rPr>
          <w:rFonts w:ascii="Times New Roman" w:eastAsia="FreeSerif" w:hAnsi="Times New Roman" w:cs="Times New Roman"/>
          <w:color w:val="000000"/>
        </w:rPr>
        <w:t xml:space="preserve">ho </w:t>
      </w:r>
      <w:r w:rsidRPr="00A1693C">
        <w:rPr>
          <w:rFonts w:ascii="Times New Roman" w:eastAsia="FreeSerif" w:hAnsi="Times New Roman" w:cs="Times New Roman"/>
          <w:color w:val="000000"/>
        </w:rPr>
        <w:t>je uvedena na Předpisu pojistného.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6.8. Zaplaceným pojistným umořuje pojistitel své pohledávky na pojistném a jiné pohledávky z</w:t>
      </w:r>
      <w:r w:rsidR="00820B7D">
        <w:rPr>
          <w:rFonts w:ascii="Times New Roman" w:eastAsia="FreeSerif" w:hAnsi="Times New Roman" w:cs="Times New Roman"/>
          <w:color w:val="000000"/>
        </w:rPr>
        <w:t> </w:t>
      </w:r>
      <w:r w:rsidRPr="00A1693C">
        <w:rPr>
          <w:rFonts w:ascii="Times New Roman" w:eastAsia="FreeSerif" w:hAnsi="Times New Roman" w:cs="Times New Roman"/>
          <w:color w:val="000000"/>
        </w:rPr>
        <w:t>pojištění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v pořadí, ve kterém vznikly, a to bez ohledu na to, jestli dlužník určil jinak nebo projevil jinou vůli.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6.9. Pokud pojistník nebo jím zplnomocněný makléř s právem inkasa pojistného nesouhlasí s</w:t>
      </w:r>
      <w:r w:rsidR="00820B7D">
        <w:rPr>
          <w:rFonts w:ascii="Times New Roman" w:eastAsia="FreeSerif" w:hAnsi="Times New Roman" w:cs="Times New Roman"/>
          <w:color w:val="000000"/>
        </w:rPr>
        <w:t> </w:t>
      </w:r>
      <w:r w:rsidRPr="00A1693C">
        <w:rPr>
          <w:rFonts w:ascii="Times New Roman" w:eastAsia="FreeSerif" w:hAnsi="Times New Roman" w:cs="Times New Roman"/>
          <w:color w:val="000000"/>
        </w:rPr>
        <w:t>Př</w:t>
      </w:r>
      <w:r w:rsidR="00820B7D">
        <w:rPr>
          <w:rFonts w:ascii="Times New Roman" w:eastAsia="FreeSerif" w:hAnsi="Times New Roman" w:cs="Times New Roman"/>
          <w:color w:val="000000"/>
        </w:rPr>
        <w:t xml:space="preserve">edpisem </w:t>
      </w:r>
      <w:r w:rsidRPr="00A1693C">
        <w:rPr>
          <w:rFonts w:ascii="Times New Roman" w:eastAsia="FreeSerif" w:hAnsi="Times New Roman" w:cs="Times New Roman"/>
          <w:color w:val="000000"/>
        </w:rPr>
        <w:t>pojistného a svůj odůvodněný nesouhlas oznámí pojistiteli do 5 pracovních dnů od doručení Př</w:t>
      </w:r>
      <w:r w:rsidR="00820B7D">
        <w:rPr>
          <w:rFonts w:ascii="Times New Roman" w:eastAsia="FreeSerif" w:hAnsi="Times New Roman" w:cs="Times New Roman"/>
          <w:color w:val="000000"/>
        </w:rPr>
        <w:t xml:space="preserve">edpisu </w:t>
      </w:r>
      <w:r w:rsidRPr="00A1693C">
        <w:rPr>
          <w:rFonts w:ascii="Times New Roman" w:eastAsia="FreeSerif" w:hAnsi="Times New Roman" w:cs="Times New Roman"/>
          <w:color w:val="000000"/>
        </w:rPr>
        <w:t>pojistného, bude Předpis pojistného vystaven znovu se zapracováním oprávněných námitek. Pokud svů</w:t>
      </w:r>
      <w:r w:rsidR="00820B7D">
        <w:rPr>
          <w:rFonts w:ascii="Times New Roman" w:eastAsia="FreeSerif" w:hAnsi="Times New Roman" w:cs="Times New Roman"/>
          <w:color w:val="000000"/>
        </w:rPr>
        <w:t xml:space="preserve">j </w:t>
      </w:r>
      <w:r w:rsidRPr="00A1693C">
        <w:rPr>
          <w:rFonts w:ascii="Times New Roman" w:eastAsia="FreeSerif" w:hAnsi="Times New Roman" w:cs="Times New Roman"/>
          <w:color w:val="000000"/>
        </w:rPr>
        <w:t>odůvodněný nesouhlas oznámí pojistiteli po této lhůtě, je povinen Předpis pojistného uhradit a případný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přeplatek/nedoplatek bude pojistitelem zohledněn v následném Předpisu pojistného.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6.10. Pojistník nebo jím zplnomocněný makléř s právem inkasa pojistného si zvolil tuto formu doručování</w:t>
      </w:r>
      <w:r w:rsidR="00820B7D">
        <w:rPr>
          <w:rFonts w:ascii="Times New Roman" w:eastAsia="FreeSerif" w:hAnsi="Times New Roman" w:cs="Times New Roman"/>
          <w:color w:val="000000"/>
        </w:rPr>
        <w:t xml:space="preserve"> </w:t>
      </w:r>
      <w:r w:rsidRPr="00A1693C">
        <w:rPr>
          <w:rFonts w:ascii="Times New Roman" w:eastAsia="FreeSerif" w:hAnsi="Times New Roman" w:cs="Times New Roman"/>
          <w:color w:val="000000"/>
        </w:rPr>
        <w:t>Předpisu pojistného:</w:t>
      </w: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  <w:r w:rsidRPr="00A1693C">
        <w:rPr>
          <w:rFonts w:ascii="Times New Roman" w:eastAsia="FreeSerifBold" w:hAnsi="Times New Roman" w:cs="Times New Roman"/>
          <w:b/>
          <w:bCs/>
          <w:color w:val="000000"/>
        </w:rPr>
        <w:t>Elektronický, zasílaný elektronickou poštou</w:t>
      </w:r>
    </w:p>
    <w:p w:rsidR="00820B7D" w:rsidRPr="00A1693C" w:rsidRDefault="00820B7D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Dle úrovně požadovaného detailu Předpisu pojistného si pojistník nebo jím zplnomocněný makléř</w:t>
      </w:r>
      <w:r w:rsidR="00820B7D">
        <w:rPr>
          <w:rFonts w:ascii="Times New Roman" w:eastAsia="FreeSerif" w:hAnsi="Times New Roman" w:cs="Times New Roman"/>
          <w:color w:val="000000"/>
        </w:rPr>
        <w:t xml:space="preserve"> zvolil </w:t>
      </w:r>
      <w:r w:rsidRPr="00A1693C">
        <w:rPr>
          <w:rFonts w:ascii="Times New Roman" w:eastAsia="FreeSerif" w:hAnsi="Times New Roman" w:cs="Times New Roman"/>
          <w:color w:val="000000"/>
        </w:rPr>
        <w:t>tuto formu výčetky pojistného, která je nedílnou součástí Předpisu pojistného:</w:t>
      </w:r>
    </w:p>
    <w:p w:rsidR="00820B7D" w:rsidRPr="00A1693C" w:rsidRDefault="00820B7D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</w:p>
    <w:p w:rsid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  <w:r w:rsidRPr="00A1693C">
        <w:rPr>
          <w:rFonts w:ascii="Times New Roman" w:eastAsia="FreeSerifBold" w:hAnsi="Times New Roman" w:cs="Times New Roman"/>
          <w:b/>
          <w:bCs/>
          <w:color w:val="000000"/>
        </w:rPr>
        <w:t>Výčetka č. 1 - detail po vozidlech</w:t>
      </w:r>
    </w:p>
    <w:p w:rsidR="00820B7D" w:rsidRPr="00A1693C" w:rsidRDefault="00820B7D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</w:rPr>
      </w:pP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 xml:space="preserve">Elektronický Předpis pojistného bude zasílán pojistníkovi nebo jím zplnomocněnému makléři resp. </w:t>
      </w:r>
      <w:r w:rsidR="00820B7D" w:rsidRPr="00A1693C">
        <w:rPr>
          <w:rFonts w:ascii="Times New Roman" w:eastAsia="FreeSerif" w:hAnsi="Times New Roman" w:cs="Times New Roman"/>
          <w:color w:val="000000"/>
        </w:rPr>
        <w:t>J</w:t>
      </w:r>
      <w:r w:rsidRPr="00A1693C">
        <w:rPr>
          <w:rFonts w:ascii="Times New Roman" w:eastAsia="FreeSerif" w:hAnsi="Times New Roman" w:cs="Times New Roman"/>
          <w:color w:val="000000"/>
        </w:rPr>
        <w:t>í</w:t>
      </w:r>
      <w:r w:rsidR="00820B7D">
        <w:rPr>
          <w:rFonts w:ascii="Times New Roman" w:eastAsia="FreeSerif" w:hAnsi="Times New Roman" w:cs="Times New Roman"/>
          <w:color w:val="000000"/>
        </w:rPr>
        <w:t xml:space="preserve">m </w:t>
      </w:r>
      <w:r w:rsidRPr="00A1693C">
        <w:rPr>
          <w:rFonts w:ascii="Times New Roman" w:eastAsia="FreeSerif" w:hAnsi="Times New Roman" w:cs="Times New Roman"/>
          <w:color w:val="000000"/>
        </w:rPr>
        <w:t>zplnomocněnému makléři s právem inkasa pojistného na e-mailovou adresu smacurkova@coi.cz.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Pojistník souhlasí s tím, aby v záležitostech pojistného vztahu byl kontaktován prostředky elektronické</w:t>
      </w:r>
    </w:p>
    <w:p w:rsidR="00A1693C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komunikace (např. mobilní telefon, e-mail).</w:t>
      </w:r>
    </w:p>
    <w:p w:rsidR="00820B7D" w:rsidRPr="00A1693C" w:rsidRDefault="00A1693C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</w:rPr>
      </w:pPr>
      <w:r w:rsidRPr="00A1693C">
        <w:rPr>
          <w:rFonts w:ascii="Times New Roman" w:eastAsia="FreeSerif" w:hAnsi="Times New Roman" w:cs="Times New Roman"/>
          <w:color w:val="000000"/>
        </w:rPr>
        <w:t>6.11. Zanikne-li FAP, resp. některá z jeho volitelných složek před uplynutím doby, za kterou bylo pojistné</w:t>
      </w:r>
    </w:p>
    <w:p w:rsidR="00A1693C" w:rsidRPr="000437B6" w:rsidRDefault="000437B6" w:rsidP="00A1693C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5A5A5A"/>
          <w:sz w:val="18"/>
          <w:szCs w:val="18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1693C" w:rsidRPr="000437B6">
        <w:rPr>
          <w:rFonts w:ascii="Times New Roman" w:eastAsia="FreeSerif" w:hAnsi="Times New Roman" w:cs="Times New Roman"/>
          <w:color w:val="5A5A5A"/>
          <w:sz w:val="18"/>
          <w:szCs w:val="18"/>
        </w:rPr>
        <w:t>Strana 6 | 8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lastRenderedPageBreak/>
        <w:t>zaplaceno, má pojistitel právo na příslušné pojistné za dobu trvání pojištění. Zbývající část pojistné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ho je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pojistitel povinen pojistníkovi vrátit. Nastala-li v době do zániku FAP škodní událost, vzniká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pojistiteli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právo na pojistné podle věty první tohoto odstavce; povinnost vrátit zbývající část pojistného má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pouze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tehdy, jestliže mu z této škodní události nevznikne povinnost plnit.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</w:pPr>
      <w:r w:rsidRPr="00820B7D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>7. Zvláštní ujednání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7.1. Podle ustanovení § 51 odst. 1 písm. e) zákona č. 235/2004 Sb., o dani z přidané hodnoty jsou od daně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bez nároku na odpočet osvobozeny pojišťovací činnosti.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7.2. Pojistné od 1.10.2016 do 31.12.2016 činí 117.178,- Kč.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</w:pPr>
      <w:r w:rsidRPr="00820B7D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>8. Ochrana informací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8.1. Smluvní strany se zavazují, že všechny vzájemně předávané podklady, know-how, marketingové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informace a obdobné informace, tvořící předmět obchodního tajemství, budou považovat za utajené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a v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souladu s obecně závaznými právními předpisy je nebudou sdělovat třetím osobám (s výjimkou splnění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zákonné povinnosti pojistitele vůči ČKP či jinými právními předpisy stanovených povinností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) a budou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tyto informace chránit před zneužitím. Ochraně nepodléhají ty informace, které jsou zřejmé z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> 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tištěný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ch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reklamních publikací nebo jsou jinak obecně známými údaji.</w:t>
      </w:r>
    </w:p>
    <w:p w:rsid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8.2. Pojistník souhlasí, aby pojistitel zpracovával a předával jeho osobní údaje členům pojišťovací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skupiny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Vienna Insurance Group (dále jen spřízněné osoby), v souladu s ust. §5 odst. 5 a §9 odst. a) zákona č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.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101/2000 Sb., o ochraně osobních údajů a o změně některých zákonů v platném znění. Pojistník dá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le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souhlasí, aby pojistitel i spřízněné osoby používali jeho osobní údaje, včetně kontaktů pr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o elektronickou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komunikaci, za účelem zasílání svých obchodních a reklamních sdělení a nabídky služeb.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</w:pPr>
      <w:r w:rsidRPr="00820B7D">
        <w:rPr>
          <w:rFonts w:ascii="Times New Roman" w:eastAsia="FreeSerifBold" w:hAnsi="Times New Roman" w:cs="Times New Roman"/>
          <w:b/>
          <w:bCs/>
          <w:color w:val="000000"/>
          <w:sz w:val="24"/>
          <w:szCs w:val="24"/>
        </w:rPr>
        <w:t>9. Závěrečná ustanovení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9.1. Tato Smlouva dle výslovné dohody smluvních stran zaniká: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a) výpovědí pojistníka nebo pojistitele do dvou měsíců ode dne uzavření této smlouvy; uplynutí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m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osmidenní výpovědní doby tato Smlouva zaniká,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b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) uplatněním nesouhlasu pojistníka se změnou výše pojistného na další pojistné období ve lhůtě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1 měsíce ode dne, kdy se o změně výše pojistného dozvěděl; tato Smlouva zanikne uplynutí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m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pojistného období, na které bylo pojistné zaplaceno,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c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) dnem marného uplynutí lhůty stanovené pojistitelem v upomínce k zaplacení pojistné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ho nebo jeho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části doručené pojistníkovi; tato lhůta nesmí být kratší než jeden měsíc a upomínka pojistitele musí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obsahovat upozornění na zánik pojištění v případě nezaplacení dlužného pojistného; lhů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tu stanovenou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pojistitelem v upomínce k zaplacení pojistného nebo jeho části lze před jejím uplynutí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m dohodou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prodloužit,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d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) písemnou dohodou obou smluvních stran,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e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) automaticky pokud soubor vozidel neobsahuje žádné vozidlo po dobu 100 dní od účinnosti té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to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Smlouvy; Smlouva zanikne uplynutím 100 dne od účinnosti této Smlouvy,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f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) automaticky pokud soubor vozidel neobsahuje žádné vozidlo po dobu 100 dní od zániku pojištění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posledního jednotlivého vozidla; Smlouva zanikne uplynutím 100 dne od zániku pojištění poslední</w:t>
      </w:r>
      <w:r w:rsid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ho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jednotlivého vozidla.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9.2. Zánikem této Smlouvy zanikají současně všechna pojištění celého souboru vozidel.</w:t>
      </w:r>
    </w:p>
    <w:p w:rsidR="00557BD7" w:rsidRPr="00557BD7" w:rsidRDefault="00820B7D" w:rsidP="00557BD7">
      <w:pPr>
        <w:autoSpaceDE w:val="0"/>
        <w:autoSpaceDN w:val="0"/>
        <w:adjustRightInd w:val="0"/>
        <w:spacing w:after="0" w:line="240" w:lineRule="auto"/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9.3. Pojistník pověřil pojišťovacího makléře F.M.Partner spol. s r.o., IČO: 63907097, vedením (řízením)</w:t>
      </w:r>
      <w:r w:rsidRPr="00820B7D"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zpracováním jeho pojistného zájmu včetně vyřizování pojistných událostí. Obchodní styk, který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se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bude týkat této pojistné smlouvy, </w:t>
      </w:r>
    </w:p>
    <w:p w:rsidR="00557BD7" w:rsidRDefault="00820B7D" w:rsidP="00557BD7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5A5A5A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bude prováděn výhradně prostřednictvím tohoto zplnomocněné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ho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makléře, který je oprávněn přijímat a předávat smluvně závazná oznámení, prohlášení a rozhodnutí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smluvních stran partnerů.</w:t>
      </w:r>
    </w:p>
    <w:p w:rsidR="00557BD7" w:rsidRDefault="00557BD7" w:rsidP="00557BD7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5A5A5A"/>
          <w:sz w:val="24"/>
          <w:szCs w:val="24"/>
        </w:rPr>
      </w:pPr>
    </w:p>
    <w:p w:rsidR="00557BD7" w:rsidRPr="00820B7D" w:rsidRDefault="000437B6" w:rsidP="00557BD7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5A5A5A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57BD7" w:rsidRPr="000437B6">
        <w:rPr>
          <w:rFonts w:ascii="Times New Roman" w:eastAsia="FreeSerif" w:hAnsi="Times New Roman" w:cs="Times New Roman"/>
          <w:color w:val="5A5A5A"/>
          <w:sz w:val="18"/>
          <w:szCs w:val="18"/>
        </w:rPr>
        <w:t>Strana 7 | 8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Tato skupinová pojistná smlouva byla vypracována ve 3 vyhotoveních. Pojistník, zplnomocněný makléř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pojistitel obdrží po jednom vyhotovení.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9.4. Součástí pojistné smlouvy jsou příslušné pojistné podmínky, přehled poplatků a oceňovací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tabulky.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Aktuální podoba přehledu poplatků a oceňovacích tabulek je k dispozici na webových stránká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ch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pojistitele.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9.5. Pro případ, že se na pojistníka při uzavírání smluv vztahuje zákon č. 340/2015 Sb. v platném znění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, se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smluvní strany dohodly, že pokud tato Smlouva podléhá povinnosti uveřejnění podle zákona č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.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340/2015 Sb., o zvláštních podmínkách účinnosti některých smluv, uveřejňování tě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chto smluv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o registru smluv (zákon o registru smluv), je tuto Smlouvu povinen uveřejnit pojistník, a to ve lhůtě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způsobem stanoveným tímto zákonem. Pojistník je dále povinen, př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i registraci smlouvy, zadat do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příslušného formuláře datovou schránku 3v8dkek aby mohl být pojistitel informován sprá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vcem registru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smluv o zadání smlouvy do tohoto registru. Pojistník je rovněž povinen při zaslání smlouvy správci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registru smluv zajistit, aby byly ze zveřejňovaného znění Smlouvy odstraněny veškeré informace, které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se dle zákona č. 106/1999 Sb., o svobodném přístupu k informacím, nezveřejňují.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9.6. Prohlášení smluvních stran: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a) Pojistník potvrzuje, že před uzavřením pojistné smlouvy převzal v listinné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nebo, s jeho souhlasem,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v jiné textové podobě (na trvalém nosiči dat) veškeré součásti pojistné smlouvy a sezná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mil se s nimi.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Pojistník si je vědom, že tyto dokumenty tvoří nedílnou součást pojistné smlouvy a upravují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rozsah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pojištění, jeho omezení (včetně výluk), práva a povinnosti účastníků pojištění a následky jejich porušení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další podmínky pojištění a pojistník je jimi vázán stejně jako pojistnou smlouvou.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b) Pojistník prohlašuje, že má pojistný zájem na pojištění pojištěného, pokud je osobou od něj odliš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nou,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a je schopen to kdykoliv prokázat.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c) Smluvní strany prohlašují, že si obsah této pojistné smlouvy, všeobecných, doplňkových a zvláštní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ch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pojistných podmínek, jakož i všech příloh pojistné smlouvy, před jejím podpisem přečetly, ž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e je jim 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jasný a srozumitelný a že s ním a s nimi bez výhrad souhlasí. Na důkaz toho připojují níže své podpisy.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9.7. Nedílnou součástí této pojistné smlouvy jsou: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- příloha č. 1 - PPFAP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- příloha č. 2 - aktuální sazebníky pojistného FAP k datu účinnosti Smlouvy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- příloha č. 3 - vzor Seznamu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- příloha č. </w:t>
      </w:r>
      <w:r w:rsidR="00557BD7">
        <w:rPr>
          <w:rFonts w:ascii="Tms Rmn" w:hAnsi="Tms Rmn" w:cs="Tms Rmn"/>
          <w:color w:val="000000"/>
          <w:sz w:val="24"/>
          <w:szCs w:val="24"/>
        </w:rPr>
        <w:t>4 - Smlouva makléře a ČOI</w:t>
      </w: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4 </w:t>
      </w:r>
    </w:p>
    <w:p w:rsid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9.8. Tato Smlouva nabývá platnosti podpisem oběma smluvními stranami a účinnosti dne 1.10.2016.</w:t>
      </w:r>
    </w:p>
    <w:p w:rsidR="00557BD7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0437B6" w:rsidRDefault="000437B6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557BD7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V Praze                                   </w:t>
      </w:r>
      <w:r w:rsidR="000437B6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.     </w:t>
      </w:r>
      <w:r w:rsidR="000437B6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……………………………….</w:t>
      </w:r>
    </w:p>
    <w:p w:rsidR="00820B7D" w:rsidRPr="00820B7D" w:rsidRDefault="000437B6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>d</w:t>
      </w:r>
      <w:r w:rsidR="00557BD7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>2</w:t>
      </w:r>
      <w:r w:rsidR="00557BD7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3.9.2016                         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Mgr. Irena Löffelmannová</w:t>
      </w:r>
      <w:r w:rsidR="00557BD7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   </w:t>
      </w:r>
      <w:r w:rsidR="00095B70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557BD7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="000F3AEC">
        <w:rPr>
          <w:rFonts w:ascii="Times New Roman" w:eastAsia="FreeSerif" w:hAnsi="Times New Roman" w:cs="Times New Roman"/>
          <w:color w:val="000000"/>
          <w:sz w:val="24"/>
          <w:szCs w:val="24"/>
        </w:rPr>
        <w:t>Martina Klímová</w:t>
      </w:r>
    </w:p>
    <w:p w:rsidR="00820B7D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        </w:t>
      </w:r>
      <w:r w:rsidR="000437B6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                   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manažer odboru pojištění flotil</w:t>
      </w: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 </w:t>
      </w:r>
      <w:r w:rsidRPr="00557BD7">
        <w:rPr>
          <w:rFonts w:ascii="Times New Roman" w:eastAsia="FreeSerif" w:hAnsi="Times New Roman" w:cs="Times New Roman"/>
          <w:color w:val="000000"/>
          <w:sz w:val="24"/>
          <w:szCs w:val="24"/>
        </w:rPr>
        <w:t>disponent specialista</w:t>
      </w:r>
    </w:p>
    <w:p w:rsidR="00557BD7" w:rsidRPr="00820B7D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820B7D" w:rsidRPr="00820B7D" w:rsidRDefault="000437B6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V Praze                                         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............................................</w:t>
      </w:r>
    </w:p>
    <w:p w:rsidR="00820B7D" w:rsidRPr="00820B7D" w:rsidRDefault="000437B6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dne 23.9.2016                           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ČR – Česká obchodní inspekce</w:t>
      </w:r>
    </w:p>
    <w:p w:rsidR="00557BD7" w:rsidRPr="00820B7D" w:rsidRDefault="000437B6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  <w:r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820B7D" w:rsidRPr="00820B7D">
        <w:rPr>
          <w:rFonts w:ascii="Times New Roman" w:eastAsia="FreeSerif" w:hAnsi="Times New Roman" w:cs="Times New Roman"/>
          <w:color w:val="000000"/>
          <w:sz w:val="24"/>
          <w:szCs w:val="24"/>
        </w:rPr>
        <w:t>Ing. Mojmír Bezecný, ústřední ředitel</w:t>
      </w:r>
    </w:p>
    <w:p w:rsidR="000437B6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5A5A5A"/>
          <w:sz w:val="18"/>
          <w:szCs w:val="18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0437B6"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</w:t>
      </w:r>
    </w:p>
    <w:p w:rsidR="00820B7D" w:rsidRPr="00557BD7" w:rsidRDefault="00557BD7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18"/>
          <w:szCs w:val="18"/>
        </w:rPr>
      </w:pP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</w:t>
      </w:r>
      <w:r w:rsidR="000437B6"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FreeSerif" w:hAnsi="Times New Roman" w:cs="Times New Roman"/>
          <w:color w:val="5A5A5A"/>
          <w:sz w:val="18"/>
          <w:szCs w:val="18"/>
        </w:rPr>
        <w:t xml:space="preserve"> </w:t>
      </w:r>
      <w:r w:rsidR="00820B7D" w:rsidRPr="00557BD7">
        <w:rPr>
          <w:rFonts w:ascii="Times New Roman" w:eastAsia="FreeSerif" w:hAnsi="Times New Roman" w:cs="Times New Roman"/>
          <w:color w:val="5A5A5A"/>
          <w:sz w:val="18"/>
          <w:szCs w:val="18"/>
        </w:rPr>
        <w:t>Strana 8 | 8</w:t>
      </w: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p w:rsidR="00820B7D" w:rsidRPr="00820B7D" w:rsidRDefault="00820B7D" w:rsidP="00820B7D">
      <w:pPr>
        <w:autoSpaceDE w:val="0"/>
        <w:autoSpaceDN w:val="0"/>
        <w:adjustRightInd w:val="0"/>
        <w:spacing w:after="0" w:line="240" w:lineRule="auto"/>
        <w:rPr>
          <w:rFonts w:ascii="Times New Roman" w:eastAsia="FreeSerif" w:hAnsi="Times New Roman" w:cs="Times New Roman"/>
          <w:color w:val="000000"/>
          <w:sz w:val="24"/>
          <w:szCs w:val="24"/>
        </w:rPr>
      </w:pPr>
    </w:p>
    <w:sectPr w:rsidR="00820B7D" w:rsidRPr="00820B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7D" w:rsidRDefault="00820B7D" w:rsidP="00A1693C">
      <w:pPr>
        <w:spacing w:after="0" w:line="240" w:lineRule="auto"/>
      </w:pPr>
      <w:r>
        <w:separator/>
      </w:r>
    </w:p>
  </w:endnote>
  <w:endnote w:type="continuationSeparator" w:id="0">
    <w:p w:rsidR="00820B7D" w:rsidRDefault="00820B7D" w:rsidP="00A1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7D" w:rsidRDefault="00820B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7D" w:rsidRDefault="00820B7D" w:rsidP="00A1693C">
      <w:pPr>
        <w:spacing w:after="0" w:line="240" w:lineRule="auto"/>
      </w:pPr>
      <w:r>
        <w:separator/>
      </w:r>
    </w:p>
  </w:footnote>
  <w:footnote w:type="continuationSeparator" w:id="0">
    <w:p w:rsidR="00820B7D" w:rsidRDefault="00820B7D" w:rsidP="00A1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290"/>
    <w:multiLevelType w:val="hybridMultilevel"/>
    <w:tmpl w:val="49DE3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10"/>
    <w:rsid w:val="000437B6"/>
    <w:rsid w:val="00095B70"/>
    <w:rsid w:val="000B77B9"/>
    <w:rsid w:val="000F099D"/>
    <w:rsid w:val="000F3AEC"/>
    <w:rsid w:val="001000AB"/>
    <w:rsid w:val="00105E98"/>
    <w:rsid w:val="00282332"/>
    <w:rsid w:val="002C0866"/>
    <w:rsid w:val="00557BD7"/>
    <w:rsid w:val="00820B7D"/>
    <w:rsid w:val="00A02FEC"/>
    <w:rsid w:val="00A1693C"/>
    <w:rsid w:val="00E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F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93C"/>
  </w:style>
  <w:style w:type="paragraph" w:styleId="Zpat">
    <w:name w:val="footer"/>
    <w:basedOn w:val="Normln"/>
    <w:link w:val="ZpatChar"/>
    <w:uiPriority w:val="99"/>
    <w:unhideWhenUsed/>
    <w:rsid w:val="00A1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F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93C"/>
  </w:style>
  <w:style w:type="paragraph" w:styleId="Zpat">
    <w:name w:val="footer"/>
    <w:basedOn w:val="Normln"/>
    <w:link w:val="ZpatChar"/>
    <w:uiPriority w:val="99"/>
    <w:unhideWhenUsed/>
    <w:rsid w:val="00A1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3756</Words>
  <Characters>22166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Martina</dc:creator>
  <cp:lastModifiedBy>Klímová Martina</cp:lastModifiedBy>
  <cp:revision>4</cp:revision>
  <dcterms:created xsi:type="dcterms:W3CDTF">2016-09-22T11:10:00Z</dcterms:created>
  <dcterms:modified xsi:type="dcterms:W3CDTF">2016-09-23T06:47:00Z</dcterms:modified>
</cp:coreProperties>
</file>