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508"/>
        <w:gridCol w:w="6299"/>
        <w:gridCol w:w="1500"/>
        <w:gridCol w:w="675"/>
        <w:gridCol w:w="320"/>
        <w:gridCol w:w="1455"/>
        <w:gridCol w:w="1644"/>
        <w:gridCol w:w="1603"/>
      </w:tblGrid>
      <w:tr w:rsidR="007F2456" w:rsidRPr="007F2456" w:rsidTr="007F2456">
        <w:trPr>
          <w:trHeight w:val="450"/>
        </w:trPr>
        <w:tc>
          <w:tcPr>
            <w:tcW w:w="14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cs-CZ"/>
              </w:rPr>
            </w:pPr>
            <w:r w:rsidRPr="007F2456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cs-CZ"/>
              </w:rPr>
              <w:t>Položkový rozpočet - NABÍDKA</w:t>
            </w:r>
          </w:p>
        </w:tc>
      </w:tr>
      <w:tr w:rsidR="007F2456" w:rsidRPr="007F2456" w:rsidTr="007F2456">
        <w:trPr>
          <w:trHeight w:val="300"/>
        </w:trPr>
        <w:tc>
          <w:tcPr>
            <w:tcW w:w="11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F24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Název akce: "Pořízení elektrického </w:t>
            </w:r>
            <w:proofErr w:type="spellStart"/>
            <w:r w:rsidRPr="007F24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konvektomatu</w:t>
            </w:r>
            <w:proofErr w:type="spellEnd"/>
            <w:r w:rsidRPr="007F245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 do školní kuchyně ZŠ a MŠ Družby"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F2456" w:rsidRPr="007F2456" w:rsidTr="007F2456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245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Zadavatel: ZŠ a MŠ Družby, Karviná, </w:t>
            </w:r>
            <w:proofErr w:type="spellStart"/>
            <w:proofErr w:type="gramStart"/>
            <w:r w:rsidRPr="007F245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p.o</w:t>
            </w:r>
            <w:proofErr w:type="spellEnd"/>
            <w:r w:rsidRPr="007F245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245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7F24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7F24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2456" w:rsidRPr="007F2456" w:rsidTr="007F2456">
        <w:trPr>
          <w:trHeight w:val="255"/>
        </w:trPr>
        <w:tc>
          <w:tcPr>
            <w:tcW w:w="8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245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Dodavatel: PROMOS </w:t>
            </w:r>
            <w:proofErr w:type="spellStart"/>
            <w:r w:rsidRPr="007F245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trading</w:t>
            </w:r>
            <w:proofErr w:type="spellEnd"/>
            <w:r w:rsidRPr="007F245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spol. s r.o., Karolíny Světlé 1638/28a, 7365 01 Havířov, IČ: 62362089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245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F245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gramStart"/>
            <w:r w:rsidRPr="007F245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04.05.2023</w:t>
            </w:r>
            <w:proofErr w:type="gramEnd"/>
          </w:p>
        </w:tc>
      </w:tr>
      <w:tr w:rsidR="007F2456" w:rsidRPr="007F2456" w:rsidTr="007F2456">
        <w:trPr>
          <w:trHeight w:val="27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2456" w:rsidRPr="007F2456" w:rsidTr="007F2456">
        <w:trPr>
          <w:trHeight w:val="510"/>
        </w:trPr>
        <w:tc>
          <w:tcPr>
            <w:tcW w:w="478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Řad.</w:t>
            </w:r>
          </w:p>
        </w:tc>
        <w:tc>
          <w:tcPr>
            <w:tcW w:w="50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Poz</w:t>
            </w:r>
            <w:proofErr w:type="spellEnd"/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29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zařízení a popis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rozměr mm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jdn</w:t>
            </w:r>
            <w:proofErr w:type="spellEnd"/>
          </w:p>
        </w:tc>
        <w:tc>
          <w:tcPr>
            <w:tcW w:w="27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ks bez DPH</w:t>
            </w:r>
          </w:p>
        </w:tc>
        <w:tc>
          <w:tcPr>
            <w:tcW w:w="164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bez DPH 21 %</w:t>
            </w: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CE6F1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vč. DPH</w:t>
            </w:r>
          </w:p>
        </w:tc>
      </w:tr>
      <w:tr w:rsidR="007F2456" w:rsidRPr="007F2456" w:rsidTr="007F2456">
        <w:trPr>
          <w:trHeight w:val="1335"/>
        </w:trPr>
        <w:tc>
          <w:tcPr>
            <w:tcW w:w="47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56" w:rsidRPr="007F2456" w:rsidRDefault="007F2456" w:rsidP="006052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Elektrický </w:t>
            </w:r>
            <w:proofErr w:type="spellStart"/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konvektomat</w:t>
            </w:r>
            <w:proofErr w:type="spellEnd"/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(viz. </w:t>
            </w:r>
            <w:proofErr w:type="gramStart"/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specifikace</w:t>
            </w:r>
            <w:proofErr w:type="gramEnd"/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)., nástřikové vyvíjení páry, el. příkon 18,6 kW/400 V, 10 vs</w:t>
            </w:r>
            <w:bookmarkStart w:id="0" w:name="_GoBack"/>
            <w:bookmarkEnd w:id="0"/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unů GN 1/1, elektronické ovládání, možnost programování receptů, čtyřbodová </w:t>
            </w:r>
            <w:proofErr w:type="spellStart"/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vpichovací</w:t>
            </w:r>
            <w:proofErr w:type="spellEnd"/>
            <w:r w:rsidRPr="007F24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tepelná sonda, pětirychlostní ventilátor s možností automatické reverzace, zabudovaná sprcha, chlazené trojité sklo dveří, vnitřní sklo s vrstvou zpět odrážející teplo, 5 programů pro automatické čištění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898x16x1117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114 600 Kč </w:t>
            </w:r>
          </w:p>
        </w:tc>
        <w:tc>
          <w:tcPr>
            <w:tcW w:w="16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114 600 Kč </w:t>
            </w: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138 666 Kč </w:t>
            </w:r>
          </w:p>
        </w:tc>
      </w:tr>
      <w:tr w:rsidR="007F2456" w:rsidRPr="007F2456" w:rsidTr="007F2456">
        <w:trPr>
          <w:trHeight w:val="480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Podstavec se vsuny na plechy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8 600 Kč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8 600 Kč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10 406 Kč </w:t>
            </w:r>
          </w:p>
        </w:tc>
      </w:tr>
      <w:tr w:rsidR="007F2456" w:rsidRPr="007F2456" w:rsidTr="007F2456">
        <w:trPr>
          <w:trHeight w:val="492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PRIO 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22 900 Kč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22 900 Kč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27 709 Kč </w:t>
            </w:r>
          </w:p>
        </w:tc>
      </w:tr>
      <w:tr w:rsidR="007F2456" w:rsidRPr="007F2456" w:rsidTr="007F2456">
        <w:trPr>
          <w:trHeight w:val="480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Propojovací a zaslepovací prvky VZT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2 030 Kč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2 030 Kč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2 456 Kč </w:t>
            </w:r>
          </w:p>
        </w:tc>
      </w:tr>
      <w:tr w:rsidR="007F2456" w:rsidRPr="007F2456" w:rsidTr="007F2456">
        <w:trPr>
          <w:trHeight w:val="492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148 130 Kč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179 237 Kč </w:t>
            </w:r>
          </w:p>
        </w:tc>
      </w:tr>
      <w:tr w:rsidR="007F2456" w:rsidRPr="007F2456" w:rsidTr="007F2456">
        <w:trPr>
          <w:trHeight w:val="525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 </w:t>
            </w:r>
            <w:proofErr w:type="spellStart"/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konvektomatu</w:t>
            </w:r>
            <w:proofErr w:type="spellEnd"/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(cena montáže zahrnuje přepravu, instalaci, odzkoušení, předvedení a zaškolení) na připravená připojovací místa.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2 400 Kč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2 400 Kč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2 904 Kč </w:t>
            </w:r>
          </w:p>
        </w:tc>
      </w:tr>
      <w:tr w:rsidR="007F2456" w:rsidRPr="007F2456" w:rsidTr="007F2456">
        <w:trPr>
          <w:trHeight w:val="525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Montáž, zprovoznění a </w:t>
            </w:r>
            <w:proofErr w:type="spellStart"/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zaregulování</w:t>
            </w:r>
            <w:proofErr w:type="spellEnd"/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VZT, odpojení nepoužívaných </w:t>
            </w:r>
            <w:proofErr w:type="spellStart"/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digostoří</w:t>
            </w:r>
            <w:proofErr w:type="spellEnd"/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zaslepení nevyužitého potrubí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8 000 Kč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8 000 Kč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9 680 Kč </w:t>
            </w:r>
          </w:p>
        </w:tc>
      </w:tr>
      <w:tr w:rsidR="007F2456" w:rsidRPr="007F2456" w:rsidTr="007F2456">
        <w:trPr>
          <w:trHeight w:val="525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Úpravy jištění a přípojky elektro (po prohlídce revizním technikem elektro)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12 000 Kč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12 000 Kč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14 520 Kč </w:t>
            </w:r>
          </w:p>
        </w:tc>
      </w:tr>
      <w:tr w:rsidR="007F2456" w:rsidRPr="007F2456" w:rsidTr="007F2456">
        <w:trPr>
          <w:trHeight w:val="360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7F2456" w:rsidRPr="007F2456" w:rsidTr="007F2456">
        <w:trPr>
          <w:trHeight w:val="360"/>
        </w:trPr>
        <w:tc>
          <w:tcPr>
            <w:tcW w:w="4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celkem za dodávku 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    170 530 Kč 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   206 341 Kč </w:t>
            </w:r>
          </w:p>
        </w:tc>
      </w:tr>
      <w:tr w:rsidR="007F2456" w:rsidRPr="007F2456" w:rsidTr="007F2456">
        <w:trPr>
          <w:trHeight w:val="27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2456" w:rsidRPr="007F2456" w:rsidTr="007F2456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F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Poznámky: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2456" w:rsidRPr="007F2456" w:rsidTr="007F2456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Záruka 24 měsíců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2456" w:rsidRPr="007F2456" w:rsidTr="007F2456">
        <w:trPr>
          <w:trHeight w:val="300"/>
        </w:trPr>
        <w:tc>
          <w:tcPr>
            <w:tcW w:w="14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456" w:rsidRPr="007F2456" w:rsidRDefault="007F2456" w:rsidP="007F24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U vzduchotechniky se předpokládá </w:t>
            </w:r>
            <w:proofErr w:type="spellStart"/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využítí</w:t>
            </w:r>
            <w:proofErr w:type="spellEnd"/>
            <w:r w:rsidRPr="007F24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stávajícího ovládače - regulátoru. </w:t>
            </w:r>
          </w:p>
        </w:tc>
      </w:tr>
    </w:tbl>
    <w:p w:rsidR="00E75E9A" w:rsidRDefault="006052BF"/>
    <w:sectPr w:rsidR="00E75E9A" w:rsidSect="007F24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4F"/>
    <w:rsid w:val="004A5B4F"/>
    <w:rsid w:val="006052BF"/>
    <w:rsid w:val="007F2456"/>
    <w:rsid w:val="009A1BCD"/>
    <w:rsid w:val="009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3A09D-5473-4B14-B43B-4F91563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Pawlitová</dc:creator>
  <cp:keywords/>
  <dc:description/>
  <cp:lastModifiedBy>Daniela Pawlitová</cp:lastModifiedBy>
  <cp:revision>4</cp:revision>
  <dcterms:created xsi:type="dcterms:W3CDTF">2025-05-20T07:59:00Z</dcterms:created>
  <dcterms:modified xsi:type="dcterms:W3CDTF">2025-05-20T08:01:00Z</dcterms:modified>
</cp:coreProperties>
</file>