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102/2025/96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CZ70889988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 xxxxxxxxx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xxxxxxxxxx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Mobil: xxxxxxxxxxxx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e-mail: </w:t>
      </w:r>
      <w:r>
        <w:fldChar w:fldCharType="begin"/>
      </w:r>
      <w:r>
        <w:rPr/>
        <w:instrText> HYPERLINK "mailto:xxxxxxxx@poh.cz"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xxxxxxxx@poh.cz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AVE CZ odpadové hospodářství s.r.o.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Pražská 1321/38a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102 00 Praha - Hostivař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AVE CZ odpadové hospodářství s.r.o.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Pražská 1321/38a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102 00 Praha - Hostivař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49356089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CZ49356089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vystavení: 07.04.2025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dodání: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Referent: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Způsob dopravy: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osoba: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informace: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Způsob platby: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07.04.2025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xxxxxxxxxxx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xxxxxxxxxxx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xxxxxxxxxxx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Bankovním převodem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uložení vytěženého sedimentu ze ŠP Veseřice o objemu cca 154 t. Zboží Termín dodání Množství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#001 - 07.04.2025 1,000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cena celkem bez DPH: 51 543,10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Schválil:xxxxxxxxxxxx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závodu KV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Převzal: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Strana: 1/1</w:t>
      </w:r>
    </w:p>
    <w:sectPr>
      <w:footnotePr>
        <w:pos w:val="pageBottom"/>
        <w:numFmt w:val="decimal"/>
        <w:numRestart w:val="continuous"/>
      </w:footnotePr>
      <w:pgSz w:w="11909" w:h="16838"/>
      <w:pgMar w:top="1349" w:left="1394" w:right="1696" w:bottom="1349" w:header="921" w:footer="92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Ing. Jakub Ječmen</dc:creator>
  <cp:keywords/>
</cp:coreProperties>
</file>