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C4088" w14:textId="77777777" w:rsidR="009935E0" w:rsidRDefault="009935E0" w:rsidP="009935E0">
      <w:pPr>
        <w:pStyle w:val="Nzev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SMLOUVA O VYSTOUPENÍ</w:t>
      </w:r>
    </w:p>
    <w:p w14:paraId="3564A1AF" w14:textId="507A1D03" w:rsidR="009935E0" w:rsidRDefault="009935E0" w:rsidP="009935E0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Antonín Kny-Umělecká agentura KNY</w:t>
      </w:r>
      <w:r w:rsidR="00CE7A5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(dále jen „agentura“) </w:t>
      </w:r>
    </w:p>
    <w:p w14:paraId="709B8F36" w14:textId="092B4D42" w:rsidR="009935E0" w:rsidRDefault="009935E0" w:rsidP="009935E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IČ 654 37 217, DIČ CZ 6212191106</w:t>
      </w:r>
    </w:p>
    <w:p w14:paraId="1AD20640" w14:textId="77777777" w:rsidR="009935E0" w:rsidRDefault="009935E0" w:rsidP="009935E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Zelená 5, 160 00 Praha 6</w:t>
      </w:r>
    </w:p>
    <w:p w14:paraId="06469401" w14:textId="7051199A" w:rsidR="009935E0" w:rsidRDefault="009935E0" w:rsidP="009935E0">
      <w:pPr>
        <w:pBdr>
          <w:bottom w:val="single" w:sz="4" w:space="1" w:color="auto"/>
        </w:pBd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tel./fax </w:t>
      </w:r>
      <w:r w:rsidR="00D6631E">
        <w:rPr>
          <w:sz w:val="24"/>
          <w:szCs w:val="24"/>
        </w:rPr>
        <w:t xml:space="preserve">+ 420 </w:t>
      </w:r>
      <w:r>
        <w:rPr>
          <w:sz w:val="24"/>
          <w:szCs w:val="24"/>
        </w:rPr>
        <w:t xml:space="preserve">233 34 25 40, </w:t>
      </w:r>
      <w:r w:rsidR="00D6631E">
        <w:rPr>
          <w:sz w:val="24"/>
          <w:szCs w:val="24"/>
        </w:rPr>
        <w:t xml:space="preserve">+420 </w:t>
      </w:r>
      <w:r>
        <w:rPr>
          <w:sz w:val="24"/>
          <w:szCs w:val="24"/>
        </w:rPr>
        <w:t>602 329</w:t>
      </w:r>
      <w:r w:rsidR="00D6631E">
        <w:rPr>
          <w:sz w:val="24"/>
          <w:szCs w:val="24"/>
        </w:rPr>
        <w:t> </w:t>
      </w:r>
      <w:r>
        <w:rPr>
          <w:sz w:val="24"/>
          <w:szCs w:val="24"/>
        </w:rPr>
        <w:t>568</w:t>
      </w:r>
      <w:r w:rsidR="00D6631E">
        <w:rPr>
          <w:sz w:val="24"/>
          <w:szCs w:val="24"/>
        </w:rPr>
        <w:t xml:space="preserve">, E-mail: </w:t>
      </w:r>
      <w:hyperlink r:id="rId5" w:history="1">
        <w:r w:rsidR="00480CE7" w:rsidRPr="00084357">
          <w:rPr>
            <w:rStyle w:val="Hypertextovodkaz"/>
            <w:sz w:val="24"/>
            <w:szCs w:val="24"/>
          </w:rPr>
          <w:t>kny@kny.cz</w:t>
        </w:r>
      </w:hyperlink>
      <w:r w:rsidR="00D6631E">
        <w:rPr>
          <w:sz w:val="24"/>
          <w:szCs w:val="24"/>
        </w:rPr>
        <w:t xml:space="preserve"> </w:t>
      </w:r>
    </w:p>
    <w:p w14:paraId="5CA89A2B" w14:textId="45DC9966" w:rsidR="009935E0" w:rsidRDefault="009935E0" w:rsidP="009935E0">
      <w:pPr>
        <w:spacing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Vystaveno dne:  </w:t>
      </w:r>
      <w:r w:rsidR="00F809DA">
        <w:rPr>
          <w:b/>
          <w:bCs/>
          <w:sz w:val="22"/>
          <w:szCs w:val="22"/>
        </w:rPr>
        <w:t>22</w:t>
      </w:r>
      <w:r>
        <w:rPr>
          <w:b/>
          <w:bCs/>
          <w:sz w:val="22"/>
          <w:szCs w:val="22"/>
        </w:rPr>
        <w:t>.</w:t>
      </w:r>
      <w:r w:rsidR="002629B3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.202</w:t>
      </w:r>
      <w:r w:rsidR="00F809DA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                                  </w:t>
      </w:r>
      <w:r w:rsidR="00927FC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Vystavil: A.Kny                                                      </w:t>
      </w:r>
      <w:r w:rsidR="00927FC5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Č.sml: </w:t>
      </w:r>
      <w:r w:rsidR="002629B3">
        <w:rPr>
          <w:b/>
          <w:bCs/>
          <w:sz w:val="22"/>
          <w:szCs w:val="22"/>
        </w:rPr>
        <w:t>25</w:t>
      </w:r>
      <w:r>
        <w:rPr>
          <w:b/>
          <w:bCs/>
          <w:sz w:val="22"/>
          <w:szCs w:val="22"/>
        </w:rPr>
        <w:t>/202</w:t>
      </w:r>
      <w:r w:rsidR="00F809DA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</w:t>
      </w:r>
    </w:p>
    <w:p w14:paraId="4B2F391D" w14:textId="77777777" w:rsidR="009935E0" w:rsidRDefault="009935E0" w:rsidP="009935E0">
      <w:pPr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6DAEF10A" w14:textId="44D1745D" w:rsidR="009935E0" w:rsidRDefault="009935E0" w:rsidP="009935E0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>Pořadatel</w:t>
      </w:r>
      <w:r>
        <w:rPr>
          <w:b/>
          <w:bCs/>
          <w:sz w:val="24"/>
          <w:szCs w:val="24"/>
        </w:rPr>
        <w:t xml:space="preserve">:                  </w:t>
      </w:r>
      <w:r w:rsidR="00DF44B2">
        <w:rPr>
          <w:b/>
          <w:bCs/>
          <w:sz w:val="24"/>
          <w:szCs w:val="24"/>
        </w:rPr>
        <w:t>KULTURA JIŽNÍ MĚSTO o.p.s.,</w:t>
      </w:r>
      <w:r>
        <w:rPr>
          <w:b/>
          <w:bCs/>
          <w:sz w:val="24"/>
          <w:szCs w:val="24"/>
        </w:rPr>
        <w:t xml:space="preserve"> </w:t>
      </w:r>
      <w:r w:rsidR="00DF44B2">
        <w:rPr>
          <w:b/>
          <w:bCs/>
          <w:sz w:val="24"/>
          <w:szCs w:val="24"/>
        </w:rPr>
        <w:t>Malenická 1784</w:t>
      </w:r>
      <w:r>
        <w:rPr>
          <w:b/>
          <w:bCs/>
          <w:sz w:val="24"/>
          <w:szCs w:val="24"/>
        </w:rPr>
        <w:t xml:space="preserve">, </w:t>
      </w:r>
      <w:r w:rsidR="00DF44B2">
        <w:rPr>
          <w:b/>
          <w:bCs/>
          <w:sz w:val="24"/>
          <w:szCs w:val="24"/>
        </w:rPr>
        <w:t>149 41 Praha 4,</w:t>
      </w:r>
    </w:p>
    <w:p w14:paraId="6B61EEDD" w14:textId="3A92F9FD" w:rsidR="009935E0" w:rsidRPr="006031BE" w:rsidRDefault="009935E0" w:rsidP="009935E0">
      <w:pPr>
        <w:spacing w:line="240" w:lineRule="auto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</w:t>
      </w:r>
      <w:r>
        <w:rPr>
          <w:rStyle w:val="Siln"/>
          <w:sz w:val="24"/>
          <w:szCs w:val="24"/>
        </w:rPr>
        <w:t>IČ</w:t>
      </w:r>
      <w:r>
        <w:rPr>
          <w:sz w:val="24"/>
          <w:szCs w:val="24"/>
        </w:rPr>
        <w:t xml:space="preserve">: </w:t>
      </w:r>
      <w:r w:rsidR="00DF44B2" w:rsidRPr="00DF44B2">
        <w:rPr>
          <w:b/>
          <w:bCs/>
          <w:sz w:val="24"/>
          <w:szCs w:val="24"/>
        </w:rPr>
        <w:t>27911225</w:t>
      </w:r>
      <w:r>
        <w:rPr>
          <w:sz w:val="24"/>
          <w:szCs w:val="24"/>
        </w:rPr>
        <w:t xml:space="preserve">,  </w:t>
      </w:r>
      <w:r>
        <w:rPr>
          <w:rStyle w:val="Siln"/>
          <w:sz w:val="24"/>
          <w:szCs w:val="24"/>
        </w:rPr>
        <w:t>DIČ</w:t>
      </w:r>
      <w:r>
        <w:rPr>
          <w:sz w:val="24"/>
          <w:szCs w:val="24"/>
        </w:rPr>
        <w:t xml:space="preserve">: </w:t>
      </w:r>
      <w:r w:rsidRPr="00DF44B2">
        <w:rPr>
          <w:b/>
          <w:bCs/>
          <w:sz w:val="24"/>
          <w:szCs w:val="24"/>
        </w:rPr>
        <w:t>CZ</w:t>
      </w:r>
      <w:r w:rsidR="00DF44B2" w:rsidRPr="00DF44B2">
        <w:rPr>
          <w:b/>
          <w:bCs/>
          <w:sz w:val="24"/>
          <w:szCs w:val="24"/>
        </w:rPr>
        <w:t>27911225</w:t>
      </w:r>
      <w:r>
        <w:rPr>
          <w:sz w:val="24"/>
          <w:szCs w:val="24"/>
        </w:rPr>
        <w:t>, zastoupená p.</w:t>
      </w:r>
      <w:r w:rsidR="00DF44B2">
        <w:rPr>
          <w:b/>
          <w:sz w:val="24"/>
          <w:szCs w:val="24"/>
        </w:rPr>
        <w:t xml:space="preserve"> </w:t>
      </w:r>
      <w:r w:rsidR="00415195">
        <w:rPr>
          <w:b/>
          <w:sz w:val="24"/>
          <w:szCs w:val="24"/>
        </w:rPr>
        <w:t>Mgr. Petrem Přenosilem</w:t>
      </w:r>
    </w:p>
    <w:p w14:paraId="27157339" w14:textId="77777777" w:rsidR="009935E0" w:rsidRDefault="009935E0" w:rsidP="009935E0">
      <w:pPr>
        <w:spacing w:line="240" w:lineRule="auto"/>
        <w:rPr>
          <w:b/>
          <w:bCs/>
          <w:sz w:val="24"/>
          <w:szCs w:val="24"/>
        </w:rPr>
      </w:pPr>
    </w:p>
    <w:p w14:paraId="110921E0" w14:textId="77777777" w:rsidR="002E136B" w:rsidRDefault="009935E0" w:rsidP="009935E0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 pořadu:         </w:t>
      </w:r>
      <w:r w:rsidR="00565403">
        <w:rPr>
          <w:b/>
          <w:bCs/>
          <w:sz w:val="24"/>
          <w:szCs w:val="24"/>
        </w:rPr>
        <w:t xml:space="preserve">jubilejní </w:t>
      </w:r>
      <w:r>
        <w:rPr>
          <w:b/>
          <w:bCs/>
          <w:sz w:val="24"/>
          <w:szCs w:val="24"/>
        </w:rPr>
        <w:t>vánoční koncert Fešáků</w:t>
      </w:r>
      <w:r w:rsidR="00DF44B2">
        <w:rPr>
          <w:b/>
          <w:bCs/>
          <w:sz w:val="24"/>
          <w:szCs w:val="24"/>
        </w:rPr>
        <w:t xml:space="preserve"> s</w:t>
      </w:r>
      <w:r w:rsidR="00565403">
        <w:rPr>
          <w:b/>
          <w:bCs/>
          <w:sz w:val="24"/>
          <w:szCs w:val="24"/>
        </w:rPr>
        <w:t> </w:t>
      </w:r>
      <w:r w:rsidR="00DF44B2">
        <w:rPr>
          <w:b/>
          <w:bCs/>
          <w:sz w:val="24"/>
          <w:szCs w:val="24"/>
        </w:rPr>
        <w:t>hostem</w:t>
      </w:r>
      <w:r w:rsidR="00565403">
        <w:rPr>
          <w:b/>
          <w:bCs/>
          <w:sz w:val="24"/>
          <w:szCs w:val="24"/>
        </w:rPr>
        <w:t xml:space="preserve"> </w:t>
      </w:r>
    </w:p>
    <w:p w14:paraId="7CF20A93" w14:textId="08FC9EDE" w:rsidR="009935E0" w:rsidRPr="002E136B" w:rsidRDefault="002E136B" w:rsidP="009935E0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30 let výročí úmrtí Michala Tučného a 10 let úmrtí Pavla Brümera </w:t>
      </w:r>
    </w:p>
    <w:p w14:paraId="6C8CA46F" w14:textId="77777777" w:rsidR="009935E0" w:rsidRDefault="009935E0" w:rsidP="009935E0">
      <w:pPr>
        <w:spacing w:line="240" w:lineRule="auto"/>
        <w:rPr>
          <w:b/>
          <w:bCs/>
          <w:caps/>
          <w:sz w:val="24"/>
          <w:szCs w:val="24"/>
        </w:rPr>
      </w:pPr>
    </w:p>
    <w:p w14:paraId="6A8D1A0D" w14:textId="0DE74D2A" w:rsidR="009935E0" w:rsidRDefault="009935E0" w:rsidP="009935E0">
      <w:pPr>
        <w:pStyle w:val="Nadpis2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Účinkující:               FEŠÁCI  + </w:t>
      </w:r>
      <w:r w:rsidR="002E136B">
        <w:rPr>
          <w:rFonts w:ascii="Times New Roman" w:hAnsi="Times New Roman" w:cs="Times New Roman"/>
        </w:rPr>
        <w:t xml:space="preserve">Pavel Bezi Bezouška + Franta Kasl </w:t>
      </w:r>
    </w:p>
    <w:p w14:paraId="422D5BEF" w14:textId="77777777" w:rsidR="009935E0" w:rsidRDefault="009935E0" w:rsidP="009935E0">
      <w:pPr>
        <w:spacing w:line="240" w:lineRule="auto"/>
      </w:pPr>
    </w:p>
    <w:p w14:paraId="612CB949" w14:textId="130CF88F" w:rsidR="009935E0" w:rsidRDefault="009935E0" w:rsidP="009935E0">
      <w:pPr>
        <w:pStyle w:val="Nadpis2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a čas:            2</w:t>
      </w:r>
      <w:r w:rsidR="002E136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.11.202</w:t>
      </w:r>
      <w:r w:rsidR="002E136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   začátek vystoupení v 19.00 hod., vystoupení v délce 125 minut  </w:t>
      </w:r>
    </w:p>
    <w:p w14:paraId="0BCD2114" w14:textId="77777777" w:rsidR="009935E0" w:rsidRDefault="009935E0" w:rsidP="009935E0">
      <w:pPr>
        <w:pStyle w:val="Nadpis2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(2 x 55 minut) včetně 15 minut přestávky</w:t>
      </w:r>
    </w:p>
    <w:p w14:paraId="577AC3E5" w14:textId="77777777" w:rsidR="009935E0" w:rsidRDefault="009935E0" w:rsidP="009935E0">
      <w:pPr>
        <w:spacing w:line="240" w:lineRule="auto"/>
        <w:rPr>
          <w:b/>
          <w:bCs/>
          <w:sz w:val="24"/>
          <w:szCs w:val="24"/>
        </w:rPr>
      </w:pPr>
    </w:p>
    <w:p w14:paraId="1BBA1AE9" w14:textId="69EF2EA2" w:rsidR="009935E0" w:rsidRDefault="009935E0" w:rsidP="009935E0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 xml:space="preserve">Místo konání:          </w:t>
      </w:r>
      <w:r w:rsidR="00DF44B2">
        <w:rPr>
          <w:rFonts w:ascii="Times New Roman" w:hAnsi="Times New Roman" w:cs="Times New Roman"/>
          <w:bCs w:val="0"/>
        </w:rPr>
        <w:t>KC Zahrada, Malenická 1784, Praha 4</w:t>
      </w:r>
    </w:p>
    <w:p w14:paraId="4DA713A4" w14:textId="77777777" w:rsidR="009935E0" w:rsidRDefault="009935E0" w:rsidP="009935E0">
      <w:pPr>
        <w:spacing w:line="240" w:lineRule="auto"/>
        <w:rPr>
          <w:b/>
          <w:bCs/>
          <w:sz w:val="24"/>
          <w:szCs w:val="24"/>
        </w:rPr>
      </w:pPr>
    </w:p>
    <w:p w14:paraId="1DA960DC" w14:textId="2E67BF23" w:rsidR="009935E0" w:rsidRDefault="009935E0" w:rsidP="009935E0">
      <w:pPr>
        <w:pBdr>
          <w:bottom w:val="single" w:sz="4" w:space="1" w:color="auto"/>
        </w:pBd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Počet vystoupení:     1  x    (pořadatel nezajišťuje ozvučení</w:t>
      </w:r>
      <w:r w:rsidR="00CE7A5D">
        <w:rPr>
          <w:b/>
          <w:bCs/>
          <w:sz w:val="24"/>
          <w:szCs w:val="24"/>
        </w:rPr>
        <w:t xml:space="preserve"> koncertu, pouze </w:t>
      </w:r>
      <w:r>
        <w:rPr>
          <w:b/>
          <w:bCs/>
          <w:sz w:val="24"/>
          <w:szCs w:val="24"/>
        </w:rPr>
        <w:t xml:space="preserve">nasvícení koncertu) </w:t>
      </w:r>
    </w:p>
    <w:p w14:paraId="05F58914" w14:textId="77777777" w:rsidR="009935E0" w:rsidRDefault="009935E0" w:rsidP="009935E0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TECHNICKÉ PODMNÍNKY: Věnujte, prosím, pozornost technickým podmínkám, při jejichž nedodržení je pravděpodobné zdržení nebo zrušení koncertu. Pořadatel je povinen zajistit:</w:t>
      </w:r>
    </w:p>
    <w:p w14:paraId="37987DBD" w14:textId="6892FAF6" w:rsidR="009935E0" w:rsidRDefault="009935E0" w:rsidP="009935E0">
      <w:pPr>
        <w:numPr>
          <w:ilvl w:val="0"/>
          <w:numId w:val="1"/>
        </w:numPr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 blízkosti jeviště musí být 1 x zásuvka 400 V/32 A minimálně (může být i 1 zásuvka 400 V/63 A). Vše toto musí splňovat platné stávající elektronormy o bezpečnosti, mít platné revizní zprávy a být umístěno maximálně </w:t>
      </w:r>
      <w:smartTag w:uri="urn:schemas-microsoft-com:office:smarttags" w:element="metricconverter">
        <w:smartTagPr>
          <w:attr w:name="ProductID" w:val="10 litrů"/>
        </w:smartTagPr>
        <w:r>
          <w:rPr>
            <w:bCs/>
            <w:sz w:val="22"/>
            <w:szCs w:val="22"/>
          </w:rPr>
          <w:t>5 m</w:t>
        </w:r>
      </w:smartTag>
      <w:r>
        <w:rPr>
          <w:bCs/>
          <w:sz w:val="22"/>
          <w:szCs w:val="22"/>
        </w:rPr>
        <w:t xml:space="preserve"> od podia. Je nutná přítomnost místního osvětlovače, jevištního technika, kompetentního a kvalifikovaného elektrikáře a kompetentního zástupce pořadatele po celou dobu konání akce, tj. nejpozději ve 1</w:t>
      </w:r>
      <w:r w:rsidR="00CE7A5D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</w:t>
      </w:r>
      <w:r w:rsidR="00CE7A5D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>0 hod.  a po celou dobu trvání akce až do odjezdu umělců a její techniky.</w:t>
      </w:r>
    </w:p>
    <w:p w14:paraId="701C7B59" w14:textId="733761FB" w:rsidR="009935E0" w:rsidRDefault="009935E0" w:rsidP="009935E0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na jeviště </w:t>
      </w:r>
      <w:r w:rsidR="00480CE7">
        <w:rPr>
          <w:sz w:val="22"/>
          <w:szCs w:val="22"/>
        </w:rPr>
        <w:t>6</w:t>
      </w:r>
      <w:r>
        <w:rPr>
          <w:sz w:val="22"/>
          <w:szCs w:val="22"/>
        </w:rPr>
        <w:t xml:space="preserve"> židlí bez opěrek, 1 x konferenční stolek (1 x </w:t>
      </w:r>
      <w:smartTag w:uri="urn:schemas-microsoft-com:office:smarttags" w:element="metricconverter">
        <w:smartTagPr>
          <w:attr w:name="ProductID" w:val="1 m"/>
        </w:smartTagPr>
        <w:r>
          <w:rPr>
            <w:sz w:val="22"/>
            <w:szCs w:val="22"/>
          </w:rPr>
          <w:t>1 m</w:t>
        </w:r>
      </w:smartTag>
      <w:r>
        <w:rPr>
          <w:sz w:val="22"/>
          <w:szCs w:val="22"/>
        </w:rPr>
        <w:t xml:space="preserve">) </w:t>
      </w:r>
    </w:p>
    <w:p w14:paraId="0FB4EE4F" w14:textId="26A03A34" w:rsidR="009935E0" w:rsidRDefault="009935E0" w:rsidP="009935E0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přístup našich techniků do sálu ve 1</w:t>
      </w:r>
      <w:r w:rsidR="00927FC5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927FC5">
        <w:rPr>
          <w:sz w:val="22"/>
          <w:szCs w:val="22"/>
        </w:rPr>
        <w:t>0</w:t>
      </w:r>
      <w:r>
        <w:rPr>
          <w:sz w:val="22"/>
          <w:szCs w:val="22"/>
        </w:rPr>
        <w:t>0 hod.</w:t>
      </w:r>
    </w:p>
    <w:p w14:paraId="2B27129C" w14:textId="245C60C7" w:rsidR="009935E0" w:rsidRDefault="00240FB3" w:rsidP="009935E0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2</w:t>
      </w:r>
      <w:r w:rsidR="009935E0">
        <w:rPr>
          <w:sz w:val="22"/>
          <w:szCs w:val="22"/>
        </w:rPr>
        <w:t xml:space="preserve"> pomocníky na pomoc při stěhování aparatury ve 1</w:t>
      </w:r>
      <w:r w:rsidR="00927FC5">
        <w:rPr>
          <w:sz w:val="22"/>
          <w:szCs w:val="22"/>
        </w:rPr>
        <w:t>3</w:t>
      </w:r>
      <w:r w:rsidR="009935E0">
        <w:rPr>
          <w:sz w:val="22"/>
          <w:szCs w:val="22"/>
        </w:rPr>
        <w:t>.</w:t>
      </w:r>
      <w:r w:rsidR="00927FC5">
        <w:rPr>
          <w:sz w:val="22"/>
          <w:szCs w:val="22"/>
        </w:rPr>
        <w:t>0</w:t>
      </w:r>
      <w:r w:rsidR="009935E0">
        <w:rPr>
          <w:sz w:val="22"/>
          <w:szCs w:val="22"/>
        </w:rPr>
        <w:t>0 hod., v 17.00 hod. a ihned po skončení představení</w:t>
      </w:r>
    </w:p>
    <w:p w14:paraId="1501B035" w14:textId="43631A08" w:rsidR="009935E0" w:rsidRDefault="009935E0" w:rsidP="009935E0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2 uzamykatelné šatny pro umělce se sociálním zařízením a umyvadlem (mýdlo, ručníky, toal. papír), zvlášť pro ženy a muže, </w:t>
      </w:r>
      <w:r>
        <w:rPr>
          <w:bCs/>
          <w:sz w:val="22"/>
          <w:szCs w:val="22"/>
        </w:rPr>
        <w:t xml:space="preserve">14 ks min. vody, káva, čaj, </w:t>
      </w:r>
      <w:bookmarkStart w:id="0" w:name="_GoBack"/>
      <w:bookmarkEnd w:id="0"/>
      <w:r>
        <w:rPr>
          <w:bCs/>
          <w:sz w:val="22"/>
          <w:szCs w:val="22"/>
        </w:rPr>
        <w:t xml:space="preserve">cukr, mléko, </w:t>
      </w:r>
    </w:p>
    <w:p w14:paraId="7CD1AA4E" w14:textId="23C8F16A" w:rsidR="009935E0" w:rsidRDefault="009935E0" w:rsidP="009935E0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ve středu jeviště praktikábl pod bicí soupravu o rozměrech min. 200x</w:t>
      </w:r>
      <w:r w:rsidR="00CE7A5D">
        <w:rPr>
          <w:sz w:val="22"/>
          <w:szCs w:val="22"/>
        </w:rPr>
        <w:t>2</w:t>
      </w:r>
      <w:r>
        <w:rPr>
          <w:sz w:val="22"/>
          <w:szCs w:val="22"/>
        </w:rPr>
        <w:t xml:space="preserve">00x30 cm + zátěžový koberec </w:t>
      </w:r>
    </w:p>
    <w:p w14:paraId="127F765D" w14:textId="440FE1BD" w:rsidR="009935E0" w:rsidRDefault="009935E0" w:rsidP="009935E0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zcela zatemnělý sál, </w:t>
      </w:r>
      <w:r w:rsidR="00480CE7">
        <w:rPr>
          <w:sz w:val="22"/>
          <w:szCs w:val="22"/>
        </w:rPr>
        <w:t>tmavý</w:t>
      </w:r>
      <w:r>
        <w:rPr>
          <w:sz w:val="22"/>
          <w:szCs w:val="22"/>
        </w:rPr>
        <w:t xml:space="preserve"> horizont a volný průchod za ním </w:t>
      </w:r>
    </w:p>
    <w:p w14:paraId="3EEC835C" w14:textId="235CF460" w:rsidR="009935E0" w:rsidRDefault="009935E0" w:rsidP="009935E0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místo pro zvukaře v akustickém středu sálu, </w:t>
      </w:r>
      <w:r w:rsidR="00480CE7">
        <w:rPr>
          <w:sz w:val="22"/>
          <w:szCs w:val="22"/>
        </w:rPr>
        <w:t>nejdále</w:t>
      </w:r>
      <w:r>
        <w:rPr>
          <w:sz w:val="22"/>
          <w:szCs w:val="22"/>
        </w:rPr>
        <w:t xml:space="preserve"> 8 – 14. řada, ve dvou řadách po šesti místech.</w:t>
      </w:r>
    </w:p>
    <w:p w14:paraId="12783565" w14:textId="5D71266E" w:rsidR="009935E0" w:rsidRDefault="009935E0" w:rsidP="009935E0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pro propagační stánky v předsálí na CD,</w:t>
      </w:r>
      <w:r w:rsidR="0013253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DVD atd. 2 stoly + 2 židle </w:t>
      </w:r>
    </w:p>
    <w:p w14:paraId="6059DF96" w14:textId="633C5C83" w:rsidR="009935E0" w:rsidRPr="00240FB3" w:rsidRDefault="009935E0" w:rsidP="00240FB3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parkovací místa pro </w:t>
      </w:r>
      <w:r w:rsidR="00240FB3">
        <w:rPr>
          <w:sz w:val="22"/>
          <w:szCs w:val="22"/>
        </w:rPr>
        <w:t>1</w:t>
      </w:r>
      <w:r>
        <w:rPr>
          <w:sz w:val="22"/>
          <w:szCs w:val="22"/>
        </w:rPr>
        <w:t xml:space="preserve"> dodávk</w:t>
      </w:r>
      <w:r w:rsidR="00240FB3">
        <w:rPr>
          <w:sz w:val="22"/>
          <w:szCs w:val="22"/>
        </w:rPr>
        <w:t>u</w:t>
      </w:r>
      <w:r>
        <w:rPr>
          <w:sz w:val="22"/>
          <w:szCs w:val="22"/>
        </w:rPr>
        <w:t xml:space="preserve"> + </w:t>
      </w:r>
      <w:r w:rsidR="00240FB3">
        <w:rPr>
          <w:sz w:val="22"/>
          <w:szCs w:val="22"/>
        </w:rPr>
        <w:t>5</w:t>
      </w:r>
      <w:r>
        <w:rPr>
          <w:sz w:val="22"/>
          <w:szCs w:val="22"/>
        </w:rPr>
        <w:t xml:space="preserve"> osobní</w:t>
      </w:r>
      <w:r w:rsidR="00240FB3">
        <w:rPr>
          <w:sz w:val="22"/>
          <w:szCs w:val="22"/>
        </w:rPr>
        <w:t>ch</w:t>
      </w:r>
      <w:r>
        <w:rPr>
          <w:sz w:val="22"/>
          <w:szCs w:val="22"/>
        </w:rPr>
        <w:t xml:space="preserve"> voz</w:t>
      </w:r>
      <w:r w:rsidR="00240FB3">
        <w:rPr>
          <w:sz w:val="22"/>
          <w:szCs w:val="22"/>
        </w:rPr>
        <w:t>ů</w:t>
      </w:r>
      <w:r>
        <w:rPr>
          <w:sz w:val="22"/>
          <w:szCs w:val="22"/>
        </w:rPr>
        <w:t xml:space="preserve"> </w:t>
      </w:r>
    </w:p>
    <w:p w14:paraId="520FEBDF" w14:textId="631FDCE2" w:rsidR="00CE7A5D" w:rsidRDefault="00CE7A5D" w:rsidP="009935E0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8 volných vstupenek pro potřeby kapely a agentury</w:t>
      </w:r>
    </w:p>
    <w:p w14:paraId="72E359BA" w14:textId="77777777" w:rsidR="009935E0" w:rsidRDefault="009935E0" w:rsidP="009935E0">
      <w:pPr>
        <w:numPr>
          <w:ilvl w:val="0"/>
          <w:numId w:val="1"/>
        </w:numPr>
        <w:spacing w:after="12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seznam skladeb nebo-li repertoárový list je nedílnou součástí smlouvy pro OSA.</w:t>
      </w:r>
      <w:r>
        <w:rPr>
          <w:b/>
          <w:bCs/>
          <w:sz w:val="24"/>
          <w:szCs w:val="24"/>
        </w:rPr>
        <w:t xml:space="preserve"> </w:t>
      </w:r>
    </w:p>
    <w:p w14:paraId="16F6256A" w14:textId="3D569186" w:rsidR="009935E0" w:rsidRDefault="009935E0" w:rsidP="009935E0">
      <w:pPr>
        <w:spacing w:after="12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Umělecká agentura KNY bude za vystoupení fakturovat částku </w:t>
      </w:r>
      <w:r>
        <w:rPr>
          <w:b/>
          <w:bCs/>
          <w:sz w:val="24"/>
          <w:szCs w:val="24"/>
        </w:rPr>
        <w:t xml:space="preserve">FIX </w:t>
      </w:r>
      <w:r w:rsidR="00927FC5">
        <w:rPr>
          <w:b/>
          <w:bCs/>
          <w:sz w:val="24"/>
          <w:szCs w:val="24"/>
        </w:rPr>
        <w:t>7</w:t>
      </w:r>
      <w:r w:rsidR="002E136B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.000,-</w:t>
      </w:r>
      <w:r>
        <w:rPr>
          <w:b/>
          <w:bCs/>
          <w:sz w:val="22"/>
          <w:szCs w:val="22"/>
        </w:rPr>
        <w:t xml:space="preserve"> Kč + </w:t>
      </w:r>
      <w:r w:rsidR="00927FC5">
        <w:rPr>
          <w:b/>
          <w:bCs/>
          <w:sz w:val="22"/>
          <w:szCs w:val="22"/>
        </w:rPr>
        <w:t>21</w:t>
      </w:r>
      <w:r>
        <w:rPr>
          <w:b/>
          <w:bCs/>
          <w:sz w:val="22"/>
          <w:szCs w:val="22"/>
        </w:rPr>
        <w:t xml:space="preserve"> % DPH.</w:t>
      </w:r>
    </w:p>
    <w:p w14:paraId="7C061C43" w14:textId="01686E16" w:rsidR="009935E0" w:rsidRDefault="009935E0" w:rsidP="009935E0">
      <w:pPr>
        <w:spacing w:after="12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Celkem </w:t>
      </w:r>
      <w:r w:rsidR="002E136B">
        <w:rPr>
          <w:b/>
          <w:bCs/>
          <w:sz w:val="22"/>
          <w:szCs w:val="22"/>
        </w:rPr>
        <w:t>90</w:t>
      </w:r>
      <w:r w:rsidR="00DF44B2">
        <w:rPr>
          <w:b/>
          <w:bCs/>
          <w:sz w:val="22"/>
          <w:szCs w:val="22"/>
        </w:rPr>
        <w:t>.</w:t>
      </w:r>
      <w:r w:rsidR="002E136B">
        <w:rPr>
          <w:b/>
          <w:bCs/>
          <w:sz w:val="22"/>
          <w:szCs w:val="22"/>
        </w:rPr>
        <w:t>75</w:t>
      </w:r>
      <w:r w:rsidR="00DF44B2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,- Kč včetně DPH. </w:t>
      </w:r>
    </w:p>
    <w:p w14:paraId="11771E7E" w14:textId="03482C5E" w:rsidR="009935E0" w:rsidRDefault="009935E0" w:rsidP="009935E0">
      <w:pPr>
        <w:spacing w:line="240" w:lineRule="auto"/>
        <w:jc w:val="center"/>
        <w:rPr>
          <w:b/>
          <w:bCs/>
          <w:sz w:val="21"/>
          <w:szCs w:val="21"/>
        </w:rPr>
      </w:pPr>
      <w:r>
        <w:rPr>
          <w:b/>
          <w:bCs/>
          <w:sz w:val="22"/>
          <w:szCs w:val="22"/>
        </w:rPr>
        <w:t xml:space="preserve">Pořadatel se zavazuje uhradit tuto částku agentuře na její účet, oproti vystavené faktuře nejpozději do </w:t>
      </w:r>
      <w:r w:rsidR="002E136B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.1</w:t>
      </w:r>
      <w:r w:rsidR="00240FB3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.202</w:t>
      </w:r>
      <w:r w:rsidR="002E136B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.  </w:t>
      </w:r>
      <w:r w:rsidR="00240FB3" w:rsidRPr="00240FB3">
        <w:rPr>
          <w:b/>
          <w:bCs/>
          <w:sz w:val="22"/>
          <w:szCs w:val="22"/>
        </w:rPr>
        <w:t>Pokud pořadatel nezaplatí fakturu do sjednané doby, podléhá částka penalizaci 1% z fakturované částky denně.</w:t>
      </w:r>
      <w:r w:rsidRPr="00240FB3">
        <w:rPr>
          <w:b/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>Tato smlouva nabývá platnosti jejím podpisem druhou smluvní stranou v pořadí.</w:t>
      </w:r>
    </w:p>
    <w:p w14:paraId="21D98DD5" w14:textId="77777777" w:rsidR="009935E0" w:rsidRDefault="009935E0" w:rsidP="009935E0">
      <w:pPr>
        <w:spacing w:after="12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Tato smlouva obsahuje 2 listy. Smluvní podmínky jsou nedílnou součástí této smlouvy.                </w:t>
      </w:r>
    </w:p>
    <w:p w14:paraId="3222F7DA" w14:textId="77777777" w:rsidR="009935E0" w:rsidRDefault="009935E0" w:rsidP="009935E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Prosíme potvrdit oba listy.</w:t>
      </w:r>
    </w:p>
    <w:p w14:paraId="028B2703" w14:textId="77777777" w:rsidR="009935E0" w:rsidRDefault="009935E0" w:rsidP="009935E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2F645623" w14:textId="77777777" w:rsidR="009935E0" w:rsidRDefault="009935E0" w:rsidP="009935E0">
      <w:pPr>
        <w:pStyle w:val="Nzev"/>
        <w:spacing w:line="240" w:lineRule="auto"/>
        <w:jc w:val="left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b w:val="0"/>
          <w:bCs w:val="0"/>
          <w:sz w:val="24"/>
          <w:szCs w:val="24"/>
        </w:rPr>
        <w:t>Za Uměleckou agenturu KNY:                                                    Za pořadatele:</w:t>
      </w:r>
    </w:p>
    <w:p w14:paraId="37495176" w14:textId="77777777" w:rsidR="009935E0" w:rsidRDefault="009935E0" w:rsidP="009935E0">
      <w:pPr>
        <w:pStyle w:val="Nzev"/>
        <w:spacing w:line="240" w:lineRule="auto"/>
        <w:jc w:val="left"/>
        <w:rPr>
          <w:b w:val="0"/>
          <w:bCs w:val="0"/>
          <w:sz w:val="24"/>
          <w:szCs w:val="24"/>
        </w:rPr>
      </w:pPr>
    </w:p>
    <w:p w14:paraId="12C6F70F" w14:textId="77777777" w:rsidR="009935E0" w:rsidRDefault="009935E0" w:rsidP="009935E0">
      <w:pPr>
        <w:pStyle w:val="Nzev"/>
        <w:spacing w:line="240" w:lineRule="auto"/>
        <w:jc w:val="left"/>
        <w:rPr>
          <w:b w:val="0"/>
          <w:bCs w:val="0"/>
          <w:sz w:val="24"/>
          <w:szCs w:val="24"/>
        </w:rPr>
      </w:pPr>
    </w:p>
    <w:p w14:paraId="7600B018" w14:textId="77777777" w:rsidR="009935E0" w:rsidRDefault="009935E0" w:rsidP="009935E0">
      <w:pPr>
        <w:pStyle w:val="Nzev"/>
        <w:spacing w:line="240" w:lineRule="auto"/>
        <w:jc w:val="left"/>
        <w:rPr>
          <w:b w:val="0"/>
          <w:bCs w:val="0"/>
          <w:sz w:val="24"/>
          <w:szCs w:val="24"/>
        </w:rPr>
      </w:pPr>
    </w:p>
    <w:p w14:paraId="13708B06" w14:textId="77777777" w:rsidR="009935E0" w:rsidRDefault="009935E0" w:rsidP="009935E0">
      <w:pPr>
        <w:pStyle w:val="Nzev"/>
        <w:spacing w:line="240" w:lineRule="auto"/>
        <w:jc w:val="left"/>
        <w:rPr>
          <w:b w:val="0"/>
          <w:bCs w:val="0"/>
          <w:sz w:val="24"/>
          <w:szCs w:val="24"/>
        </w:rPr>
      </w:pPr>
    </w:p>
    <w:p w14:paraId="5F9213DC" w14:textId="77777777" w:rsidR="009935E0" w:rsidRDefault="009935E0" w:rsidP="009935E0">
      <w:pPr>
        <w:spacing w:line="240" w:lineRule="auto"/>
        <w:jc w:val="center"/>
        <w:rPr>
          <w:b/>
          <w:bCs/>
          <w:caps/>
          <w:sz w:val="32"/>
          <w:szCs w:val="32"/>
        </w:rPr>
      </w:pPr>
    </w:p>
    <w:p w14:paraId="335CDD31" w14:textId="77777777" w:rsidR="00240FB3" w:rsidRDefault="00CE7A5D" w:rsidP="009935E0">
      <w:pPr>
        <w:spacing w:line="240" w:lineRule="auto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lastRenderedPageBreak/>
        <w:t xml:space="preserve">                          </w:t>
      </w:r>
    </w:p>
    <w:p w14:paraId="352A4A64" w14:textId="77777777" w:rsidR="00240FB3" w:rsidRDefault="00240FB3" w:rsidP="009935E0">
      <w:pPr>
        <w:spacing w:line="240" w:lineRule="auto"/>
        <w:rPr>
          <w:b/>
          <w:bCs/>
          <w:caps/>
          <w:sz w:val="32"/>
          <w:szCs w:val="32"/>
        </w:rPr>
      </w:pPr>
    </w:p>
    <w:p w14:paraId="422362CB" w14:textId="77777777" w:rsidR="00240FB3" w:rsidRDefault="00240FB3" w:rsidP="009935E0">
      <w:pPr>
        <w:spacing w:line="240" w:lineRule="auto"/>
        <w:rPr>
          <w:b/>
          <w:bCs/>
          <w:caps/>
          <w:sz w:val="32"/>
          <w:szCs w:val="32"/>
        </w:rPr>
      </w:pPr>
    </w:p>
    <w:p w14:paraId="577B77C7" w14:textId="1DD81D24" w:rsidR="009935E0" w:rsidRDefault="00240FB3" w:rsidP="009935E0">
      <w:pPr>
        <w:spacing w:line="240" w:lineRule="auto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                        </w:t>
      </w:r>
      <w:r w:rsidR="00CF4C70">
        <w:rPr>
          <w:b/>
          <w:bCs/>
          <w:caps/>
          <w:sz w:val="32"/>
          <w:szCs w:val="32"/>
        </w:rPr>
        <w:t xml:space="preserve">   </w:t>
      </w:r>
      <w:r>
        <w:rPr>
          <w:b/>
          <w:bCs/>
          <w:caps/>
          <w:sz w:val="32"/>
          <w:szCs w:val="32"/>
        </w:rPr>
        <w:t xml:space="preserve"> </w:t>
      </w:r>
      <w:r w:rsidR="009935E0">
        <w:rPr>
          <w:b/>
          <w:bCs/>
          <w:caps/>
          <w:sz w:val="32"/>
          <w:szCs w:val="32"/>
        </w:rPr>
        <w:t>Všeobecné smluvní podmínky</w:t>
      </w:r>
    </w:p>
    <w:p w14:paraId="36AEE9E8" w14:textId="77777777" w:rsidR="009935E0" w:rsidRDefault="009935E0" w:rsidP="009935E0">
      <w:pPr>
        <w:spacing w:line="240" w:lineRule="auto"/>
        <w:jc w:val="center"/>
        <w:rPr>
          <w:sz w:val="24"/>
          <w:szCs w:val="24"/>
        </w:rPr>
      </w:pPr>
    </w:p>
    <w:p w14:paraId="6F50473D" w14:textId="77777777" w:rsidR="009935E0" w:rsidRDefault="009935E0" w:rsidP="009935E0">
      <w:pPr>
        <w:numPr>
          <w:ilvl w:val="0"/>
          <w:numId w:val="2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Pořadatel si vyžádá povolení akce u příslušného úřadu a příslušné autorské organizace podle platné vyhlášky.  Pořadatel je povinen podat za tímto účelem řádné hlášení OSA a odvést poplatky za autorsky chráněná díla.</w:t>
      </w:r>
    </w:p>
    <w:p w14:paraId="75C9E6D1" w14:textId="02202191" w:rsidR="009935E0" w:rsidRDefault="009935E0" w:rsidP="009935E0">
      <w:pPr>
        <w:numPr>
          <w:ilvl w:val="0"/>
          <w:numId w:val="2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Pořadatel je povinen dodržet veškeré platné zdravotní,</w:t>
      </w:r>
      <w:r w:rsidR="00927FC5">
        <w:rPr>
          <w:sz w:val="22"/>
          <w:szCs w:val="22"/>
        </w:rPr>
        <w:t xml:space="preserve"> </w:t>
      </w:r>
      <w:r>
        <w:rPr>
          <w:sz w:val="22"/>
          <w:szCs w:val="22"/>
        </w:rPr>
        <w:t>hygienické, bezpečnostní a požární předpisy v místě koncertu. Pořadatel zaručí veškeré podmínky pro zajištění bezpečnosti a ochrany zdraví umělců i ostatního personálu při práci v souladu s platnými předpisy a odpovídá za jejich úraz a majetkové škody.</w:t>
      </w:r>
    </w:p>
    <w:p w14:paraId="5DA8E346" w14:textId="77777777" w:rsidR="009935E0" w:rsidRDefault="009935E0" w:rsidP="009935E0">
      <w:pPr>
        <w:numPr>
          <w:ilvl w:val="0"/>
          <w:numId w:val="2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Před začátkem, během vystoupení a po skončení je nutná přítomnost pořadatelem oprávněného kvalifikovaného elektrikáře, jevištního technika a osvětlovače.</w:t>
      </w:r>
    </w:p>
    <w:p w14:paraId="3323DE4E" w14:textId="77777777" w:rsidR="009935E0" w:rsidRDefault="009935E0" w:rsidP="009935E0">
      <w:pPr>
        <w:numPr>
          <w:ilvl w:val="0"/>
          <w:numId w:val="2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Pořadatel odpovídá za všechny úrazy a škody vzniklé v důsledku nesprávně zapojeného elektrického proudu a manipulace s ním.</w:t>
      </w:r>
    </w:p>
    <w:p w14:paraId="02142311" w14:textId="77777777" w:rsidR="009935E0" w:rsidRDefault="009935E0" w:rsidP="009935E0">
      <w:pPr>
        <w:numPr>
          <w:ilvl w:val="0"/>
          <w:numId w:val="2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Je-li akce plánována v přírodním prostředí, je povinen pořadatel zajistit:</w:t>
      </w:r>
    </w:p>
    <w:p w14:paraId="5991F6A6" w14:textId="77777777" w:rsidR="009935E0" w:rsidRDefault="009935E0" w:rsidP="009935E0">
      <w:pPr>
        <w:numPr>
          <w:ilvl w:val="0"/>
          <w:numId w:val="3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bezpečný pevný přívod proudu max.5 m od podia ( 2 x  400 V/32 A min. nebo 1 x 400 V/63 A). Vše toto musí splňovat platné stávající normy a mít platné revizní zprávy !</w:t>
      </w:r>
    </w:p>
    <w:p w14:paraId="4FB03657" w14:textId="77777777" w:rsidR="009935E0" w:rsidRDefault="009935E0" w:rsidP="009935E0">
      <w:pPr>
        <w:numPr>
          <w:ilvl w:val="0"/>
          <w:numId w:val="3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zajištěné místo pro zvukaře proti dešti (stánek)</w:t>
      </w:r>
    </w:p>
    <w:p w14:paraId="36219800" w14:textId="77777777" w:rsidR="009935E0" w:rsidRDefault="009935E0" w:rsidP="009935E0">
      <w:pPr>
        <w:numPr>
          <w:ilvl w:val="0"/>
          <w:numId w:val="3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ochrana aparatury a světel proti dešti a před zásahem neoprávněné osoby (např. dětmi, diváky na podiu atd.)</w:t>
      </w:r>
    </w:p>
    <w:p w14:paraId="41D0FD29" w14:textId="77777777" w:rsidR="009935E0" w:rsidRDefault="009935E0" w:rsidP="009935E0">
      <w:pPr>
        <w:numPr>
          <w:ilvl w:val="0"/>
          <w:numId w:val="3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stabilní , bezpečné a kryté pódium, ochrana proti dešti a jiným povětrnostním vlivům</w:t>
      </w:r>
    </w:p>
    <w:p w14:paraId="098CDA7A" w14:textId="77777777" w:rsidR="009935E0" w:rsidRDefault="009935E0" w:rsidP="009935E0">
      <w:pPr>
        <w:numPr>
          <w:ilvl w:val="0"/>
          <w:numId w:val="2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V případě nepříznivého počasí, náhradní kryté prostory a to i v případě poklesu teploty pod </w:t>
      </w:r>
      <w:smartTag w:uri="urn:schemas-microsoft-com:office:smarttags" w:element="metricconverter">
        <w:smartTagPr>
          <w:attr w:name="ProductID" w:val="16 st"/>
        </w:smartTagPr>
        <w:r>
          <w:rPr>
            <w:sz w:val="22"/>
            <w:szCs w:val="22"/>
          </w:rPr>
          <w:t>16 st</w:t>
        </w:r>
      </w:smartTag>
      <w:r>
        <w:rPr>
          <w:sz w:val="22"/>
          <w:szCs w:val="22"/>
        </w:rPr>
        <w:t>. Celsia.</w:t>
      </w:r>
    </w:p>
    <w:p w14:paraId="7BA61FDB" w14:textId="77777777" w:rsidR="009935E0" w:rsidRPr="00CE7A5D" w:rsidRDefault="009935E0" w:rsidP="009935E0">
      <w:pPr>
        <w:numPr>
          <w:ilvl w:val="0"/>
          <w:numId w:val="2"/>
        </w:numPr>
        <w:spacing w:line="240" w:lineRule="auto"/>
        <w:rPr>
          <w:b/>
          <w:bCs/>
          <w:sz w:val="22"/>
          <w:szCs w:val="22"/>
        </w:rPr>
      </w:pPr>
      <w:r w:rsidRPr="00CE7A5D">
        <w:rPr>
          <w:b/>
          <w:bCs/>
          <w:sz w:val="22"/>
          <w:szCs w:val="22"/>
        </w:rPr>
        <w:t>Bez předchozího souhlasu umělce nebudou pořizovány obrazové či zvukové záznamy uměleckého účinkování nebo prováděny jeho přenosy.</w:t>
      </w:r>
    </w:p>
    <w:p w14:paraId="2F2114D6" w14:textId="77777777" w:rsidR="009935E0" w:rsidRDefault="009935E0" w:rsidP="009935E0">
      <w:pPr>
        <w:numPr>
          <w:ilvl w:val="0"/>
          <w:numId w:val="2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Agentura KNY bere na vědomí, že pokud nebudou dodrženy podmínky řádně potvrzené smlouvy, může pořadatel požadovat uhrazení nákladů, které mu v důsledku tohoto vzniknou.</w:t>
      </w:r>
    </w:p>
    <w:p w14:paraId="23292E62" w14:textId="24D7B3F9" w:rsidR="009935E0" w:rsidRDefault="009935E0" w:rsidP="009935E0">
      <w:pPr>
        <w:numPr>
          <w:ilvl w:val="0"/>
          <w:numId w:val="2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Agentura KNY může z důvodu překážek na straně účinkujících odstoupit od smlouvy jen ve zvlášť odůvodněném případě vis major (vyšší moc,</w:t>
      </w:r>
      <w:r w:rsidR="00927FC5">
        <w:rPr>
          <w:sz w:val="22"/>
          <w:szCs w:val="22"/>
        </w:rPr>
        <w:t xml:space="preserve"> </w:t>
      </w:r>
      <w:r>
        <w:rPr>
          <w:sz w:val="22"/>
          <w:szCs w:val="22"/>
        </w:rPr>
        <w:t>náhlá nemoc, úmrtí v rodině, havárie), potom nevzniká nárok na náhradu nákladů.</w:t>
      </w:r>
    </w:p>
    <w:p w14:paraId="7DE53ADE" w14:textId="77777777" w:rsidR="009935E0" w:rsidRDefault="009935E0" w:rsidP="009935E0">
      <w:pPr>
        <w:numPr>
          <w:ilvl w:val="0"/>
          <w:numId w:val="2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Bude-li vystoupení znemožněno v důsledku nepředvídané nebo neodvratitelné události (živelná katastrofa, epidemie), mají obě smluvní strany právo od smlouvy odstoupit bez nároku na náhradu škody. Vznik této události je strana povinna neprodleně a bez zbytečného odkladu oznámit druhé straně a doložit příslušnými doklady.</w:t>
      </w:r>
    </w:p>
    <w:p w14:paraId="5E104B9C" w14:textId="77777777" w:rsidR="009935E0" w:rsidRDefault="009935E0" w:rsidP="009935E0">
      <w:pPr>
        <w:numPr>
          <w:ilvl w:val="0"/>
          <w:numId w:val="2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V případě, že pořadatel zruší již smluvně potvrzený kulturní pořad z jiných důvodů, než je uvedeno v bodě 10:</w:t>
      </w:r>
    </w:p>
    <w:p w14:paraId="32318E58" w14:textId="77777777" w:rsidR="009935E0" w:rsidRDefault="009935E0" w:rsidP="009935E0">
      <w:pPr>
        <w:numPr>
          <w:ilvl w:val="0"/>
          <w:numId w:val="4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více než 30 dnů před datem konání  vystoupení, je povinen uhradit 50% sjednané částky</w:t>
      </w:r>
    </w:p>
    <w:p w14:paraId="322E844F" w14:textId="77777777" w:rsidR="009935E0" w:rsidRDefault="009935E0" w:rsidP="009935E0">
      <w:pPr>
        <w:numPr>
          <w:ilvl w:val="0"/>
          <w:numId w:val="4"/>
        </w:numPr>
        <w:spacing w:line="240" w:lineRule="auto"/>
        <w:rPr>
          <w:sz w:val="22"/>
          <w:szCs w:val="22"/>
        </w:rPr>
      </w:pPr>
      <w:smartTag w:uri="urn:schemas-microsoft-com:office:smarttags" w:element="metricconverter">
        <w:smartTagPr>
          <w:attr w:name="ProductID" w:val="30 a"/>
        </w:smartTagPr>
        <w:r>
          <w:rPr>
            <w:sz w:val="22"/>
            <w:szCs w:val="22"/>
          </w:rPr>
          <w:t>30 a</w:t>
        </w:r>
      </w:smartTag>
      <w:r>
        <w:rPr>
          <w:sz w:val="22"/>
          <w:szCs w:val="22"/>
        </w:rPr>
        <w:t xml:space="preserve"> méně dnů před datem konání vystoupení, je povinen uhradit 100% sjednané částky - toto platí i v případě neuskutečnění kulturního pořadu z důvodu nedodržení smluvních, všeobecných a technických podmínek.</w:t>
      </w:r>
    </w:p>
    <w:p w14:paraId="3D96A956" w14:textId="77777777" w:rsidR="009935E0" w:rsidRDefault="009935E0" w:rsidP="009935E0">
      <w:pPr>
        <w:numPr>
          <w:ilvl w:val="0"/>
          <w:numId w:val="2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Nepříznivé počasí, malý zájem o vstupenky a pod. nejsou důvodem ke zrušení smlouvy.</w:t>
      </w:r>
    </w:p>
    <w:p w14:paraId="57EB0B87" w14:textId="77777777" w:rsidR="009935E0" w:rsidRDefault="009935E0" w:rsidP="009935E0">
      <w:pPr>
        <w:numPr>
          <w:ilvl w:val="0"/>
          <w:numId w:val="2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Jednostranně odstoupit od uzavřené smlouvy mohou obě strany pouze písemnou formou (doporučený dopis).</w:t>
      </w:r>
    </w:p>
    <w:p w14:paraId="6F26183A" w14:textId="77777777" w:rsidR="009935E0" w:rsidRDefault="009935E0" w:rsidP="009935E0">
      <w:pPr>
        <w:numPr>
          <w:ilvl w:val="0"/>
          <w:numId w:val="2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Smluvní strany ujednaly, že obsah smlouvy bude považován za důvěrný stejně jako všechny informace, které vejdou ve známost smluvních stran při jednání o uzavření smlouvy, při plnění smlouvy a v souvislosti s ním, a smluvní strany nejsou oprávněny sdělovat je bez předchozího souhlasu druhé smluvní strany třetím osobám, a to ani po ukončení této smlouvy</w:t>
      </w:r>
    </w:p>
    <w:p w14:paraId="237C4F46" w14:textId="77777777" w:rsidR="009935E0" w:rsidRDefault="009935E0" w:rsidP="009935E0">
      <w:pPr>
        <w:numPr>
          <w:ilvl w:val="0"/>
          <w:numId w:val="2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Pokud pořadatel nezaplatí fakturu do sjednané doby, podléhá částka penalizaci 1% z fakturované částky denně.</w:t>
      </w:r>
    </w:p>
    <w:p w14:paraId="72FA00FA" w14:textId="77777777" w:rsidR="009935E0" w:rsidRDefault="009935E0" w:rsidP="009935E0">
      <w:pPr>
        <w:numPr>
          <w:ilvl w:val="0"/>
          <w:numId w:val="2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Tato smlouva je vyhotovena ve dvou exemplářích, jednu obdrží pořadatel a druhou Agentura KNY.</w:t>
      </w:r>
    </w:p>
    <w:p w14:paraId="7C045AC5" w14:textId="7BBB89F3" w:rsidR="009935E0" w:rsidRDefault="009935E0" w:rsidP="009935E0">
      <w:pPr>
        <w:numPr>
          <w:ilvl w:val="0"/>
          <w:numId w:val="2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V případě, že pořadatel nezajistí pomocníky na stěhování, uhradí Agentuře KNY částku </w:t>
      </w:r>
      <w:r w:rsidR="00927FC5">
        <w:rPr>
          <w:sz w:val="22"/>
          <w:szCs w:val="22"/>
        </w:rPr>
        <w:t>2</w:t>
      </w:r>
      <w:r>
        <w:rPr>
          <w:sz w:val="22"/>
          <w:szCs w:val="22"/>
        </w:rPr>
        <w:t>.000,- Kč nad dohodnutou cenu</w:t>
      </w:r>
      <w:r w:rsidR="00927FC5">
        <w:rPr>
          <w:sz w:val="22"/>
          <w:szCs w:val="22"/>
        </w:rPr>
        <w:t>.</w:t>
      </w:r>
    </w:p>
    <w:p w14:paraId="4E1B43C2" w14:textId="77777777" w:rsidR="009935E0" w:rsidRDefault="009935E0" w:rsidP="009935E0">
      <w:pPr>
        <w:numPr>
          <w:ilvl w:val="0"/>
          <w:numId w:val="2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Smluvní strany prohlašují, že se se smlouvou řádně seznámily a na důkaz souhlasu s jejím obsahem připojují své podpisy.</w:t>
      </w:r>
    </w:p>
    <w:p w14:paraId="07033DA0" w14:textId="77777777" w:rsidR="009935E0" w:rsidRDefault="009935E0" w:rsidP="009935E0">
      <w:pPr>
        <w:spacing w:line="240" w:lineRule="auto"/>
        <w:jc w:val="center"/>
        <w:rPr>
          <w:b/>
          <w:bCs/>
          <w:sz w:val="24"/>
          <w:szCs w:val="24"/>
        </w:rPr>
      </w:pPr>
    </w:p>
    <w:p w14:paraId="225FD5EE" w14:textId="77777777" w:rsidR="009935E0" w:rsidRDefault="009935E0" w:rsidP="009935E0">
      <w:pPr>
        <w:spacing w:line="240" w:lineRule="auto"/>
        <w:jc w:val="center"/>
        <w:rPr>
          <w:b/>
          <w:bCs/>
          <w:sz w:val="21"/>
          <w:szCs w:val="21"/>
        </w:rPr>
      </w:pPr>
      <w:r>
        <w:rPr>
          <w:b/>
          <w:sz w:val="22"/>
          <w:szCs w:val="22"/>
        </w:rPr>
        <w:t>Tato smlouva nabývá platnosti jejím podpisem druhou smluvní stranou v pořadí.</w:t>
      </w:r>
    </w:p>
    <w:p w14:paraId="519EC4C8" w14:textId="77777777" w:rsidR="009935E0" w:rsidRDefault="009935E0" w:rsidP="009935E0">
      <w:pPr>
        <w:spacing w:line="240" w:lineRule="auto"/>
        <w:jc w:val="center"/>
        <w:rPr>
          <w:b/>
          <w:bCs/>
          <w:sz w:val="24"/>
          <w:szCs w:val="24"/>
        </w:rPr>
      </w:pPr>
    </w:p>
    <w:p w14:paraId="52F004C5" w14:textId="77777777" w:rsidR="009935E0" w:rsidRDefault="009935E0" w:rsidP="009935E0">
      <w:pPr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Potvrzenou kopii této smlouvy, prosím, zašlete do 5-ti pracovních dnů na adresu Umělecké agentury KNY.</w:t>
      </w:r>
    </w:p>
    <w:p w14:paraId="5CF3EAC8" w14:textId="77777777" w:rsidR="009935E0" w:rsidRDefault="009935E0" w:rsidP="009935E0">
      <w:pPr>
        <w:spacing w:line="240" w:lineRule="auto"/>
        <w:jc w:val="center"/>
        <w:rPr>
          <w:sz w:val="24"/>
          <w:szCs w:val="24"/>
        </w:rPr>
      </w:pPr>
    </w:p>
    <w:p w14:paraId="1482E61B" w14:textId="77777777" w:rsidR="009935E0" w:rsidRDefault="009935E0" w:rsidP="00927FC5">
      <w:pPr>
        <w:spacing w:line="240" w:lineRule="auto"/>
        <w:rPr>
          <w:sz w:val="22"/>
          <w:szCs w:val="22"/>
        </w:rPr>
      </w:pPr>
      <w:r>
        <w:rPr>
          <w:sz w:val="24"/>
          <w:szCs w:val="24"/>
        </w:rPr>
        <w:t>Za Agenturu KNY:                                                         Za pořadatele:</w:t>
      </w:r>
    </w:p>
    <w:p w14:paraId="5F766D75" w14:textId="77777777" w:rsidR="0025170A" w:rsidRDefault="0025170A"/>
    <w:sectPr w:rsidR="0025170A" w:rsidSect="00B069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744D624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2B9D6A2C"/>
    <w:multiLevelType w:val="singleLevel"/>
    <w:tmpl w:val="D3B433E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" w15:restartNumberingAfterBreak="0">
    <w:nsid w:val="45865B41"/>
    <w:multiLevelType w:val="hybridMultilevel"/>
    <w:tmpl w:val="E2DA47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63" w:hanging="283"/>
        </w:pPr>
        <w:rPr>
          <w:rFonts w:ascii="Symbol" w:hAnsi="Symbol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568" w:hanging="283"/>
        </w:pPr>
        <w:rPr>
          <w:rFonts w:ascii="Wingdings" w:hAnsi="Wingdings" w:cs="Times New Roman" w:hint="default"/>
          <w:b w:val="0"/>
          <w:i w:val="0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E0"/>
    <w:rsid w:val="00132532"/>
    <w:rsid w:val="0017110F"/>
    <w:rsid w:val="00240FB3"/>
    <w:rsid w:val="0025170A"/>
    <w:rsid w:val="002629B3"/>
    <w:rsid w:val="002E136B"/>
    <w:rsid w:val="00415195"/>
    <w:rsid w:val="00480CE7"/>
    <w:rsid w:val="00565403"/>
    <w:rsid w:val="006031BE"/>
    <w:rsid w:val="006C2656"/>
    <w:rsid w:val="00825B9F"/>
    <w:rsid w:val="00877768"/>
    <w:rsid w:val="00927FC5"/>
    <w:rsid w:val="00930904"/>
    <w:rsid w:val="009935E0"/>
    <w:rsid w:val="009E199C"/>
    <w:rsid w:val="00B069A8"/>
    <w:rsid w:val="00CE7A5D"/>
    <w:rsid w:val="00CF4C70"/>
    <w:rsid w:val="00D6631E"/>
    <w:rsid w:val="00DF44B2"/>
    <w:rsid w:val="00EC50EE"/>
    <w:rsid w:val="00F8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D07D5F"/>
  <w15:chartTrackingRefBased/>
  <w15:docId w15:val="{1320DA95-F427-4AAF-A74F-6B51CEBA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5E0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935E0"/>
    <w:pPr>
      <w:keepNext/>
      <w:outlineLvl w:val="1"/>
    </w:pPr>
    <w:rPr>
      <w:rFonts w:ascii="Arial Narrow" w:hAnsi="Arial Narrow" w:cs="Arial Narrow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9935E0"/>
    <w:rPr>
      <w:rFonts w:ascii="Arial Narrow" w:eastAsia="Times New Roman" w:hAnsi="Arial Narrow" w:cs="Arial Narrow"/>
      <w:b/>
      <w:bCs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9935E0"/>
    <w:pPr>
      <w:jc w:val="center"/>
    </w:pPr>
    <w:rPr>
      <w:b/>
      <w:bCs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9935E0"/>
    <w:rPr>
      <w:rFonts w:ascii="Times New Roman" w:eastAsia="Times New Roman" w:hAnsi="Times New Roman" w:cs="Times New Roman"/>
      <w:b/>
      <w:bCs/>
      <w:kern w:val="0"/>
      <w:sz w:val="52"/>
      <w:szCs w:val="52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935E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6631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66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ny@kny.cz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0817F0E3FB84F961B00BA277E3267" ma:contentTypeVersion="18" ma:contentTypeDescription="Vytvoří nový dokument" ma:contentTypeScope="" ma:versionID="450a0946b2b00f1bae08094096d65897">
  <xsd:schema xmlns:xsd="http://www.w3.org/2001/XMLSchema" xmlns:xs="http://www.w3.org/2001/XMLSchema" xmlns:p="http://schemas.microsoft.com/office/2006/metadata/properties" xmlns:ns2="8cb70a53-2ecb-47ec-9c95-fd97f87978f7" xmlns:ns3="7ed2ef19-8c96-4a0c-8a72-47f005df6f49" targetNamespace="http://schemas.microsoft.com/office/2006/metadata/properties" ma:root="true" ma:fieldsID="69f34af80f6e0c527a693cbefedf5733" ns2:_="" ns3:_="">
    <xsd:import namespace="8cb70a53-2ecb-47ec-9c95-fd97f87978f7"/>
    <xsd:import namespace="7ed2ef19-8c96-4a0c-8a72-47f005df6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70a53-2ecb-47ec-9c95-fd97f8797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843cba-1bb4-4ccd-903a-68d60ac950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ef19-8c96-4a0c-8a72-47f005df6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6abdc9-3dc4-43b4-a363-690377cb1e7c}" ma:internalName="TaxCatchAll" ma:showField="CatchAllData" ma:web="7ed2ef19-8c96-4a0c-8a72-47f005df6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d2ef19-8c96-4a0c-8a72-47f005df6f49" xsi:nil="true"/>
    <lcf76f155ced4ddcb4097134ff3c332f xmlns="8cb70a53-2ecb-47ec-9c95-fd97f87978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DC4F58-EC5A-4C4D-918E-62C4F9AB308D}"/>
</file>

<file path=customXml/itemProps2.xml><?xml version="1.0" encoding="utf-8"?>
<ds:datastoreItem xmlns:ds="http://schemas.openxmlformats.org/officeDocument/2006/customXml" ds:itemID="{06D459CC-46E8-4682-A5F7-B60457A26B9D}"/>
</file>

<file path=customXml/itemProps3.xml><?xml version="1.0" encoding="utf-8"?>
<ds:datastoreItem xmlns:ds="http://schemas.openxmlformats.org/officeDocument/2006/customXml" ds:itemID="{EBF736CF-AE2D-4EFC-8267-0BE6B6CD8D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1079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Kny</dc:creator>
  <cp:keywords/>
  <dc:description/>
  <cp:lastModifiedBy>Jarek Hylebrant</cp:lastModifiedBy>
  <cp:revision>4</cp:revision>
  <cp:lastPrinted>2024-10-25T07:59:00Z</cp:lastPrinted>
  <dcterms:created xsi:type="dcterms:W3CDTF">2025-04-22T12:48:00Z</dcterms:created>
  <dcterms:modified xsi:type="dcterms:W3CDTF">2025-04-23T06:48:00Z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0x010100FE30817F0E3FB84F961B00BA277E3267</vt:lpwstr>
  </property>
</Properties>
</file>