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3A" w:rsidRPr="00C37834" w:rsidRDefault="00433B3A" w:rsidP="00B36E89">
      <w:pPr>
        <w:pStyle w:val="Nadpis3"/>
        <w:keepNext/>
        <w:keepLines/>
        <w:spacing w:after="240"/>
        <w:ind w:right="23"/>
        <w:rPr>
          <w:b w:val="0"/>
        </w:rPr>
      </w:pPr>
      <w:bookmarkStart w:id="0" w:name="bookmark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3B3A">
        <w:rPr>
          <w:b w:val="0"/>
        </w:rPr>
        <w:t xml:space="preserve">č.j.: </w:t>
      </w:r>
      <w:r w:rsidRPr="00C37834">
        <w:rPr>
          <w:b w:val="0"/>
        </w:rPr>
        <w:t>OGL/</w:t>
      </w:r>
      <w:r w:rsidR="00C37834" w:rsidRPr="00C37834">
        <w:rPr>
          <w:b w:val="0"/>
        </w:rPr>
        <w:t>858</w:t>
      </w:r>
      <w:r w:rsidRPr="00C37834">
        <w:rPr>
          <w:b w:val="0"/>
        </w:rPr>
        <w:t>/2025</w:t>
      </w:r>
    </w:p>
    <w:p w:rsidR="00102B2D" w:rsidRDefault="00433B3A" w:rsidP="00B36E89">
      <w:pPr>
        <w:pStyle w:val="Nadpis3"/>
        <w:keepNext/>
        <w:keepLines/>
        <w:spacing w:after="240"/>
        <w:ind w:right="23"/>
        <w:rPr>
          <w:color w:val="auto"/>
        </w:rPr>
      </w:pPr>
      <w:r w:rsidRPr="00C37834">
        <w:t>D</w:t>
      </w:r>
      <w:r w:rsidR="00102B2D" w:rsidRPr="00C37834">
        <w:t>ohoda o narovnání</w:t>
      </w:r>
      <w:r w:rsidR="00102B2D" w:rsidRPr="00C37834">
        <w:br/>
      </w:r>
      <w:r w:rsidR="00102B2D" w:rsidRPr="00C37834">
        <w:rPr>
          <w:color w:val="auto"/>
        </w:rPr>
        <w:t xml:space="preserve">č. </w:t>
      </w:r>
      <w:bookmarkEnd w:id="0"/>
      <w:r w:rsidR="00C37834" w:rsidRPr="00C37834">
        <w:rPr>
          <w:color w:val="auto"/>
        </w:rPr>
        <w:t>48</w:t>
      </w:r>
      <w:r w:rsidR="00D1011E" w:rsidRPr="00C37834">
        <w:rPr>
          <w:color w:val="auto"/>
        </w:rPr>
        <w:t>/202</w:t>
      </w:r>
      <w:r w:rsidRPr="00C37834">
        <w:rPr>
          <w:color w:val="auto"/>
        </w:rPr>
        <w:t>5</w:t>
      </w:r>
    </w:p>
    <w:p w:rsidR="006176AF" w:rsidRPr="00B36E89" w:rsidRDefault="006176AF" w:rsidP="005D27E9">
      <w:pPr>
        <w:rPr>
          <w:rFonts w:ascii="Times New Roman" w:hAnsi="Times New Roman" w:cs="Times New Roman"/>
          <w:b/>
          <w:bCs/>
        </w:rPr>
      </w:pPr>
      <w:r w:rsidRPr="00B36E89">
        <w:rPr>
          <w:rFonts w:ascii="Times New Roman" w:hAnsi="Times New Roman" w:cs="Times New Roman"/>
          <w:b/>
          <w:bCs/>
        </w:rPr>
        <w:t xml:space="preserve">Nadace </w:t>
      </w:r>
      <w:proofErr w:type="spellStart"/>
      <w:r w:rsidRPr="00B36E89">
        <w:rPr>
          <w:rFonts w:ascii="Times New Roman" w:hAnsi="Times New Roman" w:cs="Times New Roman"/>
          <w:b/>
          <w:bCs/>
        </w:rPr>
        <w:t>Premedis</w:t>
      </w:r>
      <w:proofErr w:type="spellEnd"/>
      <w:r w:rsidRPr="00B36E89">
        <w:rPr>
          <w:rFonts w:ascii="Times New Roman" w:hAnsi="Times New Roman" w:cs="Times New Roman"/>
          <w:b/>
          <w:bCs/>
        </w:rPr>
        <w:t xml:space="preserve"> </w:t>
      </w: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 xml:space="preserve">IČ: 096 98 698 </w:t>
      </w: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 xml:space="preserve">Sídlo: Masarykova 699/9, 460 01 Liberec 1 </w:t>
      </w: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 xml:space="preserve">Zastoupený předsedou správní rady: MUDr. Lukášem Šoltysem </w:t>
      </w: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 xml:space="preserve">Peněžní ústav: Česká spořitelna a.s. Číslo účtu: 5996450329/0800 </w:t>
      </w: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>(dále jen „</w:t>
      </w:r>
      <w:r w:rsidRPr="00B36E89">
        <w:rPr>
          <w:rFonts w:ascii="Times New Roman" w:hAnsi="Times New Roman" w:cs="Times New Roman"/>
          <w:i/>
          <w:iCs/>
        </w:rPr>
        <w:t>poskytovatel“</w:t>
      </w:r>
      <w:r w:rsidRPr="00B36E89">
        <w:rPr>
          <w:rFonts w:ascii="Times New Roman" w:hAnsi="Times New Roman" w:cs="Times New Roman"/>
        </w:rPr>
        <w:t xml:space="preserve">) </w:t>
      </w:r>
    </w:p>
    <w:p w:rsidR="006176AF" w:rsidRPr="00B36E89" w:rsidRDefault="006176AF" w:rsidP="005D27E9">
      <w:pPr>
        <w:rPr>
          <w:rFonts w:ascii="Times New Roman" w:hAnsi="Times New Roman" w:cs="Times New Roman"/>
        </w:rPr>
      </w:pP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 xml:space="preserve">a </w:t>
      </w:r>
    </w:p>
    <w:p w:rsidR="006176AF" w:rsidRPr="00B36E89" w:rsidRDefault="006176AF" w:rsidP="005D27E9">
      <w:pPr>
        <w:rPr>
          <w:rFonts w:ascii="Times New Roman" w:hAnsi="Times New Roman" w:cs="Times New Roman"/>
          <w:b/>
          <w:bCs/>
        </w:rPr>
      </w:pPr>
    </w:p>
    <w:p w:rsidR="006176AF" w:rsidRPr="00B36E89" w:rsidRDefault="006176AF" w:rsidP="005D27E9">
      <w:pPr>
        <w:rPr>
          <w:rFonts w:ascii="Times New Roman" w:hAnsi="Times New Roman" w:cs="Times New Roman"/>
          <w:b/>
          <w:bCs/>
        </w:rPr>
      </w:pPr>
      <w:r w:rsidRPr="00B36E89">
        <w:rPr>
          <w:rFonts w:ascii="Times New Roman" w:hAnsi="Times New Roman" w:cs="Times New Roman"/>
          <w:b/>
          <w:bCs/>
        </w:rPr>
        <w:t xml:space="preserve">Oblastní galerie Liberec, p. o. </w:t>
      </w: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 xml:space="preserve">Sídlo: Masarykova 723/14, Liberec I – Staré Město, 460 01 </w:t>
      </w: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 xml:space="preserve">IČO: 00083267 </w:t>
      </w:r>
    </w:p>
    <w:p w:rsidR="00B36E89" w:rsidRPr="00B36E89" w:rsidRDefault="00B36E89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>Zastoupená: doc. PhDr. Filipem Suchomelem, PhD., ředitelem galerie</w:t>
      </w: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 xml:space="preserve">Peněžní ústav: </w:t>
      </w:r>
      <w:r w:rsidR="009C436B">
        <w:rPr>
          <w:rFonts w:ascii="Times New Roman" w:hAnsi="Times New Roman" w:cs="Times New Roman"/>
        </w:rPr>
        <w:t xml:space="preserve">XXX   </w:t>
      </w:r>
      <w:r w:rsidRPr="00B36E89">
        <w:rPr>
          <w:rFonts w:ascii="Times New Roman" w:hAnsi="Times New Roman" w:cs="Times New Roman"/>
        </w:rPr>
        <w:t xml:space="preserve">Bankovní spojení: </w:t>
      </w:r>
      <w:r w:rsidR="009C436B">
        <w:rPr>
          <w:rFonts w:ascii="Times New Roman" w:hAnsi="Times New Roman" w:cs="Times New Roman"/>
        </w:rPr>
        <w:t>XXXX</w:t>
      </w: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>(dále jen „</w:t>
      </w:r>
      <w:r w:rsidRPr="00B36E89">
        <w:rPr>
          <w:rFonts w:ascii="Times New Roman" w:hAnsi="Times New Roman" w:cs="Times New Roman"/>
          <w:i/>
          <w:iCs/>
        </w:rPr>
        <w:t>příjemce“</w:t>
      </w:r>
      <w:r w:rsidRPr="00B36E89">
        <w:rPr>
          <w:rFonts w:ascii="Times New Roman" w:hAnsi="Times New Roman" w:cs="Times New Roman"/>
        </w:rPr>
        <w:t xml:space="preserve">) </w:t>
      </w:r>
    </w:p>
    <w:p w:rsidR="006176AF" w:rsidRDefault="006176AF" w:rsidP="005D27E9">
      <w:pPr>
        <w:rPr>
          <w:rFonts w:ascii="Times New Roman" w:hAnsi="Times New Roman" w:cs="Times New Roman"/>
          <w:b/>
          <w:bCs/>
        </w:rPr>
      </w:pPr>
    </w:p>
    <w:p w:rsidR="00102B2D" w:rsidRDefault="00102B2D" w:rsidP="00102B2D">
      <w:pPr>
        <w:pStyle w:val="Zkladntext2"/>
        <w:spacing w:line="240" w:lineRule="exact"/>
        <w:ind w:right="20"/>
        <w:jc w:val="center"/>
        <w:rPr>
          <w:sz w:val="24"/>
          <w:szCs w:val="24"/>
        </w:rPr>
      </w:pPr>
      <w:r w:rsidRPr="00102B2D">
        <w:rPr>
          <w:sz w:val="24"/>
          <w:szCs w:val="24"/>
        </w:rPr>
        <w:t>uzavírají podle § 1903 a násl. zák. č. 89/2012 Sb., občanského zákoníku tuto</w:t>
      </w:r>
    </w:p>
    <w:p w:rsidR="00102B2D" w:rsidRPr="00102B2D" w:rsidRDefault="00102B2D" w:rsidP="00102B2D">
      <w:pPr>
        <w:pStyle w:val="Zkladntext2"/>
        <w:spacing w:line="240" w:lineRule="exact"/>
        <w:ind w:right="20"/>
        <w:jc w:val="center"/>
        <w:rPr>
          <w:sz w:val="24"/>
          <w:szCs w:val="24"/>
        </w:rPr>
      </w:pPr>
    </w:p>
    <w:p w:rsidR="006176AF" w:rsidRDefault="006176AF" w:rsidP="00102B2D">
      <w:pPr>
        <w:pStyle w:val="Zkladntext2"/>
        <w:spacing w:after="508" w:line="240" w:lineRule="exact"/>
        <w:ind w:right="20"/>
        <w:jc w:val="center"/>
        <w:rPr>
          <w:b/>
          <w:sz w:val="24"/>
          <w:szCs w:val="24"/>
        </w:rPr>
      </w:pPr>
    </w:p>
    <w:p w:rsidR="00102B2D" w:rsidRPr="00102B2D" w:rsidRDefault="00102B2D" w:rsidP="00102B2D">
      <w:pPr>
        <w:pStyle w:val="Zkladntext2"/>
        <w:spacing w:after="508" w:line="240" w:lineRule="exact"/>
        <w:ind w:right="20"/>
        <w:jc w:val="center"/>
        <w:rPr>
          <w:b/>
          <w:sz w:val="24"/>
          <w:szCs w:val="24"/>
        </w:rPr>
      </w:pPr>
      <w:r w:rsidRPr="00102B2D">
        <w:rPr>
          <w:b/>
          <w:sz w:val="24"/>
          <w:szCs w:val="24"/>
        </w:rPr>
        <w:t>dohodu o narovnání</w:t>
      </w:r>
    </w:p>
    <w:p w:rsidR="00102B2D" w:rsidRPr="00102B2D" w:rsidRDefault="00102B2D" w:rsidP="00102B2D">
      <w:pPr>
        <w:pStyle w:val="Zkladntext2"/>
        <w:spacing w:line="100" w:lineRule="atLeast"/>
        <w:ind w:right="20"/>
        <w:jc w:val="center"/>
        <w:rPr>
          <w:sz w:val="24"/>
          <w:szCs w:val="24"/>
        </w:rPr>
      </w:pPr>
      <w:r w:rsidRPr="00102B2D">
        <w:rPr>
          <w:b/>
          <w:sz w:val="24"/>
          <w:szCs w:val="24"/>
        </w:rPr>
        <w:t>ČL. I</w:t>
      </w:r>
    </w:p>
    <w:p w:rsidR="00102B2D" w:rsidRPr="00102B2D" w:rsidRDefault="00102B2D" w:rsidP="006176AF">
      <w:pPr>
        <w:pStyle w:val="Zkladntext2"/>
        <w:spacing w:line="100" w:lineRule="atLeast"/>
        <w:ind w:firstLine="76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Předmětem této do</w:t>
      </w:r>
      <w:r w:rsidR="00433B3A">
        <w:rPr>
          <w:sz w:val="24"/>
          <w:szCs w:val="24"/>
        </w:rPr>
        <w:t>hody je smlouva</w:t>
      </w:r>
      <w:r w:rsidR="006176AF">
        <w:rPr>
          <w:sz w:val="24"/>
          <w:szCs w:val="24"/>
        </w:rPr>
        <w:t xml:space="preserve"> o </w:t>
      </w:r>
      <w:r w:rsidR="00433B3A">
        <w:rPr>
          <w:sz w:val="24"/>
          <w:szCs w:val="24"/>
        </w:rPr>
        <w:t xml:space="preserve">závazku nadace poskytnout příjemci </w:t>
      </w:r>
      <w:r w:rsidR="006176AF">
        <w:rPr>
          <w:sz w:val="24"/>
          <w:szCs w:val="24"/>
        </w:rPr>
        <w:t xml:space="preserve">nadační příspěvek a závazek příjemce použít nadační příspěvek za podmínek stanovených touto smlouvou č. </w:t>
      </w:r>
      <w:r w:rsidR="00C37834">
        <w:rPr>
          <w:sz w:val="24"/>
          <w:szCs w:val="24"/>
        </w:rPr>
        <w:t xml:space="preserve">18062024 </w:t>
      </w:r>
      <w:r w:rsidRPr="00102B2D">
        <w:rPr>
          <w:sz w:val="24"/>
          <w:szCs w:val="24"/>
        </w:rPr>
        <w:t xml:space="preserve">ze dne </w:t>
      </w:r>
      <w:r w:rsidR="006176AF">
        <w:rPr>
          <w:sz w:val="24"/>
          <w:szCs w:val="24"/>
        </w:rPr>
        <w:t xml:space="preserve">19.8.2024, tak </w:t>
      </w:r>
      <w:r w:rsidRPr="00102B2D">
        <w:rPr>
          <w:sz w:val="24"/>
          <w:szCs w:val="24"/>
        </w:rPr>
        <w:t>jak je ve smlouvě uvedeno s tím, že smlouva tvoří přílohu této dohody.</w:t>
      </w:r>
    </w:p>
    <w:p w:rsidR="00102B2D" w:rsidRPr="00102B2D" w:rsidRDefault="00102B2D" w:rsidP="00102B2D">
      <w:pPr>
        <w:pStyle w:val="Zkladntext2"/>
        <w:spacing w:line="100" w:lineRule="atLeast"/>
        <w:ind w:firstLine="760"/>
        <w:jc w:val="both"/>
        <w:rPr>
          <w:sz w:val="24"/>
          <w:szCs w:val="24"/>
        </w:rPr>
      </w:pPr>
    </w:p>
    <w:p w:rsidR="00102B2D" w:rsidRPr="00102B2D" w:rsidRDefault="00102B2D" w:rsidP="00102B2D">
      <w:pPr>
        <w:pStyle w:val="Nadpis4"/>
        <w:keepNext/>
        <w:keepLines/>
        <w:spacing w:before="0"/>
        <w:ind w:right="20"/>
        <w:jc w:val="center"/>
        <w:rPr>
          <w:sz w:val="24"/>
          <w:szCs w:val="24"/>
        </w:rPr>
      </w:pPr>
      <w:bookmarkStart w:id="1" w:name="bookmark4"/>
      <w:r w:rsidRPr="00102B2D">
        <w:rPr>
          <w:sz w:val="24"/>
          <w:szCs w:val="24"/>
        </w:rPr>
        <w:t>ČI. II.</w:t>
      </w:r>
      <w:bookmarkEnd w:id="1"/>
    </w:p>
    <w:p w:rsidR="00102B2D" w:rsidRPr="00102B2D" w:rsidRDefault="00102B2D" w:rsidP="006176AF">
      <w:pPr>
        <w:pStyle w:val="Zkladntext2"/>
        <w:spacing w:after="240"/>
        <w:ind w:firstLine="76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 xml:space="preserve">V důsledku nepředvídaných událostí nebyla tato smlouva </w:t>
      </w:r>
      <w:r w:rsidR="006176AF">
        <w:rPr>
          <w:sz w:val="24"/>
          <w:szCs w:val="24"/>
        </w:rPr>
        <w:t xml:space="preserve">o závazku nadace poskytnout příjemci nadační příspěvek a závazek příjemce použít nadační příspěvek za podmínek stanovených touto smlouvou č. </w:t>
      </w:r>
      <w:r w:rsidR="00C37834">
        <w:rPr>
          <w:sz w:val="24"/>
          <w:szCs w:val="24"/>
        </w:rPr>
        <w:t xml:space="preserve">18062024 </w:t>
      </w:r>
      <w:r w:rsidR="006176AF" w:rsidRPr="00102B2D">
        <w:rPr>
          <w:sz w:val="24"/>
          <w:szCs w:val="24"/>
        </w:rPr>
        <w:t xml:space="preserve">ze dne </w:t>
      </w:r>
      <w:r w:rsidR="006176AF">
        <w:rPr>
          <w:sz w:val="24"/>
          <w:szCs w:val="24"/>
        </w:rPr>
        <w:t xml:space="preserve">19.8.2024, </w:t>
      </w:r>
      <w:r w:rsidRPr="00102B2D">
        <w:rPr>
          <w:sz w:val="24"/>
          <w:szCs w:val="24"/>
        </w:rPr>
        <w:t>v souladu se zák. č. 340/2015 Sb., o registru smluv zveřejněna v zákonné lhůtě ani v dodatečné lhůtě 3 měsíců, a proto došlo k právní skutečnosti, podle níž platí, že původně platná smlouva je zrušena od počátku, byť bylo podle ní mezi stranami plněno.</w:t>
      </w:r>
    </w:p>
    <w:p w:rsidR="00102B2D" w:rsidRPr="00102B2D" w:rsidRDefault="00102B2D" w:rsidP="00102B2D">
      <w:pPr>
        <w:pStyle w:val="Nadpis4"/>
        <w:keepNext/>
        <w:keepLines/>
        <w:spacing w:before="0"/>
        <w:ind w:right="20"/>
        <w:jc w:val="center"/>
        <w:rPr>
          <w:sz w:val="24"/>
          <w:szCs w:val="24"/>
        </w:rPr>
      </w:pPr>
      <w:bookmarkStart w:id="2" w:name="bookmark5"/>
      <w:r w:rsidRPr="00102B2D">
        <w:rPr>
          <w:sz w:val="24"/>
          <w:szCs w:val="24"/>
        </w:rPr>
        <w:t>ČI. III.</w:t>
      </w:r>
      <w:bookmarkEnd w:id="2"/>
    </w:p>
    <w:p w:rsidR="00102B2D" w:rsidRPr="00102B2D" w:rsidRDefault="00102B2D" w:rsidP="00102B2D">
      <w:pPr>
        <w:pStyle w:val="Zkladntext2"/>
        <w:spacing w:after="240"/>
        <w:ind w:firstLine="76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Touto dohodou o narovnání upravují její účastníci podle § 1903 a násl. občanského zákoníku</w:t>
      </w:r>
      <w:r w:rsidR="006176AF">
        <w:rPr>
          <w:sz w:val="24"/>
          <w:szCs w:val="24"/>
        </w:rPr>
        <w:t xml:space="preserve"> </w:t>
      </w:r>
      <w:r w:rsidRPr="00102B2D">
        <w:rPr>
          <w:sz w:val="24"/>
          <w:szCs w:val="24"/>
        </w:rPr>
        <w:t xml:space="preserve">všechna vzájemná práva a povinnosti tvořící k dnešnímu dni obsah jejich právního vztahu </w:t>
      </w:r>
      <w:r w:rsidR="00D1011E">
        <w:rPr>
          <w:sz w:val="24"/>
          <w:szCs w:val="24"/>
        </w:rPr>
        <w:t>ze</w:t>
      </w:r>
      <w:r w:rsidR="006176AF">
        <w:rPr>
          <w:sz w:val="24"/>
          <w:szCs w:val="24"/>
        </w:rPr>
        <w:t xml:space="preserve"> </w:t>
      </w:r>
      <w:r w:rsidR="00D1011E">
        <w:rPr>
          <w:sz w:val="24"/>
          <w:szCs w:val="24"/>
        </w:rPr>
        <w:t xml:space="preserve">smlouvy </w:t>
      </w:r>
      <w:r w:rsidR="00C37834">
        <w:rPr>
          <w:sz w:val="24"/>
          <w:szCs w:val="24"/>
        </w:rPr>
        <w:t xml:space="preserve">18062024 </w:t>
      </w:r>
      <w:r w:rsidRPr="00102B2D">
        <w:rPr>
          <w:sz w:val="24"/>
          <w:szCs w:val="24"/>
        </w:rPr>
        <w:t xml:space="preserve">ze dne </w:t>
      </w:r>
      <w:r w:rsidR="006176AF">
        <w:rPr>
          <w:sz w:val="24"/>
          <w:szCs w:val="24"/>
        </w:rPr>
        <w:t>19</w:t>
      </w:r>
      <w:r w:rsidRPr="00102B2D">
        <w:rPr>
          <w:sz w:val="24"/>
          <w:szCs w:val="24"/>
        </w:rPr>
        <w:t>.</w:t>
      </w:r>
      <w:r w:rsidR="006176AF">
        <w:rPr>
          <w:sz w:val="24"/>
          <w:szCs w:val="24"/>
        </w:rPr>
        <w:t>8</w:t>
      </w:r>
      <w:r w:rsidRPr="00102B2D">
        <w:rPr>
          <w:sz w:val="24"/>
          <w:szCs w:val="24"/>
        </w:rPr>
        <w:t>.20</w:t>
      </w:r>
      <w:r w:rsidR="006176AF">
        <w:rPr>
          <w:sz w:val="24"/>
          <w:szCs w:val="24"/>
        </w:rPr>
        <w:t>24</w:t>
      </w:r>
      <w:r w:rsidRPr="00102B2D">
        <w:rPr>
          <w:sz w:val="24"/>
          <w:szCs w:val="24"/>
        </w:rPr>
        <w:t xml:space="preserve"> tak, že strany prohlašují, že veškerá plnění </w:t>
      </w:r>
      <w:r w:rsidR="006176AF">
        <w:rPr>
          <w:sz w:val="24"/>
          <w:szCs w:val="24"/>
        </w:rPr>
        <w:t>příjemce</w:t>
      </w:r>
      <w:r w:rsidRPr="00102B2D">
        <w:rPr>
          <w:sz w:val="24"/>
          <w:szCs w:val="24"/>
        </w:rPr>
        <w:t xml:space="preserve"> a veškerá plnění poskytovatele z této smlouvy byla uskutečněna v souladu s jejich vůlí a potvrzují vzájemná přijatá plnění.</w:t>
      </w:r>
    </w:p>
    <w:p w:rsidR="00102B2D" w:rsidRPr="00102B2D" w:rsidRDefault="00102B2D" w:rsidP="00102B2D">
      <w:pPr>
        <w:pStyle w:val="Nadpis4"/>
        <w:keepNext/>
        <w:keepLines/>
        <w:spacing w:before="0"/>
        <w:ind w:right="20"/>
        <w:jc w:val="center"/>
        <w:rPr>
          <w:sz w:val="24"/>
          <w:szCs w:val="24"/>
        </w:rPr>
      </w:pPr>
      <w:bookmarkStart w:id="3" w:name="bookmark6"/>
      <w:r w:rsidRPr="00102B2D">
        <w:rPr>
          <w:sz w:val="24"/>
          <w:szCs w:val="24"/>
        </w:rPr>
        <w:lastRenderedPageBreak/>
        <w:t>ČI. IV.</w:t>
      </w:r>
      <w:bookmarkEnd w:id="3"/>
    </w:p>
    <w:p w:rsidR="00102B2D" w:rsidRPr="00102B2D" w:rsidRDefault="00102B2D" w:rsidP="00102B2D">
      <w:pPr>
        <w:pStyle w:val="Zkladntext2"/>
        <w:ind w:firstLine="76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Obě strany prohlašují, že na základě této dohody o narovnání jsou jejich vzájemná</w:t>
      </w:r>
      <w:r w:rsidRPr="00102B2D">
        <w:rPr>
          <w:sz w:val="24"/>
          <w:szCs w:val="24"/>
        </w:rPr>
        <w:br/>
        <w:t xml:space="preserve">práva a povinnosti zcela vyrovnány a nemají vůči sobě v souvislosti se smlouvou </w:t>
      </w:r>
      <w:r>
        <w:rPr>
          <w:sz w:val="24"/>
          <w:szCs w:val="24"/>
        </w:rPr>
        <w:t xml:space="preserve">                         </w:t>
      </w:r>
      <w:r w:rsidR="00D1011E">
        <w:rPr>
          <w:sz w:val="24"/>
          <w:szCs w:val="24"/>
        </w:rPr>
        <w:t xml:space="preserve">č. </w:t>
      </w:r>
      <w:r w:rsidR="00C37834">
        <w:rPr>
          <w:sz w:val="24"/>
          <w:szCs w:val="24"/>
        </w:rPr>
        <w:t xml:space="preserve">18062024 </w:t>
      </w:r>
      <w:r w:rsidRPr="00102B2D">
        <w:rPr>
          <w:sz w:val="24"/>
          <w:szCs w:val="24"/>
        </w:rPr>
        <w:t xml:space="preserve">ze dne </w:t>
      </w:r>
      <w:r w:rsidR="006176AF">
        <w:rPr>
          <w:sz w:val="24"/>
          <w:szCs w:val="24"/>
        </w:rPr>
        <w:t xml:space="preserve">19.8.2024 </w:t>
      </w:r>
      <w:r w:rsidRPr="00102B2D">
        <w:rPr>
          <w:sz w:val="24"/>
          <w:szCs w:val="24"/>
        </w:rPr>
        <w:t>žádné nevypořádané nároky.</w:t>
      </w:r>
      <w:bookmarkStart w:id="4" w:name="bookmark7"/>
      <w:r w:rsidRPr="00102B2D">
        <w:rPr>
          <w:sz w:val="24"/>
          <w:szCs w:val="24"/>
        </w:rPr>
        <w:t xml:space="preserve"> </w:t>
      </w:r>
    </w:p>
    <w:p w:rsidR="00102B2D" w:rsidRPr="00102B2D" w:rsidRDefault="00102B2D" w:rsidP="00102B2D">
      <w:pPr>
        <w:pStyle w:val="Zkladntext2"/>
        <w:ind w:firstLine="760"/>
        <w:jc w:val="both"/>
        <w:rPr>
          <w:sz w:val="24"/>
          <w:szCs w:val="24"/>
        </w:rPr>
      </w:pPr>
    </w:p>
    <w:p w:rsidR="00102B2D" w:rsidRPr="00102B2D" w:rsidRDefault="00102B2D" w:rsidP="00102B2D">
      <w:pPr>
        <w:pStyle w:val="Zkladntext2"/>
        <w:jc w:val="center"/>
        <w:rPr>
          <w:b/>
          <w:sz w:val="24"/>
          <w:szCs w:val="24"/>
        </w:rPr>
      </w:pPr>
      <w:r w:rsidRPr="00102B2D">
        <w:rPr>
          <w:b/>
          <w:sz w:val="24"/>
          <w:szCs w:val="24"/>
        </w:rPr>
        <w:t>ČI. V.</w:t>
      </w:r>
      <w:bookmarkEnd w:id="4"/>
    </w:p>
    <w:p w:rsidR="00102B2D" w:rsidRPr="00102B2D" w:rsidRDefault="00102B2D" w:rsidP="00102B2D">
      <w:pPr>
        <w:pStyle w:val="Zkladntext2"/>
        <w:spacing w:after="236" w:line="269" w:lineRule="exact"/>
        <w:ind w:firstLine="7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Strany této dohody prohlašují, že souhlasí se zveřejněním obsahu této</w:t>
      </w:r>
      <w:r w:rsidRPr="00102B2D">
        <w:rPr>
          <w:sz w:val="24"/>
          <w:szCs w:val="24"/>
        </w:rPr>
        <w:br/>
        <w:t>dohody v souladu s ustanovením zákona č. 106/1999 Sb., o svobodném přístupu</w:t>
      </w:r>
      <w:r w:rsidRPr="00102B2D">
        <w:rPr>
          <w:sz w:val="24"/>
          <w:szCs w:val="24"/>
        </w:rPr>
        <w:br/>
        <w:t>k informacím, ve znění pozdějších předpisů.</w:t>
      </w:r>
    </w:p>
    <w:p w:rsidR="00102B2D" w:rsidRPr="00102B2D" w:rsidRDefault="00102B2D" w:rsidP="00102B2D">
      <w:pPr>
        <w:pStyle w:val="Zkladntext2"/>
        <w:spacing w:after="267"/>
        <w:ind w:firstLine="7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Strany této dohody rovněž prohlašují, že souhlasí se zveřejněním obsahu této dohody</w:t>
      </w:r>
      <w:r w:rsidRPr="00102B2D">
        <w:rPr>
          <w:sz w:val="24"/>
          <w:szCs w:val="24"/>
        </w:rPr>
        <w:br/>
        <w:t>v souladu s ustanovením zákona č. 340/2015 Sb., zákon o registru smluv, ve znění novel.</w:t>
      </w:r>
    </w:p>
    <w:p w:rsidR="00102B2D" w:rsidRPr="00102B2D" w:rsidRDefault="00102B2D" w:rsidP="00102B2D">
      <w:pPr>
        <w:pStyle w:val="Nadpis32"/>
        <w:keepNext/>
        <w:keepLines/>
        <w:spacing w:before="0" w:after="0" w:line="240" w:lineRule="exact"/>
        <w:ind w:right="40"/>
        <w:rPr>
          <w:sz w:val="24"/>
          <w:szCs w:val="24"/>
        </w:rPr>
      </w:pPr>
      <w:bookmarkStart w:id="5" w:name="bookmark8"/>
      <w:r w:rsidRPr="00102B2D">
        <w:rPr>
          <w:sz w:val="24"/>
          <w:szCs w:val="24"/>
        </w:rPr>
        <w:t>ČI. VI.</w:t>
      </w:r>
      <w:bookmarkEnd w:id="5"/>
    </w:p>
    <w:p w:rsidR="00102B2D" w:rsidRPr="00102B2D" w:rsidRDefault="00102B2D" w:rsidP="00102B2D">
      <w:pPr>
        <w:pStyle w:val="Zkladntext2"/>
        <w:spacing w:after="236" w:line="269" w:lineRule="exact"/>
        <w:ind w:firstLine="7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Tato dohoda nabývá účinnosti dnem zveřejnění v registru smluv a vyhotovuje se ve</w:t>
      </w:r>
      <w:r w:rsidRPr="00102B2D">
        <w:rPr>
          <w:sz w:val="24"/>
          <w:szCs w:val="24"/>
        </w:rPr>
        <w:br/>
        <w:t>dvou výtiscích, oběma stranám po jednom výtisku.</w:t>
      </w:r>
    </w:p>
    <w:p w:rsidR="00102B2D" w:rsidRPr="00102B2D" w:rsidRDefault="00102B2D" w:rsidP="00102B2D">
      <w:pPr>
        <w:pStyle w:val="Zkladntext2"/>
        <w:spacing w:after="267"/>
        <w:ind w:firstLine="7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Účastníci po přečtení této dohody prohlašují, že byla sepsána a uzavřena dobrovolně,</w:t>
      </w:r>
      <w:r w:rsidRPr="00102B2D">
        <w:rPr>
          <w:sz w:val="24"/>
          <w:szCs w:val="24"/>
        </w:rPr>
        <w:br/>
        <w:t>vážně, nikoliv v tísni, podle jejich pravé vůle, a na důkaz toho připojují k dohodě své podpisy.</w:t>
      </w:r>
    </w:p>
    <w:p w:rsidR="00102B2D" w:rsidRPr="006176AF" w:rsidRDefault="00102B2D" w:rsidP="00102B2D">
      <w:pPr>
        <w:pStyle w:val="Zkladntext3"/>
        <w:spacing w:before="0" w:after="379" w:line="240" w:lineRule="exact"/>
        <w:rPr>
          <w:i w:val="0"/>
          <w:sz w:val="24"/>
          <w:szCs w:val="24"/>
        </w:rPr>
      </w:pPr>
      <w:r w:rsidRPr="006176AF">
        <w:rPr>
          <w:i w:val="0"/>
          <w:sz w:val="24"/>
          <w:szCs w:val="24"/>
        </w:rPr>
        <w:t>Příloha: Smlouva</w:t>
      </w:r>
      <w:r w:rsidR="00B36E89">
        <w:rPr>
          <w:i w:val="0"/>
          <w:sz w:val="24"/>
          <w:szCs w:val="24"/>
        </w:rPr>
        <w:t xml:space="preserve"> </w:t>
      </w:r>
      <w:r w:rsidR="006176AF" w:rsidRPr="006176AF">
        <w:rPr>
          <w:i w:val="0"/>
          <w:sz w:val="24"/>
          <w:szCs w:val="24"/>
        </w:rPr>
        <w:t xml:space="preserve">o závazku nadace poskytnout příjemci nadační příspěvek a závazek příjemce použít nadační příspěvek za podmínek stanovených touto smlouvou </w:t>
      </w:r>
      <w:r w:rsidR="00C37834">
        <w:rPr>
          <w:i w:val="0"/>
          <w:sz w:val="24"/>
          <w:szCs w:val="24"/>
        </w:rPr>
        <w:t xml:space="preserve">č 18062024 </w:t>
      </w:r>
      <w:r w:rsidR="006176AF" w:rsidRPr="006176AF">
        <w:rPr>
          <w:i w:val="0"/>
          <w:sz w:val="24"/>
          <w:szCs w:val="24"/>
        </w:rPr>
        <w:t>ze dne 19.8.2024.</w:t>
      </w:r>
    </w:p>
    <w:p w:rsidR="00102B2D" w:rsidRPr="00102B2D" w:rsidRDefault="00102B2D" w:rsidP="00102B2D">
      <w:pPr>
        <w:pStyle w:val="Zkladntext3"/>
        <w:spacing w:before="0" w:after="379" w:line="240" w:lineRule="exact"/>
        <w:rPr>
          <w:i w:val="0"/>
          <w:sz w:val="24"/>
          <w:szCs w:val="24"/>
        </w:rPr>
      </w:pP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 xml:space="preserve">V Liberci dne                                  </w:t>
      </w:r>
      <w:r>
        <w:rPr>
          <w:sz w:val="24"/>
          <w:szCs w:val="24"/>
        </w:rPr>
        <w:t xml:space="preserve"> </w:t>
      </w:r>
      <w:r w:rsidRPr="00102B2D">
        <w:rPr>
          <w:sz w:val="24"/>
          <w:szCs w:val="24"/>
        </w:rPr>
        <w:t xml:space="preserve">                                         V </w:t>
      </w:r>
      <w:r w:rsidR="006176AF">
        <w:rPr>
          <w:sz w:val="24"/>
          <w:szCs w:val="24"/>
        </w:rPr>
        <w:t>Liberci</w:t>
      </w:r>
      <w:r w:rsidRPr="00102B2D">
        <w:rPr>
          <w:sz w:val="24"/>
          <w:szCs w:val="24"/>
        </w:rPr>
        <w:t xml:space="preserve"> dne</w:t>
      </w: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………………………………….</w:t>
      </w:r>
      <w:r w:rsidRPr="00102B2D">
        <w:rPr>
          <w:sz w:val="24"/>
          <w:szCs w:val="24"/>
        </w:rPr>
        <w:tab/>
      </w:r>
      <w:r w:rsidRPr="00102B2D">
        <w:rPr>
          <w:sz w:val="24"/>
          <w:szCs w:val="24"/>
        </w:rPr>
        <w:tab/>
      </w:r>
      <w:r w:rsidRPr="00102B2D">
        <w:rPr>
          <w:sz w:val="24"/>
          <w:szCs w:val="24"/>
        </w:rPr>
        <w:tab/>
      </w:r>
      <w:r w:rsidR="00B36E89">
        <w:rPr>
          <w:sz w:val="24"/>
          <w:szCs w:val="24"/>
        </w:rPr>
        <w:tab/>
        <w:t xml:space="preserve">   </w:t>
      </w:r>
      <w:r w:rsidRPr="00102B2D">
        <w:rPr>
          <w:sz w:val="24"/>
          <w:szCs w:val="24"/>
        </w:rPr>
        <w:t>…………………………</w:t>
      </w:r>
    </w:p>
    <w:p w:rsidR="00102B2D" w:rsidRPr="00102B2D" w:rsidRDefault="006176AF" w:rsidP="00102B2D">
      <w:pPr>
        <w:pStyle w:val="Zkladntext2"/>
        <w:tabs>
          <w:tab w:val="left" w:pos="706"/>
        </w:tabs>
        <w:spacing w:line="288" w:lineRule="exact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Doc. PhDr. Filip Suchomel, Ph.D.</w:t>
      </w:r>
      <w:r w:rsidR="00102B2D" w:rsidRPr="00102B2D">
        <w:rPr>
          <w:sz w:val="24"/>
          <w:szCs w:val="24"/>
        </w:rPr>
        <w:t xml:space="preserve">          </w:t>
      </w:r>
      <w:r w:rsidR="00102B2D">
        <w:rPr>
          <w:sz w:val="24"/>
          <w:szCs w:val="24"/>
        </w:rPr>
        <w:t xml:space="preserve"> </w:t>
      </w:r>
      <w:r w:rsidR="00102B2D" w:rsidRPr="00102B2D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MUDr. Lukáš Šoltys</w:t>
      </w:r>
    </w:p>
    <w:p w:rsidR="00102B2D" w:rsidRPr="00102B2D" w:rsidRDefault="00102B2D" w:rsidP="00102B2D">
      <w:pPr>
        <w:rPr>
          <w:rFonts w:ascii="Times New Roman" w:hAnsi="Times New Roman" w:cs="Times New Roman"/>
        </w:rPr>
      </w:pPr>
      <w:r w:rsidRPr="00102B2D">
        <w:rPr>
          <w:rFonts w:ascii="Times New Roman" w:eastAsia="Times New Roman" w:hAnsi="Times New Roman" w:cs="Times New Roman"/>
        </w:rPr>
        <w:t>ředitel příspěvkové organizace</w:t>
      </w:r>
      <w:r w:rsidRPr="00102B2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102B2D">
        <w:rPr>
          <w:rFonts w:ascii="Times New Roman" w:hAnsi="Times New Roman" w:cs="Times New Roman"/>
        </w:rPr>
        <w:t xml:space="preserve">                                            </w:t>
      </w:r>
      <w:r w:rsidR="00B36E89">
        <w:rPr>
          <w:rFonts w:ascii="Times New Roman" w:hAnsi="Times New Roman" w:cs="Times New Roman"/>
        </w:rPr>
        <w:t xml:space="preserve"> </w:t>
      </w:r>
      <w:r w:rsidR="006176AF">
        <w:rPr>
          <w:rFonts w:ascii="Times New Roman" w:hAnsi="Times New Roman" w:cs="Times New Roman"/>
        </w:rPr>
        <w:t>předseda správní rady</w:t>
      </w: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ab/>
      </w:r>
      <w:r w:rsidRPr="00102B2D">
        <w:rPr>
          <w:sz w:val="24"/>
          <w:szCs w:val="24"/>
        </w:rPr>
        <w:tab/>
      </w:r>
      <w:r w:rsidRPr="00102B2D">
        <w:rPr>
          <w:sz w:val="24"/>
          <w:szCs w:val="24"/>
        </w:rPr>
        <w:tab/>
      </w: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jc w:val="both"/>
        <w:rPr>
          <w:sz w:val="24"/>
          <w:szCs w:val="24"/>
        </w:rPr>
      </w:pPr>
      <w:r w:rsidRPr="00102B2D">
        <w:rPr>
          <w:sz w:val="24"/>
          <w:szCs w:val="24"/>
        </w:rPr>
        <w:t xml:space="preserve">  </w:t>
      </w:r>
    </w:p>
    <w:p w:rsidR="00102B2D" w:rsidRPr="00102B2D" w:rsidRDefault="00102B2D" w:rsidP="00102B2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</w:p>
    <w:p w:rsidR="00102B2D" w:rsidRPr="00102B2D" w:rsidRDefault="00102B2D" w:rsidP="00102B2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 w:rsidRPr="00102B2D">
        <w:rPr>
          <w:rFonts w:ascii="Times New Roman" w:eastAsia="Times New Roman" w:hAnsi="Times New Roman" w:cs="Times New Roman"/>
        </w:rPr>
        <w:t> </w:t>
      </w:r>
    </w:p>
    <w:p w:rsidR="00923F1C" w:rsidRPr="00102B2D" w:rsidRDefault="00923F1C">
      <w:bookmarkStart w:id="6" w:name="_GoBack"/>
      <w:bookmarkEnd w:id="6"/>
    </w:p>
    <w:sectPr w:rsidR="00923F1C" w:rsidRPr="00102B2D" w:rsidSect="00923F1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7E3" w:rsidRDefault="002D77E3" w:rsidP="00102B2D">
      <w:pPr>
        <w:spacing w:line="240" w:lineRule="auto"/>
      </w:pPr>
      <w:r>
        <w:separator/>
      </w:r>
    </w:p>
  </w:endnote>
  <w:endnote w:type="continuationSeparator" w:id="0">
    <w:p w:rsidR="002D77E3" w:rsidRDefault="002D77E3" w:rsidP="00102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6313"/>
      <w:docPartObj>
        <w:docPartGallery w:val="Page Numbers (Bottom of Page)"/>
        <w:docPartUnique/>
      </w:docPartObj>
    </w:sdtPr>
    <w:sdtEndPr/>
    <w:sdtContent>
      <w:p w:rsidR="00102B2D" w:rsidRDefault="005D27E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6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2B2D" w:rsidRDefault="00102B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7E3" w:rsidRDefault="002D77E3" w:rsidP="00102B2D">
      <w:pPr>
        <w:spacing w:line="240" w:lineRule="auto"/>
      </w:pPr>
      <w:r>
        <w:separator/>
      </w:r>
    </w:p>
  </w:footnote>
  <w:footnote w:type="continuationSeparator" w:id="0">
    <w:p w:rsidR="002D77E3" w:rsidRDefault="002D77E3" w:rsidP="00102B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B2D"/>
    <w:rsid w:val="00102B2D"/>
    <w:rsid w:val="00167537"/>
    <w:rsid w:val="002D77E3"/>
    <w:rsid w:val="00433B3A"/>
    <w:rsid w:val="004C6652"/>
    <w:rsid w:val="005D27E9"/>
    <w:rsid w:val="006176AF"/>
    <w:rsid w:val="00923F1C"/>
    <w:rsid w:val="009C436B"/>
    <w:rsid w:val="00B150D4"/>
    <w:rsid w:val="00B36E89"/>
    <w:rsid w:val="00C37834"/>
    <w:rsid w:val="00D1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F14D"/>
  <w15:docId w15:val="{65DEA1AA-43A0-4106-80CE-BB896234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2B2D"/>
    <w:pPr>
      <w:widowControl w:val="0"/>
      <w:suppressAutoHyphens/>
      <w:spacing w:after="0" w:line="100" w:lineRule="atLeast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">
    <w:name w:val="Nadpis #3"/>
    <w:basedOn w:val="Normln"/>
    <w:rsid w:val="00102B2D"/>
    <w:pPr>
      <w:shd w:val="clear" w:color="auto" w:fill="FFFFFF"/>
      <w:spacing w:after="720" w:line="326" w:lineRule="exact"/>
      <w:jc w:val="center"/>
    </w:pPr>
    <w:rPr>
      <w:rFonts w:ascii="Times New Roman" w:eastAsia="Times New Roman" w:hAnsi="Times New Roman" w:cs="Times New Roman"/>
      <w:b/>
      <w:bCs/>
      <w:color w:val="00000A"/>
      <w:sz w:val="26"/>
      <w:szCs w:val="26"/>
      <w:lang w:eastAsia="ar-SA" w:bidi="ar-SA"/>
    </w:rPr>
  </w:style>
  <w:style w:type="paragraph" w:customStyle="1" w:styleId="Nadpis4">
    <w:name w:val="Nadpis #4"/>
    <w:basedOn w:val="Normln"/>
    <w:rsid w:val="00102B2D"/>
    <w:pPr>
      <w:shd w:val="clear" w:color="auto" w:fill="FFFFFF"/>
      <w:spacing w:before="720" w:line="274" w:lineRule="exact"/>
      <w:jc w:val="both"/>
    </w:pPr>
    <w:rPr>
      <w:rFonts w:ascii="Times New Roman" w:eastAsia="Times New Roman" w:hAnsi="Times New Roman" w:cs="Times New Roman"/>
      <w:b/>
      <w:bCs/>
      <w:color w:val="00000A"/>
      <w:sz w:val="22"/>
      <w:szCs w:val="22"/>
      <w:lang w:eastAsia="ar-SA" w:bidi="ar-SA"/>
    </w:rPr>
  </w:style>
  <w:style w:type="paragraph" w:customStyle="1" w:styleId="Zkladntext2">
    <w:name w:val="Základní text (2)"/>
    <w:basedOn w:val="Normln"/>
    <w:rsid w:val="00102B2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00000A"/>
      <w:sz w:val="22"/>
      <w:szCs w:val="22"/>
      <w:lang w:eastAsia="ar-SA" w:bidi="ar-SA"/>
    </w:rPr>
  </w:style>
  <w:style w:type="paragraph" w:customStyle="1" w:styleId="Nadpis32">
    <w:name w:val="Nadpis #3 (2)"/>
    <w:basedOn w:val="Normln"/>
    <w:rsid w:val="00102B2D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00000A"/>
      <w:sz w:val="22"/>
      <w:szCs w:val="22"/>
      <w:lang w:eastAsia="ar-SA" w:bidi="ar-SA"/>
    </w:rPr>
  </w:style>
  <w:style w:type="paragraph" w:customStyle="1" w:styleId="Zkladntext3">
    <w:name w:val="Základní text (3)"/>
    <w:basedOn w:val="Normln"/>
    <w:rsid w:val="00102B2D"/>
    <w:pPr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i/>
      <w:iCs/>
      <w:color w:val="00000A"/>
      <w:sz w:val="22"/>
      <w:szCs w:val="22"/>
      <w:lang w:eastAsia="ar-SA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102B2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02B2D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102B2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B2D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table" w:customStyle="1" w:styleId="Mkatabulky2">
    <w:name w:val="Mřížka tabulky2"/>
    <w:basedOn w:val="Normlntabulka"/>
    <w:uiPriority w:val="59"/>
    <w:rsid w:val="005D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Mirunka</dc:creator>
  <cp:lastModifiedBy>Vladislav Mareš</cp:lastModifiedBy>
  <cp:revision>8</cp:revision>
  <cp:lastPrinted>2025-05-16T12:50:00Z</cp:lastPrinted>
  <dcterms:created xsi:type="dcterms:W3CDTF">2022-09-29T08:13:00Z</dcterms:created>
  <dcterms:modified xsi:type="dcterms:W3CDTF">2025-05-19T14:33:00Z</dcterms:modified>
</cp:coreProperties>
</file>