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F3F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Aplikace vysokohodnotných </w:t>
      </w:r>
      <w:r w:rsidR="00CE1B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cementových </w:t>
      </w:r>
      <w:bookmarkStart w:id="0" w:name="_GoBack"/>
      <w:bookmarkEnd w:id="0"/>
      <w:proofErr w:type="spellStart"/>
      <w:r w:rsidR="004F3F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kompozitů</w:t>
      </w:r>
      <w:proofErr w:type="spellEnd"/>
      <w:r w:rsidR="004F3F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rekonstrukce betonových staveb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4F3F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472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163"/>
        <w:gridCol w:w="1844"/>
        <w:gridCol w:w="1416"/>
      </w:tblGrid>
      <w:tr w:rsidR="006D4B5B" w:rsidRPr="000B1AAB" w:rsidTr="004F3F31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163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844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4F3F31">
        <w:tc>
          <w:tcPr>
            <w:tcW w:w="1067" w:type="dxa"/>
          </w:tcPr>
          <w:p w:rsidR="000B1AAB" w:rsidRPr="008C3671" w:rsidRDefault="004F3F31" w:rsidP="00FD10D9">
            <w:pPr>
              <w:jc w:val="center"/>
            </w:pPr>
            <w:r>
              <w:t>1.1</w:t>
            </w:r>
          </w:p>
        </w:tc>
        <w:tc>
          <w:tcPr>
            <w:tcW w:w="6163" w:type="dxa"/>
          </w:tcPr>
          <w:p w:rsidR="006C352D" w:rsidRPr="008C3671" w:rsidRDefault="004F3F31" w:rsidP="000B1AAB">
            <w:r>
              <w:t xml:space="preserve">Úpravy existujících </w:t>
            </w:r>
            <w:proofErr w:type="spellStart"/>
            <w:r>
              <w:t>kompozitů</w:t>
            </w:r>
            <w:proofErr w:type="spellEnd"/>
            <w:r>
              <w:t xml:space="preserve"> pro účely oprav (složení, vlákna, konzistence)</w:t>
            </w:r>
          </w:p>
        </w:tc>
        <w:tc>
          <w:tcPr>
            <w:tcW w:w="1844" w:type="dxa"/>
          </w:tcPr>
          <w:p w:rsidR="006E7F35" w:rsidRDefault="004F3F31" w:rsidP="0067228B">
            <w:pPr>
              <w:jc w:val="center"/>
            </w:pPr>
            <w:r>
              <w:t>Metrostav, ČVUT,</w:t>
            </w:r>
          </w:p>
          <w:p w:rsidR="004F3F31" w:rsidRPr="008C3671" w:rsidRDefault="004F3F31" w:rsidP="0067228B">
            <w:pPr>
              <w:jc w:val="center"/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4F3F31">
        <w:tc>
          <w:tcPr>
            <w:tcW w:w="1067" w:type="dxa"/>
          </w:tcPr>
          <w:p w:rsidR="007759A5" w:rsidRPr="008C3671" w:rsidRDefault="004F3F31" w:rsidP="00FD10D9">
            <w:pPr>
              <w:jc w:val="center"/>
            </w:pPr>
            <w:r>
              <w:t>1.2</w:t>
            </w:r>
          </w:p>
        </w:tc>
        <w:tc>
          <w:tcPr>
            <w:tcW w:w="6163" w:type="dxa"/>
          </w:tcPr>
          <w:p w:rsidR="006C352D" w:rsidRPr="008C3671" w:rsidRDefault="004F3F31" w:rsidP="004F3F31">
            <w:r>
              <w:t>Plánování experimentů pro krátkodobé a dlouhodobé zkoušky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6C352D" w:rsidRPr="00BE36B5" w:rsidRDefault="004F3F31" w:rsidP="004F3F31">
            <w:pPr>
              <w:jc w:val="center"/>
            </w:pPr>
            <w:r>
              <w:t>TBG METROSTAV</w:t>
            </w:r>
          </w:p>
        </w:tc>
        <w:tc>
          <w:tcPr>
            <w:tcW w:w="1416" w:type="dxa"/>
          </w:tcPr>
          <w:p w:rsidR="006C352D" w:rsidRPr="00BE36B5" w:rsidRDefault="004F3F31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4F3F31" w:rsidP="006C352D">
            <w:pPr>
              <w:jc w:val="center"/>
            </w:pPr>
            <w:r>
              <w:t>2.1</w:t>
            </w:r>
          </w:p>
        </w:tc>
        <w:tc>
          <w:tcPr>
            <w:tcW w:w="6163" w:type="dxa"/>
          </w:tcPr>
          <w:p w:rsidR="006C352D" w:rsidRPr="008C3671" w:rsidRDefault="004F3F31" w:rsidP="004F3F31">
            <w:r>
              <w:t xml:space="preserve">Úpravy existujících </w:t>
            </w:r>
            <w:proofErr w:type="spellStart"/>
            <w:r>
              <w:t>kompozitů</w:t>
            </w:r>
            <w:proofErr w:type="spellEnd"/>
            <w:r>
              <w:t xml:space="preserve"> pro účely oprav (složení, vlákna, konzistence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6C352D" w:rsidRPr="008C3671" w:rsidRDefault="004F3F31" w:rsidP="004F3F31">
            <w:pPr>
              <w:jc w:val="center"/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4F3F31" w:rsidP="006C352D">
            <w:pPr>
              <w:jc w:val="center"/>
            </w:pPr>
            <w:r>
              <w:t>2.2</w:t>
            </w:r>
          </w:p>
        </w:tc>
        <w:tc>
          <w:tcPr>
            <w:tcW w:w="6163" w:type="dxa"/>
          </w:tcPr>
          <w:p w:rsidR="006C352D" w:rsidRPr="008C3671" w:rsidRDefault="004F3F31" w:rsidP="006C352D">
            <w:r>
              <w:t>Plánování experimentů pro krátkodobé a dlouhodobé zkoušky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6C352D" w:rsidRPr="008C3671" w:rsidRDefault="004F3F31" w:rsidP="004F3F31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4F3F31" w:rsidP="006C352D">
            <w:pPr>
              <w:jc w:val="center"/>
            </w:pPr>
            <w:r>
              <w:t>2.3</w:t>
            </w:r>
          </w:p>
        </w:tc>
        <w:tc>
          <w:tcPr>
            <w:tcW w:w="6163" w:type="dxa"/>
          </w:tcPr>
          <w:p w:rsidR="006C352D" w:rsidRPr="008C3671" w:rsidRDefault="004F3F31" w:rsidP="006C352D">
            <w:r>
              <w:t>Výroba prvků pro dlouhodobé zkoušky a zahájení dlouhodobých měření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 xml:space="preserve">Metrostav, </w:t>
            </w:r>
          </w:p>
          <w:p w:rsidR="006C352D" w:rsidRPr="008C3671" w:rsidRDefault="004F3F31" w:rsidP="004F3F31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4F3F31" w:rsidRPr="000B1AAB" w:rsidTr="004F3F31">
        <w:tc>
          <w:tcPr>
            <w:tcW w:w="1067" w:type="dxa"/>
          </w:tcPr>
          <w:p w:rsidR="004F3F31" w:rsidRPr="008C3671" w:rsidRDefault="004F3F31" w:rsidP="006C352D">
            <w:pPr>
              <w:jc w:val="center"/>
            </w:pPr>
            <w:r>
              <w:t>2.4</w:t>
            </w:r>
          </w:p>
        </w:tc>
        <w:tc>
          <w:tcPr>
            <w:tcW w:w="6163" w:type="dxa"/>
          </w:tcPr>
          <w:p w:rsidR="004F3F31" w:rsidRPr="008C3671" w:rsidRDefault="004F3F31" w:rsidP="006C352D">
            <w:r>
              <w:t>Ověřování kontaktu existující konstrukce a nového kompozitu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4F3F31" w:rsidRPr="008C3671" w:rsidRDefault="004F3F31" w:rsidP="004F3F31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4F3F31" w:rsidRPr="008C3671" w:rsidRDefault="004F3F31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4F3F31" w:rsidRPr="000B1AAB" w:rsidTr="004F3F31">
        <w:tc>
          <w:tcPr>
            <w:tcW w:w="1067" w:type="dxa"/>
          </w:tcPr>
          <w:p w:rsidR="004F3F31" w:rsidRPr="008C3671" w:rsidRDefault="004F3F31" w:rsidP="006C352D">
            <w:pPr>
              <w:jc w:val="center"/>
            </w:pPr>
            <w:r>
              <w:t>2.5</w:t>
            </w:r>
          </w:p>
        </w:tc>
        <w:tc>
          <w:tcPr>
            <w:tcW w:w="6163" w:type="dxa"/>
          </w:tcPr>
          <w:p w:rsidR="004F3F31" w:rsidRPr="008C3671" w:rsidRDefault="004F3F31" w:rsidP="006C352D">
            <w:r>
              <w:t>Příprava numerických modelů a jejich kalibrace</w:t>
            </w:r>
          </w:p>
        </w:tc>
        <w:tc>
          <w:tcPr>
            <w:tcW w:w="1844" w:type="dxa"/>
          </w:tcPr>
          <w:p w:rsidR="004F3F31" w:rsidRPr="004F3F31" w:rsidRDefault="004F3F31" w:rsidP="0067228B">
            <w:pPr>
              <w:jc w:val="center"/>
            </w:pPr>
            <w:r w:rsidRPr="004F3F31">
              <w:t>ČVUT</w:t>
            </w:r>
          </w:p>
        </w:tc>
        <w:tc>
          <w:tcPr>
            <w:tcW w:w="1416" w:type="dxa"/>
          </w:tcPr>
          <w:p w:rsidR="004F3F31" w:rsidRPr="008C3671" w:rsidRDefault="004F3F31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844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4F3F31" w:rsidP="006C352D">
            <w:pPr>
              <w:jc w:val="center"/>
            </w:pPr>
            <w:r>
              <w:t>3.1</w:t>
            </w:r>
          </w:p>
        </w:tc>
        <w:tc>
          <w:tcPr>
            <w:tcW w:w="6163" w:type="dxa"/>
          </w:tcPr>
          <w:p w:rsidR="006C352D" w:rsidRPr="008C3671" w:rsidRDefault="004F3F31" w:rsidP="006C352D">
            <w:r>
              <w:t>Výroba a odzkoušení prvků na ohyb a smyk/protlačení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6C352D" w:rsidRPr="008C3671" w:rsidRDefault="004F3F31" w:rsidP="004F3F31">
            <w:pPr>
              <w:jc w:val="center"/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4F3F31" w:rsidP="006C352D">
            <w:pPr>
              <w:jc w:val="center"/>
            </w:pPr>
            <w:r>
              <w:t>3.2</w:t>
            </w:r>
          </w:p>
        </w:tc>
        <w:tc>
          <w:tcPr>
            <w:tcW w:w="6163" w:type="dxa"/>
          </w:tcPr>
          <w:p w:rsidR="006C352D" w:rsidRPr="008C3671" w:rsidRDefault="004F3F31" w:rsidP="006C352D">
            <w:r>
              <w:t>Provádění dlouhodobých měření</w:t>
            </w:r>
          </w:p>
        </w:tc>
        <w:tc>
          <w:tcPr>
            <w:tcW w:w="1844" w:type="dxa"/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6C352D" w:rsidRPr="008C3671" w:rsidRDefault="004F3F31" w:rsidP="004F3F31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4F3F31" w:rsidRPr="000B1AAB" w:rsidTr="004F3F31">
        <w:tc>
          <w:tcPr>
            <w:tcW w:w="1067" w:type="dxa"/>
          </w:tcPr>
          <w:p w:rsidR="004F3F31" w:rsidRPr="008C3671" w:rsidRDefault="004F3F31" w:rsidP="006C352D">
            <w:pPr>
              <w:jc w:val="center"/>
            </w:pPr>
            <w:r>
              <w:t>3.3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4F3F31" w:rsidRPr="008C3671" w:rsidRDefault="004F3F31" w:rsidP="006C352D">
            <w:r>
              <w:t>Numerické modelování experimentů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3F31" w:rsidRPr="004F3F31" w:rsidRDefault="004F3F31" w:rsidP="0067228B">
            <w:pPr>
              <w:jc w:val="center"/>
            </w:pPr>
            <w:r w:rsidRPr="004F3F31">
              <w:t>ČVUT</w:t>
            </w:r>
          </w:p>
        </w:tc>
        <w:tc>
          <w:tcPr>
            <w:tcW w:w="1416" w:type="dxa"/>
          </w:tcPr>
          <w:p w:rsidR="004F3F31" w:rsidRPr="008C3671" w:rsidRDefault="004F3F31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4F3F31" w:rsidRPr="000B1AAB" w:rsidTr="004F3F31">
        <w:tc>
          <w:tcPr>
            <w:tcW w:w="1067" w:type="dxa"/>
            <w:tcBorders>
              <w:right w:val="nil"/>
            </w:tcBorders>
          </w:tcPr>
          <w:p w:rsidR="004F3F31" w:rsidRDefault="004F3F31" w:rsidP="006C352D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F31" w:rsidRPr="004F3F31" w:rsidRDefault="004F3F31" w:rsidP="006C352D">
            <w:pPr>
              <w:rPr>
                <w:b/>
              </w:rPr>
            </w:pPr>
            <w:r>
              <w:t xml:space="preserve">                                                     </w:t>
            </w:r>
            <w:r>
              <w:rPr>
                <w:b/>
              </w:rPr>
              <w:t>Rok 2020</w:t>
            </w: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nil"/>
            </w:tcBorders>
          </w:tcPr>
          <w:p w:rsidR="004F3F31" w:rsidRPr="004F3F31" w:rsidRDefault="004F3F31" w:rsidP="0067228B">
            <w:pPr>
              <w:jc w:val="center"/>
            </w:pPr>
          </w:p>
        </w:tc>
        <w:tc>
          <w:tcPr>
            <w:tcW w:w="1416" w:type="dxa"/>
            <w:tcBorders>
              <w:left w:val="nil"/>
            </w:tcBorders>
          </w:tcPr>
          <w:p w:rsidR="004F3F31" w:rsidRPr="008C3671" w:rsidRDefault="004F3F31" w:rsidP="006C352D">
            <w:pPr>
              <w:ind w:left="506" w:hanging="506"/>
              <w:jc w:val="center"/>
            </w:pPr>
          </w:p>
        </w:tc>
      </w:tr>
      <w:tr w:rsidR="006C352D" w:rsidRPr="000B1AAB" w:rsidTr="004F3F31">
        <w:tc>
          <w:tcPr>
            <w:tcW w:w="1067" w:type="dxa"/>
          </w:tcPr>
          <w:p w:rsidR="006C352D" w:rsidRPr="008C3671" w:rsidRDefault="004F3F31" w:rsidP="006C352D">
            <w:pPr>
              <w:jc w:val="center"/>
            </w:pPr>
            <w:r>
              <w:t>4.1</w:t>
            </w:r>
          </w:p>
        </w:tc>
        <w:tc>
          <w:tcPr>
            <w:tcW w:w="6163" w:type="dxa"/>
            <w:tcBorders>
              <w:top w:val="single" w:sz="4" w:space="0" w:color="auto"/>
              <w:bottom w:val="single" w:sz="4" w:space="0" w:color="auto"/>
            </w:tcBorders>
          </w:tcPr>
          <w:p w:rsidR="006C352D" w:rsidRPr="008C3671" w:rsidRDefault="004F3F31" w:rsidP="006C352D">
            <w:r>
              <w:t>Výroba a odzkoušení tlačených sloupů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6C352D" w:rsidRPr="004F3F31" w:rsidRDefault="004F3F31" w:rsidP="004F3F31">
            <w:pPr>
              <w:jc w:val="center"/>
            </w:pPr>
            <w:r>
              <w:t>TBG METROSTAV</w:t>
            </w:r>
          </w:p>
        </w:tc>
        <w:tc>
          <w:tcPr>
            <w:tcW w:w="1416" w:type="dxa"/>
          </w:tcPr>
          <w:p w:rsidR="006C352D" w:rsidRPr="008C3671" w:rsidRDefault="004F3F31" w:rsidP="006C352D">
            <w:pPr>
              <w:ind w:left="506" w:hanging="506"/>
              <w:jc w:val="center"/>
            </w:pPr>
            <w:r>
              <w:t>12/2020</w:t>
            </w:r>
          </w:p>
        </w:tc>
      </w:tr>
      <w:tr w:rsidR="004F3F31" w:rsidRPr="000B1AAB" w:rsidTr="004F3F31">
        <w:tc>
          <w:tcPr>
            <w:tcW w:w="1067" w:type="dxa"/>
          </w:tcPr>
          <w:p w:rsidR="004F3F31" w:rsidRPr="008C3671" w:rsidRDefault="004F3F31" w:rsidP="006C352D">
            <w:pPr>
              <w:jc w:val="center"/>
            </w:pPr>
            <w:r>
              <w:t>4.2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4F3F31" w:rsidRPr="008C3671" w:rsidRDefault="00103D92" w:rsidP="006C352D">
            <w:r>
              <w:t>Provádění dlouhodobých měření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4F3F31" w:rsidRPr="008C3671" w:rsidRDefault="004F3F31" w:rsidP="004F3F31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4F3F31" w:rsidRPr="008C3671" w:rsidRDefault="004F3F31" w:rsidP="006C352D">
            <w:pPr>
              <w:ind w:left="506" w:hanging="506"/>
              <w:jc w:val="center"/>
            </w:pPr>
            <w:r>
              <w:t>12/2020</w:t>
            </w:r>
          </w:p>
        </w:tc>
      </w:tr>
      <w:tr w:rsidR="004F3F31" w:rsidRPr="000B1AAB" w:rsidTr="004F3F31">
        <w:tc>
          <w:tcPr>
            <w:tcW w:w="1067" w:type="dxa"/>
          </w:tcPr>
          <w:p w:rsidR="004F3F31" w:rsidRPr="008C3671" w:rsidRDefault="004F3F31" w:rsidP="006C352D">
            <w:pPr>
              <w:jc w:val="center"/>
            </w:pPr>
            <w:r>
              <w:t>4.3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4F3F31" w:rsidRPr="008C3671" w:rsidRDefault="00103D92" w:rsidP="006C352D">
            <w:r>
              <w:t>Numerické modelování experimentů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3F31" w:rsidRPr="008C3671" w:rsidRDefault="00103D92" w:rsidP="00103D92">
            <w:pPr>
              <w:jc w:val="center"/>
              <w:rPr>
                <w:b/>
              </w:rPr>
            </w:pPr>
            <w:r>
              <w:t>ČVUT</w:t>
            </w:r>
          </w:p>
        </w:tc>
        <w:tc>
          <w:tcPr>
            <w:tcW w:w="1416" w:type="dxa"/>
          </w:tcPr>
          <w:p w:rsidR="004F3F31" w:rsidRPr="008C3671" w:rsidRDefault="004F3F31" w:rsidP="006C352D">
            <w:pPr>
              <w:ind w:left="506" w:hanging="506"/>
              <w:jc w:val="center"/>
            </w:pPr>
            <w:r>
              <w:t>12/2020</w:t>
            </w:r>
          </w:p>
        </w:tc>
      </w:tr>
      <w:tr w:rsidR="004F3F31" w:rsidRPr="000B1AAB" w:rsidTr="004F3F31">
        <w:tc>
          <w:tcPr>
            <w:tcW w:w="1067" w:type="dxa"/>
          </w:tcPr>
          <w:p w:rsidR="004F3F31" w:rsidRPr="008C3671" w:rsidRDefault="004F3F31" w:rsidP="006C352D">
            <w:pPr>
              <w:jc w:val="center"/>
            </w:pPr>
            <w:r>
              <w:t>4.4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4F3F31" w:rsidRPr="008C3671" w:rsidRDefault="00103D92" w:rsidP="006C352D">
            <w:r>
              <w:t>Stanovení návrhových parametrů pro projektování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3F31" w:rsidRDefault="004F3F31" w:rsidP="004F3F31">
            <w:pPr>
              <w:jc w:val="center"/>
            </w:pPr>
            <w:r>
              <w:t>Metrostav, ČVUT,</w:t>
            </w:r>
          </w:p>
          <w:p w:rsidR="004F3F31" w:rsidRPr="008C3671" w:rsidRDefault="004F3F31" w:rsidP="004F3F31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4F3F31" w:rsidRPr="008C3671" w:rsidRDefault="004F3F31" w:rsidP="006C352D">
            <w:pPr>
              <w:ind w:left="506" w:hanging="506"/>
              <w:jc w:val="center"/>
            </w:pPr>
            <w:r>
              <w:t>12/2020</w:t>
            </w:r>
          </w:p>
        </w:tc>
      </w:tr>
      <w:tr w:rsidR="006C352D" w:rsidRPr="000B1AAB" w:rsidTr="004F3F31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BE36B5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="004F3F31">
              <w:rPr>
                <w:b/>
              </w:rPr>
              <w:t xml:space="preserve"> Rok 2021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4F3F31">
        <w:tc>
          <w:tcPr>
            <w:tcW w:w="1067" w:type="dxa"/>
          </w:tcPr>
          <w:p w:rsidR="008C3671" w:rsidRPr="008C3671" w:rsidRDefault="00103D92" w:rsidP="008C3671">
            <w:pPr>
              <w:jc w:val="center"/>
            </w:pPr>
            <w:r>
              <w:t>5.1</w:t>
            </w:r>
          </w:p>
        </w:tc>
        <w:tc>
          <w:tcPr>
            <w:tcW w:w="6163" w:type="dxa"/>
          </w:tcPr>
          <w:p w:rsidR="008C3671" w:rsidRPr="008C3671" w:rsidRDefault="00103D92" w:rsidP="008C3671">
            <w:r>
              <w:t>Závěrečné vyhodnocení experimentální činnosti</w:t>
            </w:r>
          </w:p>
        </w:tc>
        <w:tc>
          <w:tcPr>
            <w:tcW w:w="1844" w:type="dxa"/>
          </w:tcPr>
          <w:p w:rsidR="00103D92" w:rsidRDefault="00103D92" w:rsidP="00103D92">
            <w:pPr>
              <w:jc w:val="center"/>
            </w:pPr>
            <w:r>
              <w:t>Metrostav, ČVUT,</w:t>
            </w:r>
          </w:p>
          <w:p w:rsidR="008C3671" w:rsidRPr="008C3671" w:rsidRDefault="00103D92" w:rsidP="00103D92">
            <w:pPr>
              <w:jc w:val="center"/>
            </w:pPr>
            <w:r>
              <w:t>TBG METROSTAV</w:t>
            </w:r>
          </w:p>
        </w:tc>
        <w:tc>
          <w:tcPr>
            <w:tcW w:w="1416" w:type="dxa"/>
          </w:tcPr>
          <w:p w:rsidR="008C3671" w:rsidRPr="008C3671" w:rsidRDefault="00103D92" w:rsidP="008C3671">
            <w:pPr>
              <w:ind w:left="506" w:hanging="506"/>
              <w:jc w:val="center"/>
            </w:pPr>
            <w:r>
              <w:t>09/2021</w:t>
            </w:r>
          </w:p>
        </w:tc>
      </w:tr>
      <w:tr w:rsidR="008C3671" w:rsidRPr="000B1AAB" w:rsidTr="004F3F31">
        <w:tc>
          <w:tcPr>
            <w:tcW w:w="1067" w:type="dxa"/>
          </w:tcPr>
          <w:p w:rsidR="008C3671" w:rsidRPr="008C3671" w:rsidRDefault="00103D92" w:rsidP="008C3671">
            <w:pPr>
              <w:jc w:val="center"/>
            </w:pPr>
            <w:r>
              <w:t>5.2</w:t>
            </w:r>
          </w:p>
        </w:tc>
        <w:tc>
          <w:tcPr>
            <w:tcW w:w="6163" w:type="dxa"/>
          </w:tcPr>
          <w:p w:rsidR="008C3671" w:rsidRPr="008C3671" w:rsidRDefault="00103D92" w:rsidP="008C3671">
            <w:r>
              <w:t>Kvantifikace návrhových parametrů</w:t>
            </w:r>
          </w:p>
        </w:tc>
        <w:tc>
          <w:tcPr>
            <w:tcW w:w="1844" w:type="dxa"/>
          </w:tcPr>
          <w:p w:rsidR="00103D92" w:rsidRDefault="00103D92" w:rsidP="00103D92">
            <w:pPr>
              <w:jc w:val="center"/>
            </w:pPr>
            <w:r>
              <w:t>Metrostav, ČVUT,</w:t>
            </w:r>
          </w:p>
          <w:p w:rsidR="008C3671" w:rsidRPr="008C3671" w:rsidRDefault="00103D92" w:rsidP="00103D92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8C3671" w:rsidRPr="008C3671" w:rsidRDefault="00103D92" w:rsidP="008C3671">
            <w:pPr>
              <w:ind w:left="506" w:hanging="506"/>
              <w:jc w:val="center"/>
            </w:pPr>
            <w:r>
              <w:t>09/2021</w:t>
            </w:r>
          </w:p>
        </w:tc>
      </w:tr>
      <w:tr w:rsidR="008C3671" w:rsidRPr="000B1AAB" w:rsidTr="004F3F31">
        <w:tc>
          <w:tcPr>
            <w:tcW w:w="1067" w:type="dxa"/>
          </w:tcPr>
          <w:p w:rsidR="008C3671" w:rsidRPr="008C3671" w:rsidRDefault="00103D92" w:rsidP="008C3671">
            <w:pPr>
              <w:jc w:val="center"/>
            </w:pPr>
            <w:r>
              <w:t>5.3</w:t>
            </w:r>
          </w:p>
        </w:tc>
        <w:tc>
          <w:tcPr>
            <w:tcW w:w="6163" w:type="dxa"/>
            <w:tcBorders>
              <w:bottom w:val="single" w:sz="4" w:space="0" w:color="auto"/>
            </w:tcBorders>
          </w:tcPr>
          <w:p w:rsidR="008C3671" w:rsidRPr="008C3671" w:rsidRDefault="00103D92" w:rsidP="008C3671">
            <w:r>
              <w:t xml:space="preserve">Pravidla pro rekonstruování existujících staveb pomocí vysokohodnotných </w:t>
            </w:r>
            <w:proofErr w:type="spellStart"/>
            <w:r>
              <w:t>kompozitů</w:t>
            </w:r>
            <w:proofErr w:type="spell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03D92" w:rsidRDefault="00103D92" w:rsidP="00103D92">
            <w:pPr>
              <w:jc w:val="center"/>
            </w:pPr>
            <w:r>
              <w:t>Metrostav, ČVUT,</w:t>
            </w:r>
          </w:p>
          <w:p w:rsidR="008C3671" w:rsidRPr="008C3671" w:rsidRDefault="00103D92" w:rsidP="00103D92">
            <w:pPr>
              <w:jc w:val="center"/>
              <w:rPr>
                <w:b/>
              </w:rPr>
            </w:pPr>
            <w:r>
              <w:t>TBG METROSTAV</w:t>
            </w:r>
          </w:p>
        </w:tc>
        <w:tc>
          <w:tcPr>
            <w:tcW w:w="1416" w:type="dxa"/>
          </w:tcPr>
          <w:p w:rsidR="008C3671" w:rsidRPr="008C3671" w:rsidRDefault="00103D92" w:rsidP="008C3671">
            <w:pPr>
              <w:ind w:left="506" w:hanging="506"/>
              <w:jc w:val="center"/>
            </w:pPr>
            <w:r>
              <w:t>09/2021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03D92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4F3F31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E1BAE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E4C729F7.dotm</Template>
  <TotalTime>495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34</cp:revision>
  <cp:lastPrinted>2017-07-31T06:33:00Z</cp:lastPrinted>
  <dcterms:created xsi:type="dcterms:W3CDTF">2016-08-30T13:22:00Z</dcterms:created>
  <dcterms:modified xsi:type="dcterms:W3CDTF">2017-07-31T06:33:00Z</dcterms:modified>
</cp:coreProperties>
</file>