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35F0C" w14:textId="77777777" w:rsidR="007B5E10" w:rsidRPr="00A33D65" w:rsidRDefault="007B5E10" w:rsidP="007B5E10">
      <w:pPr>
        <w:pStyle w:val="Bezmezer"/>
        <w:rPr>
          <w:rFonts w:ascii="Times New Roman" w:hAnsi="Times New Roman" w:cs="Times New Roman"/>
          <w:b/>
          <w:bCs/>
          <w:sz w:val="20"/>
          <w:szCs w:val="20"/>
        </w:rPr>
      </w:pPr>
      <w:r w:rsidRPr="00A33D65">
        <w:rPr>
          <w:rFonts w:ascii="Times New Roman" w:hAnsi="Times New Roman" w:cs="Times New Roman"/>
          <w:b/>
          <w:bCs/>
          <w:sz w:val="20"/>
          <w:szCs w:val="20"/>
        </w:rPr>
        <w:t>Národní kulturní památka Vyšehrad</w:t>
      </w:r>
    </w:p>
    <w:p w14:paraId="43D24CF0" w14:textId="77777777" w:rsidR="007B5E10" w:rsidRPr="00A33D65" w:rsidRDefault="007B5E10" w:rsidP="007B5E10">
      <w:pPr>
        <w:pStyle w:val="Bezmezer"/>
        <w:rPr>
          <w:rFonts w:ascii="Times New Roman" w:hAnsi="Times New Roman" w:cs="Times New Roman"/>
          <w:sz w:val="20"/>
          <w:szCs w:val="20"/>
        </w:rPr>
      </w:pPr>
      <w:r w:rsidRPr="00A33D65">
        <w:rPr>
          <w:rFonts w:ascii="Times New Roman" w:hAnsi="Times New Roman" w:cs="Times New Roman"/>
          <w:sz w:val="20"/>
          <w:szCs w:val="20"/>
        </w:rPr>
        <w:t>Příspěvková organizace – zřizovatel Hl. m. Praha</w:t>
      </w:r>
    </w:p>
    <w:p w14:paraId="75DE7D82" w14:textId="5CD5C09F" w:rsidR="007B5E10" w:rsidRPr="00A33D65" w:rsidRDefault="007B5E10" w:rsidP="007B5E10">
      <w:pPr>
        <w:pStyle w:val="Bezmezer"/>
        <w:rPr>
          <w:rFonts w:ascii="Times New Roman" w:hAnsi="Times New Roman" w:cs="Times New Roman"/>
          <w:sz w:val="20"/>
          <w:szCs w:val="20"/>
        </w:rPr>
      </w:pPr>
      <w:r w:rsidRPr="00A33D65">
        <w:rPr>
          <w:rFonts w:ascii="Times New Roman" w:hAnsi="Times New Roman" w:cs="Times New Roman"/>
          <w:sz w:val="20"/>
          <w:szCs w:val="20"/>
        </w:rPr>
        <w:t xml:space="preserve">Zastoupená: Ing. arch. Petrem Kučerou, </w:t>
      </w:r>
      <w:r w:rsidR="00D52EB4">
        <w:rPr>
          <w:rFonts w:ascii="Times New Roman" w:hAnsi="Times New Roman" w:cs="Times New Roman"/>
          <w:sz w:val="20"/>
          <w:szCs w:val="20"/>
        </w:rPr>
        <w:t xml:space="preserve">Ph.D., </w:t>
      </w:r>
      <w:r w:rsidRPr="00A33D65">
        <w:rPr>
          <w:rFonts w:ascii="Times New Roman" w:hAnsi="Times New Roman" w:cs="Times New Roman"/>
          <w:sz w:val="20"/>
          <w:szCs w:val="20"/>
        </w:rPr>
        <w:t>ředitelem</w:t>
      </w:r>
    </w:p>
    <w:p w14:paraId="7381DAC3" w14:textId="77777777" w:rsidR="007B5E10" w:rsidRPr="00A33D65" w:rsidRDefault="007B5E10" w:rsidP="007B5E10">
      <w:pPr>
        <w:pStyle w:val="Bezmezer"/>
        <w:rPr>
          <w:rFonts w:ascii="Times New Roman" w:hAnsi="Times New Roman" w:cs="Times New Roman"/>
          <w:sz w:val="20"/>
          <w:szCs w:val="20"/>
        </w:rPr>
      </w:pPr>
      <w:r w:rsidRPr="00A33D65">
        <w:rPr>
          <w:rFonts w:ascii="Times New Roman" w:hAnsi="Times New Roman" w:cs="Times New Roman"/>
          <w:sz w:val="20"/>
          <w:szCs w:val="20"/>
        </w:rPr>
        <w:t>Sídlo: V Pevnosti 159/5b, 128 00 Praha 2</w:t>
      </w:r>
    </w:p>
    <w:p w14:paraId="6F128129" w14:textId="5B52EF03" w:rsidR="007B5E10" w:rsidRPr="00A33D65" w:rsidRDefault="007B5E10" w:rsidP="007B5E10">
      <w:pPr>
        <w:pStyle w:val="Bezmezer"/>
        <w:rPr>
          <w:rFonts w:ascii="Times New Roman" w:hAnsi="Times New Roman" w:cs="Times New Roman"/>
          <w:sz w:val="20"/>
          <w:szCs w:val="20"/>
        </w:rPr>
      </w:pPr>
      <w:r w:rsidRPr="00A33D65">
        <w:rPr>
          <w:rFonts w:ascii="Times New Roman" w:hAnsi="Times New Roman" w:cs="Times New Roman"/>
          <w:sz w:val="20"/>
          <w:szCs w:val="20"/>
        </w:rPr>
        <w:t>IČO: 00419745</w:t>
      </w:r>
      <w:r w:rsidR="00581BFC" w:rsidRPr="00A33D65">
        <w:rPr>
          <w:rFonts w:ascii="Times New Roman" w:hAnsi="Times New Roman" w:cs="Times New Roman"/>
          <w:sz w:val="20"/>
          <w:szCs w:val="20"/>
        </w:rPr>
        <w:t xml:space="preserve">, </w:t>
      </w:r>
      <w:r w:rsidRPr="00A33D65">
        <w:rPr>
          <w:rFonts w:ascii="Times New Roman" w:hAnsi="Times New Roman" w:cs="Times New Roman"/>
          <w:sz w:val="20"/>
          <w:szCs w:val="20"/>
        </w:rPr>
        <w:t>DIČ: CZ00419745</w:t>
      </w:r>
    </w:p>
    <w:p w14:paraId="4E0BAE9B" w14:textId="11CEE362" w:rsidR="007B5E10" w:rsidRPr="00A33D65" w:rsidRDefault="007B5E10" w:rsidP="007B5E10">
      <w:pPr>
        <w:pStyle w:val="Bezmezer"/>
        <w:rPr>
          <w:rFonts w:ascii="Times New Roman" w:hAnsi="Times New Roman" w:cs="Times New Roman"/>
          <w:sz w:val="20"/>
          <w:szCs w:val="20"/>
        </w:rPr>
      </w:pPr>
      <w:r w:rsidRPr="00A33D65">
        <w:rPr>
          <w:rFonts w:ascii="Times New Roman" w:hAnsi="Times New Roman" w:cs="Times New Roman"/>
          <w:sz w:val="20"/>
          <w:szCs w:val="20"/>
        </w:rPr>
        <w:t xml:space="preserve">Bankovní spojení: </w:t>
      </w:r>
      <w:proofErr w:type="spellStart"/>
      <w:r w:rsidR="00B65B86">
        <w:rPr>
          <w:rFonts w:ascii="Times New Roman" w:hAnsi="Times New Roman" w:cs="Times New Roman"/>
          <w:sz w:val="20"/>
          <w:szCs w:val="20"/>
        </w:rPr>
        <w:t>xxxxxxxxxxxxxxxxxx</w:t>
      </w:r>
      <w:proofErr w:type="spellEnd"/>
    </w:p>
    <w:p w14:paraId="313642F5" w14:textId="614852C2" w:rsidR="007B5E10" w:rsidRPr="00A33D65" w:rsidRDefault="007B5E10" w:rsidP="007B5E10">
      <w:pPr>
        <w:pStyle w:val="Bezmezer"/>
        <w:rPr>
          <w:rFonts w:ascii="Times New Roman" w:hAnsi="Times New Roman" w:cs="Times New Roman"/>
          <w:sz w:val="20"/>
          <w:szCs w:val="20"/>
        </w:rPr>
      </w:pPr>
      <w:r w:rsidRPr="00A33D65">
        <w:rPr>
          <w:rFonts w:ascii="Times New Roman" w:hAnsi="Times New Roman" w:cs="Times New Roman"/>
          <w:sz w:val="20"/>
          <w:szCs w:val="20"/>
        </w:rPr>
        <w:t xml:space="preserve">Číslo účtu: </w:t>
      </w:r>
      <w:proofErr w:type="spellStart"/>
      <w:r w:rsidR="00B65B86">
        <w:rPr>
          <w:rFonts w:ascii="Times New Roman" w:hAnsi="Times New Roman" w:cs="Times New Roman"/>
          <w:sz w:val="20"/>
          <w:szCs w:val="20"/>
        </w:rPr>
        <w:t>xxxxxxxxxxxxxxxxxxxxxxxx</w:t>
      </w:r>
      <w:proofErr w:type="spellEnd"/>
    </w:p>
    <w:p w14:paraId="33F1EB3F" w14:textId="4602AAEB" w:rsidR="007B5E10" w:rsidRPr="00A33D65" w:rsidRDefault="007B5E10" w:rsidP="007B5E10">
      <w:pPr>
        <w:pStyle w:val="Bezmezer"/>
        <w:rPr>
          <w:rFonts w:ascii="Times New Roman" w:hAnsi="Times New Roman" w:cs="Times New Roman"/>
          <w:sz w:val="20"/>
          <w:szCs w:val="20"/>
        </w:rPr>
      </w:pPr>
      <w:r w:rsidRPr="00A33D65">
        <w:rPr>
          <w:rFonts w:ascii="Times New Roman" w:hAnsi="Times New Roman" w:cs="Times New Roman"/>
          <w:sz w:val="20"/>
          <w:szCs w:val="20"/>
        </w:rPr>
        <w:t>(dále jen „</w:t>
      </w:r>
      <w:r w:rsidR="0036789D">
        <w:rPr>
          <w:rFonts w:ascii="Times New Roman" w:hAnsi="Times New Roman" w:cs="Times New Roman"/>
          <w:sz w:val="20"/>
          <w:szCs w:val="20"/>
        </w:rPr>
        <w:t>Výpůjčitel</w:t>
      </w:r>
      <w:r w:rsidRPr="00A33D65">
        <w:rPr>
          <w:rFonts w:ascii="Times New Roman" w:hAnsi="Times New Roman" w:cs="Times New Roman"/>
          <w:sz w:val="20"/>
          <w:szCs w:val="20"/>
        </w:rPr>
        <w:t>“)</w:t>
      </w:r>
    </w:p>
    <w:p w14:paraId="59AFFD7A" w14:textId="4BA41F5B" w:rsidR="007A5B2B" w:rsidRPr="00A33D65" w:rsidRDefault="007A5B2B" w:rsidP="007A5B2B">
      <w:pPr>
        <w:pStyle w:val="Bezmezer"/>
        <w:rPr>
          <w:rFonts w:ascii="Times New Roman" w:hAnsi="Times New Roman" w:cs="Times New Roman"/>
          <w:sz w:val="20"/>
          <w:szCs w:val="20"/>
        </w:rPr>
      </w:pPr>
    </w:p>
    <w:p w14:paraId="311FCD29" w14:textId="1238F52B" w:rsidR="007A5B2B" w:rsidRPr="00A33D65" w:rsidRDefault="00B02DD5" w:rsidP="007A5B2B">
      <w:pPr>
        <w:pStyle w:val="Bezmezer"/>
        <w:rPr>
          <w:rFonts w:ascii="Times New Roman" w:hAnsi="Times New Roman" w:cs="Times New Roman"/>
          <w:sz w:val="20"/>
          <w:szCs w:val="20"/>
        </w:rPr>
      </w:pPr>
      <w:r w:rsidRPr="00A33D65">
        <w:rPr>
          <w:rFonts w:ascii="Times New Roman" w:hAnsi="Times New Roman" w:cs="Times New Roman"/>
          <w:sz w:val="20"/>
          <w:szCs w:val="20"/>
        </w:rPr>
        <w:t>a</w:t>
      </w:r>
    </w:p>
    <w:p w14:paraId="306FBA25" w14:textId="77777777" w:rsidR="007A5B2B" w:rsidRPr="00A33D65" w:rsidRDefault="007A5B2B" w:rsidP="007A5B2B">
      <w:pPr>
        <w:pStyle w:val="Bezmezer"/>
        <w:rPr>
          <w:rFonts w:ascii="Times New Roman" w:hAnsi="Times New Roman" w:cs="Times New Roman"/>
          <w:sz w:val="20"/>
          <w:szCs w:val="20"/>
        </w:rPr>
      </w:pPr>
    </w:p>
    <w:p w14:paraId="55232BD4" w14:textId="33CEF170" w:rsidR="00D36945" w:rsidRPr="00DA5DE0" w:rsidRDefault="00A10A36" w:rsidP="00D36945">
      <w:pPr>
        <w:pStyle w:val="Bezmezer"/>
        <w:rPr>
          <w:rFonts w:ascii="Times New Roman" w:hAnsi="Times New Roman" w:cs="Times New Roman"/>
          <w:b/>
          <w:bCs/>
          <w:sz w:val="20"/>
          <w:szCs w:val="20"/>
        </w:rPr>
      </w:pPr>
      <w:r w:rsidRPr="00DA5DE0">
        <w:rPr>
          <w:rFonts w:ascii="Times New Roman" w:hAnsi="Times New Roman" w:cs="Times New Roman"/>
          <w:b/>
          <w:bCs/>
          <w:sz w:val="20"/>
          <w:szCs w:val="20"/>
        </w:rPr>
        <w:t xml:space="preserve">Terezín-město změny, </w:t>
      </w:r>
      <w:proofErr w:type="spellStart"/>
      <w:r w:rsidRPr="00DA5DE0">
        <w:rPr>
          <w:rFonts w:ascii="Times New Roman" w:hAnsi="Times New Roman" w:cs="Times New Roman"/>
          <w:b/>
          <w:bCs/>
          <w:sz w:val="20"/>
          <w:szCs w:val="20"/>
        </w:rPr>
        <w:t>z.s.p.o</w:t>
      </w:r>
      <w:proofErr w:type="spellEnd"/>
      <w:r w:rsidRPr="00DA5DE0">
        <w:rPr>
          <w:rFonts w:ascii="Times New Roman" w:hAnsi="Times New Roman" w:cs="Times New Roman"/>
          <w:b/>
          <w:bCs/>
          <w:sz w:val="20"/>
          <w:szCs w:val="20"/>
        </w:rPr>
        <w:t>.</w:t>
      </w:r>
    </w:p>
    <w:p w14:paraId="415534F0" w14:textId="4CC253D3" w:rsidR="00D36945" w:rsidRPr="00A33D65" w:rsidRDefault="00D36945" w:rsidP="00D36945">
      <w:pPr>
        <w:pStyle w:val="Bezmezer"/>
        <w:rPr>
          <w:rFonts w:ascii="Times New Roman" w:hAnsi="Times New Roman" w:cs="Times New Roman"/>
          <w:sz w:val="20"/>
          <w:szCs w:val="20"/>
        </w:rPr>
      </w:pPr>
      <w:r w:rsidRPr="00DA5DE0">
        <w:rPr>
          <w:rFonts w:ascii="Times New Roman" w:hAnsi="Times New Roman" w:cs="Times New Roman"/>
          <w:sz w:val="20"/>
          <w:szCs w:val="20"/>
        </w:rPr>
        <w:t xml:space="preserve">Společnost zapsaná v OR u </w:t>
      </w:r>
      <w:r w:rsidR="00DA5DE0" w:rsidRPr="00DA5DE0">
        <w:rPr>
          <w:rFonts w:ascii="Times New Roman" w:hAnsi="Times New Roman" w:cs="Times New Roman"/>
          <w:sz w:val="20"/>
          <w:szCs w:val="20"/>
        </w:rPr>
        <w:t>KS v Ústí nad Labem, oddíl L</w:t>
      </w:r>
      <w:r w:rsidRPr="00DA5DE0">
        <w:rPr>
          <w:rFonts w:ascii="Times New Roman" w:hAnsi="Times New Roman" w:cs="Times New Roman"/>
          <w:sz w:val="20"/>
          <w:szCs w:val="20"/>
        </w:rPr>
        <w:t xml:space="preserve">, vložka </w:t>
      </w:r>
      <w:r w:rsidR="00DA5DE0" w:rsidRPr="00DA5DE0">
        <w:rPr>
          <w:rFonts w:ascii="Times New Roman" w:hAnsi="Times New Roman" w:cs="Times New Roman"/>
          <w:sz w:val="20"/>
          <w:szCs w:val="20"/>
        </w:rPr>
        <w:t>9035</w:t>
      </w:r>
    </w:p>
    <w:p w14:paraId="7CDCBB9E" w14:textId="7F7659FD" w:rsidR="00D36945" w:rsidRPr="00A33D65" w:rsidRDefault="00D36945" w:rsidP="00D36945">
      <w:pPr>
        <w:pStyle w:val="Bezmezer"/>
        <w:rPr>
          <w:rFonts w:ascii="Times New Roman" w:hAnsi="Times New Roman" w:cs="Times New Roman"/>
          <w:sz w:val="20"/>
          <w:szCs w:val="20"/>
        </w:rPr>
      </w:pPr>
      <w:r w:rsidRPr="00A33D65">
        <w:rPr>
          <w:rFonts w:ascii="Times New Roman" w:hAnsi="Times New Roman" w:cs="Times New Roman"/>
          <w:sz w:val="20"/>
          <w:szCs w:val="20"/>
        </w:rPr>
        <w:t xml:space="preserve">Zastoupená: </w:t>
      </w:r>
      <w:proofErr w:type="spellStart"/>
      <w:r w:rsidR="002A00CD">
        <w:rPr>
          <w:rFonts w:ascii="Times New Roman" w:hAnsi="Times New Roman" w:cs="Times New Roman"/>
          <w:sz w:val="20"/>
          <w:szCs w:val="20"/>
        </w:rPr>
        <w:t>xxxxxxxxxxxxxxxxxxxxxxx</w:t>
      </w:r>
      <w:proofErr w:type="spellEnd"/>
    </w:p>
    <w:p w14:paraId="3B1693D6" w14:textId="2754B4A1" w:rsidR="00D36945" w:rsidRPr="00A33D65" w:rsidRDefault="00D36945" w:rsidP="00D36945">
      <w:pPr>
        <w:pStyle w:val="Bezmezer"/>
        <w:rPr>
          <w:rFonts w:ascii="Times New Roman" w:hAnsi="Times New Roman" w:cs="Times New Roman"/>
          <w:sz w:val="20"/>
          <w:szCs w:val="20"/>
        </w:rPr>
      </w:pPr>
      <w:r w:rsidRPr="00A33D65">
        <w:rPr>
          <w:rFonts w:ascii="Times New Roman" w:hAnsi="Times New Roman" w:cs="Times New Roman"/>
          <w:sz w:val="20"/>
          <w:szCs w:val="20"/>
        </w:rPr>
        <w:t xml:space="preserve">Sídlo: </w:t>
      </w:r>
      <w:r w:rsidR="00A10A36">
        <w:rPr>
          <w:rFonts w:ascii="Times New Roman" w:hAnsi="Times New Roman" w:cs="Times New Roman"/>
          <w:sz w:val="20"/>
          <w:szCs w:val="20"/>
        </w:rPr>
        <w:t>Akademická 409, 41155 Terezín</w:t>
      </w:r>
    </w:p>
    <w:p w14:paraId="5EF08E52" w14:textId="123DD3ED" w:rsidR="00D36945" w:rsidRPr="00A33D65" w:rsidRDefault="00D36945" w:rsidP="00D36945">
      <w:pPr>
        <w:pStyle w:val="Bezmezer"/>
        <w:rPr>
          <w:rFonts w:ascii="Times New Roman" w:hAnsi="Times New Roman" w:cs="Times New Roman"/>
          <w:sz w:val="20"/>
          <w:szCs w:val="20"/>
        </w:rPr>
      </w:pPr>
      <w:r w:rsidRPr="00A33D65">
        <w:rPr>
          <w:rFonts w:ascii="Times New Roman" w:hAnsi="Times New Roman" w:cs="Times New Roman"/>
          <w:sz w:val="20"/>
          <w:szCs w:val="20"/>
        </w:rPr>
        <w:t xml:space="preserve">IČO: </w:t>
      </w:r>
      <w:r w:rsidR="00A10A36">
        <w:rPr>
          <w:rFonts w:ascii="Times New Roman" w:hAnsi="Times New Roman" w:cs="Times New Roman"/>
          <w:sz w:val="20"/>
          <w:szCs w:val="20"/>
        </w:rPr>
        <w:t>72045230</w:t>
      </w:r>
      <w:r w:rsidR="000D6851">
        <w:rPr>
          <w:rFonts w:ascii="Times New Roman" w:hAnsi="Times New Roman" w:cs="Times New Roman"/>
          <w:sz w:val="20"/>
          <w:szCs w:val="20"/>
        </w:rPr>
        <w:t>,</w:t>
      </w:r>
      <w:r w:rsidR="00A10A36">
        <w:rPr>
          <w:rFonts w:ascii="Times New Roman" w:hAnsi="Times New Roman" w:cs="Times New Roman"/>
          <w:sz w:val="20"/>
          <w:szCs w:val="20"/>
        </w:rPr>
        <w:t xml:space="preserve"> </w:t>
      </w:r>
      <w:r w:rsidRPr="00A33D65">
        <w:rPr>
          <w:rFonts w:ascii="Times New Roman" w:hAnsi="Times New Roman" w:cs="Times New Roman"/>
          <w:sz w:val="20"/>
          <w:szCs w:val="20"/>
        </w:rPr>
        <w:t xml:space="preserve">DIČ: </w:t>
      </w:r>
      <w:r w:rsidR="00A10A36">
        <w:rPr>
          <w:rFonts w:ascii="Times New Roman" w:hAnsi="Times New Roman" w:cs="Times New Roman"/>
          <w:sz w:val="20"/>
          <w:szCs w:val="20"/>
        </w:rPr>
        <w:t>CZ72045230</w:t>
      </w:r>
    </w:p>
    <w:p w14:paraId="754F98B6" w14:textId="7D6AF676" w:rsidR="001728FE" w:rsidRPr="00A33D65" w:rsidRDefault="001728FE" w:rsidP="001728FE">
      <w:pPr>
        <w:pStyle w:val="Bezmezer"/>
        <w:rPr>
          <w:rFonts w:ascii="Times New Roman" w:hAnsi="Times New Roman" w:cs="Times New Roman"/>
          <w:sz w:val="20"/>
          <w:szCs w:val="20"/>
        </w:rPr>
      </w:pPr>
      <w:r w:rsidRPr="00A33D65">
        <w:rPr>
          <w:rFonts w:ascii="Times New Roman" w:hAnsi="Times New Roman" w:cs="Times New Roman"/>
          <w:sz w:val="20"/>
          <w:szCs w:val="20"/>
        </w:rPr>
        <w:t>Bankovní spojení:</w:t>
      </w:r>
      <w:r w:rsidR="007B5E10" w:rsidRPr="00A33D65">
        <w:rPr>
          <w:rFonts w:ascii="Times New Roman" w:hAnsi="Times New Roman" w:cs="Times New Roman"/>
          <w:sz w:val="20"/>
          <w:szCs w:val="20"/>
        </w:rPr>
        <w:t xml:space="preserve"> </w:t>
      </w:r>
      <w:proofErr w:type="spellStart"/>
      <w:r w:rsidR="00B65B86">
        <w:rPr>
          <w:rFonts w:ascii="Times New Roman" w:hAnsi="Times New Roman" w:cs="Times New Roman"/>
          <w:sz w:val="20"/>
          <w:szCs w:val="20"/>
        </w:rPr>
        <w:t>xxxxxxxxxxxxxxxxxx</w:t>
      </w:r>
      <w:proofErr w:type="spellEnd"/>
    </w:p>
    <w:p w14:paraId="09A278DA" w14:textId="3710CB31" w:rsidR="001728FE" w:rsidRPr="00A33D65" w:rsidRDefault="001728FE" w:rsidP="001728FE">
      <w:pPr>
        <w:pStyle w:val="Bezmezer"/>
        <w:rPr>
          <w:rFonts w:ascii="Times New Roman" w:hAnsi="Times New Roman" w:cs="Times New Roman"/>
          <w:sz w:val="20"/>
          <w:szCs w:val="20"/>
        </w:rPr>
      </w:pPr>
      <w:r w:rsidRPr="00A33D65">
        <w:rPr>
          <w:rFonts w:ascii="Times New Roman" w:hAnsi="Times New Roman" w:cs="Times New Roman"/>
          <w:sz w:val="20"/>
          <w:szCs w:val="20"/>
        </w:rPr>
        <w:t>Číslo účtu:</w:t>
      </w:r>
      <w:r w:rsidR="007B5E10" w:rsidRPr="00A33D65">
        <w:rPr>
          <w:rFonts w:ascii="Times New Roman" w:hAnsi="Times New Roman" w:cs="Times New Roman"/>
          <w:sz w:val="20"/>
          <w:szCs w:val="20"/>
        </w:rPr>
        <w:t xml:space="preserve"> </w:t>
      </w:r>
      <w:proofErr w:type="spellStart"/>
      <w:r w:rsidR="00B65B86">
        <w:rPr>
          <w:rFonts w:ascii="Times New Roman" w:hAnsi="Times New Roman" w:cs="Times New Roman"/>
          <w:sz w:val="20"/>
          <w:szCs w:val="20"/>
        </w:rPr>
        <w:t>xxxxxxxxxxxxxxxxxxxxxxxx</w:t>
      </w:r>
      <w:proofErr w:type="spellEnd"/>
    </w:p>
    <w:p w14:paraId="4F0DBF1F" w14:textId="6EC7E412" w:rsidR="00A716D9" w:rsidRPr="00A33D65" w:rsidRDefault="00A716D9" w:rsidP="00A716D9">
      <w:pPr>
        <w:pStyle w:val="Bezmezer"/>
        <w:rPr>
          <w:rFonts w:ascii="Times New Roman" w:hAnsi="Times New Roman" w:cs="Times New Roman"/>
          <w:sz w:val="20"/>
          <w:szCs w:val="20"/>
        </w:rPr>
      </w:pPr>
      <w:r w:rsidRPr="00A33D65">
        <w:rPr>
          <w:rFonts w:ascii="Times New Roman" w:hAnsi="Times New Roman" w:cs="Times New Roman"/>
          <w:sz w:val="20"/>
          <w:szCs w:val="20"/>
        </w:rPr>
        <w:t xml:space="preserve">(dále jen </w:t>
      </w:r>
      <w:r w:rsidR="00BD178D" w:rsidRPr="00A33D65">
        <w:rPr>
          <w:rFonts w:ascii="Times New Roman" w:hAnsi="Times New Roman" w:cs="Times New Roman"/>
          <w:sz w:val="20"/>
          <w:szCs w:val="20"/>
        </w:rPr>
        <w:t>„</w:t>
      </w:r>
      <w:r w:rsidR="00A10A36">
        <w:rPr>
          <w:rFonts w:ascii="Times New Roman" w:hAnsi="Times New Roman" w:cs="Times New Roman"/>
          <w:sz w:val="20"/>
          <w:szCs w:val="20"/>
        </w:rPr>
        <w:t>Za</w:t>
      </w:r>
      <w:r w:rsidR="0036789D">
        <w:rPr>
          <w:rFonts w:ascii="Times New Roman" w:hAnsi="Times New Roman" w:cs="Times New Roman"/>
          <w:sz w:val="20"/>
          <w:szCs w:val="20"/>
        </w:rPr>
        <w:t>půjčitel</w:t>
      </w:r>
      <w:r w:rsidR="00BD178D" w:rsidRPr="00A33D65">
        <w:rPr>
          <w:rFonts w:ascii="Times New Roman" w:hAnsi="Times New Roman" w:cs="Times New Roman"/>
          <w:sz w:val="20"/>
          <w:szCs w:val="20"/>
        </w:rPr>
        <w:t>“</w:t>
      </w:r>
      <w:r w:rsidRPr="00A33D65">
        <w:rPr>
          <w:rFonts w:ascii="Times New Roman" w:hAnsi="Times New Roman" w:cs="Times New Roman"/>
          <w:sz w:val="20"/>
          <w:szCs w:val="20"/>
        </w:rPr>
        <w:t>)</w:t>
      </w:r>
    </w:p>
    <w:p w14:paraId="67EEA4DA" w14:textId="7706FD97" w:rsidR="00A716D9" w:rsidRPr="00A33D65" w:rsidRDefault="00A716D9" w:rsidP="00A716D9">
      <w:pPr>
        <w:pStyle w:val="Bezmezer"/>
        <w:rPr>
          <w:rFonts w:ascii="Times New Roman" w:hAnsi="Times New Roman" w:cs="Times New Roman"/>
          <w:b/>
          <w:bCs/>
          <w:sz w:val="20"/>
          <w:szCs w:val="20"/>
        </w:rPr>
      </w:pPr>
    </w:p>
    <w:p w14:paraId="623B77B3" w14:textId="5643B70F" w:rsidR="00195B8E" w:rsidRPr="00A33D65" w:rsidRDefault="00195B8E" w:rsidP="00A716D9">
      <w:pPr>
        <w:pStyle w:val="Bezmezer"/>
        <w:rPr>
          <w:rFonts w:ascii="Times New Roman" w:hAnsi="Times New Roman" w:cs="Times New Roman"/>
          <w:sz w:val="20"/>
          <w:szCs w:val="20"/>
        </w:rPr>
      </w:pPr>
      <w:r w:rsidRPr="00A33D65">
        <w:rPr>
          <w:rFonts w:ascii="Times New Roman" w:hAnsi="Times New Roman" w:cs="Times New Roman"/>
          <w:sz w:val="20"/>
          <w:szCs w:val="20"/>
        </w:rPr>
        <w:t>(společně též jako „</w:t>
      </w:r>
      <w:r w:rsidR="007B5E10" w:rsidRPr="00A33D65">
        <w:rPr>
          <w:rFonts w:ascii="Times New Roman" w:hAnsi="Times New Roman" w:cs="Times New Roman"/>
          <w:sz w:val="20"/>
          <w:szCs w:val="20"/>
        </w:rPr>
        <w:t>s</w:t>
      </w:r>
      <w:r w:rsidRPr="00A33D65">
        <w:rPr>
          <w:rFonts w:ascii="Times New Roman" w:hAnsi="Times New Roman" w:cs="Times New Roman"/>
          <w:sz w:val="20"/>
          <w:szCs w:val="20"/>
        </w:rPr>
        <w:t>mluvní strany“)</w:t>
      </w:r>
    </w:p>
    <w:p w14:paraId="7C727422" w14:textId="77777777" w:rsidR="00195B8E" w:rsidRPr="00A33D65" w:rsidRDefault="00195B8E" w:rsidP="00A716D9">
      <w:pPr>
        <w:pStyle w:val="Bezmezer"/>
        <w:rPr>
          <w:rFonts w:ascii="Times New Roman" w:hAnsi="Times New Roman" w:cs="Times New Roman"/>
          <w:b/>
          <w:bCs/>
          <w:sz w:val="20"/>
          <w:szCs w:val="20"/>
        </w:rPr>
      </w:pPr>
    </w:p>
    <w:p w14:paraId="4AAF2B19" w14:textId="77777777" w:rsidR="009C0B18" w:rsidRPr="009C0B18" w:rsidRDefault="007B5E10" w:rsidP="009C0B18">
      <w:pPr>
        <w:pStyle w:val="Bezmezer"/>
        <w:jc w:val="center"/>
        <w:rPr>
          <w:rFonts w:ascii="Times New Roman" w:hAnsi="Times New Roman" w:cs="Times New Roman"/>
          <w:sz w:val="20"/>
          <w:szCs w:val="20"/>
        </w:rPr>
      </w:pPr>
      <w:r w:rsidRPr="00A33D65">
        <w:rPr>
          <w:rFonts w:ascii="Times New Roman" w:hAnsi="Times New Roman" w:cs="Times New Roman"/>
          <w:sz w:val="20"/>
          <w:szCs w:val="20"/>
        </w:rPr>
        <w:t xml:space="preserve">uzavírají mezi sebou níže uvedeného dne, měsíce a roku na základě ustanovení </w:t>
      </w:r>
      <w:r w:rsidR="009C0B18" w:rsidRPr="009C0B18">
        <w:rPr>
          <w:rFonts w:ascii="Times New Roman" w:hAnsi="Times New Roman" w:cs="Times New Roman"/>
          <w:sz w:val="20"/>
          <w:szCs w:val="20"/>
        </w:rPr>
        <w:t>uzavřená dle § 2193 a násl. zákona č. 89/2012 Sb., občanský zákoník</w:t>
      </w:r>
    </w:p>
    <w:p w14:paraId="1E5F7FCD" w14:textId="473B88DE" w:rsidR="009C0B18" w:rsidRPr="00A33D65" w:rsidRDefault="009C0B18" w:rsidP="00192BBB">
      <w:pPr>
        <w:spacing w:line="276" w:lineRule="auto"/>
        <w:jc w:val="center"/>
        <w:rPr>
          <w:b/>
          <w:sz w:val="28"/>
          <w:szCs w:val="28"/>
        </w:rPr>
      </w:pPr>
      <w:r>
        <w:rPr>
          <w:b/>
          <w:sz w:val="28"/>
          <w:szCs w:val="28"/>
        </w:rPr>
        <w:t>Smlouvu o výpůjčce</w:t>
      </w:r>
    </w:p>
    <w:p w14:paraId="41C127AF" w14:textId="77777777" w:rsidR="00C4742B" w:rsidRPr="00A33D65" w:rsidRDefault="00C4742B" w:rsidP="00C4742B">
      <w:pPr>
        <w:spacing w:line="276" w:lineRule="auto"/>
        <w:jc w:val="center"/>
        <w:rPr>
          <w:bCs/>
        </w:rPr>
      </w:pPr>
      <w:r w:rsidRPr="00A33D65">
        <w:rPr>
          <w:bCs/>
        </w:rPr>
        <w:t>(dále jen „smlouva“)</w:t>
      </w:r>
    </w:p>
    <w:p w14:paraId="3100C6F1" w14:textId="77777777" w:rsidR="007B5E10" w:rsidRPr="00A33D65" w:rsidRDefault="007B5E10" w:rsidP="007B5E10">
      <w:pPr>
        <w:pStyle w:val="Bezmezer"/>
        <w:rPr>
          <w:rFonts w:ascii="Times New Roman" w:hAnsi="Times New Roman" w:cs="Times New Roman"/>
          <w:sz w:val="20"/>
          <w:szCs w:val="20"/>
        </w:rPr>
      </w:pPr>
    </w:p>
    <w:p w14:paraId="0BFDA68F" w14:textId="1CEB635D" w:rsidR="002C4C80" w:rsidRDefault="002C4C80" w:rsidP="002C4C80">
      <w:pPr>
        <w:pStyle w:val="Bezmezer"/>
        <w:jc w:val="center"/>
        <w:rPr>
          <w:rFonts w:ascii="Times New Roman" w:hAnsi="Times New Roman" w:cs="Times New Roman"/>
          <w:b/>
          <w:bCs/>
          <w:sz w:val="20"/>
          <w:szCs w:val="20"/>
        </w:rPr>
      </w:pPr>
      <w:r>
        <w:rPr>
          <w:rFonts w:ascii="Times New Roman" w:hAnsi="Times New Roman" w:cs="Times New Roman"/>
          <w:b/>
          <w:bCs/>
          <w:sz w:val="20"/>
          <w:szCs w:val="20"/>
        </w:rPr>
        <w:t>Článek I.</w:t>
      </w:r>
    </w:p>
    <w:p w14:paraId="217AD69E" w14:textId="0D4FAF18" w:rsidR="002C4C80" w:rsidRDefault="002C4C80" w:rsidP="002C4C80">
      <w:pPr>
        <w:pStyle w:val="Bezmezer"/>
        <w:jc w:val="center"/>
        <w:rPr>
          <w:rFonts w:ascii="Times New Roman" w:hAnsi="Times New Roman" w:cs="Times New Roman"/>
          <w:b/>
          <w:bCs/>
          <w:sz w:val="20"/>
          <w:szCs w:val="20"/>
        </w:rPr>
      </w:pPr>
      <w:r w:rsidRPr="002C4C80">
        <w:rPr>
          <w:rFonts w:ascii="Times New Roman" w:hAnsi="Times New Roman" w:cs="Times New Roman"/>
          <w:b/>
          <w:bCs/>
          <w:sz w:val="20"/>
          <w:szCs w:val="20"/>
        </w:rPr>
        <w:t xml:space="preserve"> Předmět výpůjčky</w:t>
      </w:r>
    </w:p>
    <w:p w14:paraId="17BB5E3F" w14:textId="77777777" w:rsidR="00331CBF" w:rsidRPr="002C4C80" w:rsidRDefault="00331CBF" w:rsidP="002C4C80">
      <w:pPr>
        <w:pStyle w:val="Bezmezer"/>
        <w:jc w:val="center"/>
        <w:rPr>
          <w:rFonts w:ascii="Times New Roman" w:hAnsi="Times New Roman" w:cs="Times New Roman"/>
          <w:b/>
          <w:bCs/>
          <w:sz w:val="20"/>
          <w:szCs w:val="20"/>
        </w:rPr>
      </w:pPr>
    </w:p>
    <w:p w14:paraId="024E9AF4" w14:textId="76969986" w:rsidR="002C4C80" w:rsidRPr="0018172A" w:rsidRDefault="00A10A36" w:rsidP="002C4C80">
      <w:pPr>
        <w:pStyle w:val="Bezmezer"/>
        <w:jc w:val="both"/>
        <w:rPr>
          <w:rFonts w:ascii="Times New Roman" w:hAnsi="Times New Roman" w:cs="Times New Roman"/>
          <w:sz w:val="20"/>
          <w:szCs w:val="20"/>
        </w:rPr>
      </w:pPr>
      <w:r>
        <w:rPr>
          <w:rFonts w:ascii="Times New Roman" w:hAnsi="Times New Roman" w:cs="Times New Roman"/>
          <w:sz w:val="20"/>
          <w:szCs w:val="20"/>
        </w:rPr>
        <w:t>Za</w:t>
      </w:r>
      <w:r w:rsidR="00481C31">
        <w:rPr>
          <w:rFonts w:ascii="Times New Roman" w:hAnsi="Times New Roman" w:cs="Times New Roman"/>
          <w:sz w:val="20"/>
          <w:szCs w:val="20"/>
        </w:rPr>
        <w:t>půjčitel</w:t>
      </w:r>
      <w:r w:rsidR="002C4C80" w:rsidRPr="002C4C80">
        <w:rPr>
          <w:rFonts w:ascii="Times New Roman" w:hAnsi="Times New Roman" w:cs="Times New Roman"/>
          <w:sz w:val="20"/>
          <w:szCs w:val="20"/>
        </w:rPr>
        <w:t xml:space="preserve"> přenechává </w:t>
      </w:r>
      <w:r w:rsidR="00481C31">
        <w:rPr>
          <w:rFonts w:ascii="Times New Roman" w:hAnsi="Times New Roman" w:cs="Times New Roman"/>
          <w:sz w:val="20"/>
          <w:szCs w:val="20"/>
        </w:rPr>
        <w:t>Výpůjčitel</w:t>
      </w:r>
      <w:r w:rsidR="002C4C80" w:rsidRPr="002C4C80">
        <w:rPr>
          <w:rFonts w:ascii="Times New Roman" w:hAnsi="Times New Roman" w:cs="Times New Roman"/>
          <w:sz w:val="20"/>
          <w:szCs w:val="20"/>
        </w:rPr>
        <w:t xml:space="preserve">i do bezplatné výpůjčky </w:t>
      </w:r>
      <w:r w:rsidR="00691F9E">
        <w:rPr>
          <w:rFonts w:ascii="Times New Roman" w:hAnsi="Times New Roman" w:cs="Times New Roman"/>
          <w:sz w:val="20"/>
          <w:szCs w:val="20"/>
        </w:rPr>
        <w:t>historické</w:t>
      </w:r>
      <w:r w:rsidR="00482A50">
        <w:rPr>
          <w:rFonts w:ascii="Times New Roman" w:hAnsi="Times New Roman" w:cs="Times New Roman"/>
          <w:sz w:val="20"/>
          <w:szCs w:val="20"/>
        </w:rPr>
        <w:t xml:space="preserve"> </w:t>
      </w:r>
      <w:r w:rsidR="00777F79">
        <w:rPr>
          <w:rFonts w:ascii="Times New Roman" w:hAnsi="Times New Roman" w:cs="Times New Roman"/>
          <w:sz w:val="20"/>
          <w:szCs w:val="20"/>
        </w:rPr>
        <w:t>předměty</w:t>
      </w:r>
      <w:r w:rsidR="00930766">
        <w:rPr>
          <w:rFonts w:ascii="Times New Roman" w:hAnsi="Times New Roman" w:cs="Times New Roman"/>
          <w:sz w:val="20"/>
          <w:szCs w:val="20"/>
        </w:rPr>
        <w:t> </w:t>
      </w:r>
      <w:r w:rsidR="00777F79">
        <w:rPr>
          <w:rFonts w:ascii="Times New Roman" w:hAnsi="Times New Roman" w:cs="Times New Roman"/>
          <w:sz w:val="20"/>
          <w:szCs w:val="20"/>
        </w:rPr>
        <w:t xml:space="preserve">v </w:t>
      </w:r>
      <w:r w:rsidR="00930766">
        <w:rPr>
          <w:rFonts w:ascii="Times New Roman" w:hAnsi="Times New Roman" w:cs="Times New Roman"/>
          <w:sz w:val="20"/>
          <w:szCs w:val="20"/>
        </w:rPr>
        <w:t xml:space="preserve">celkové hodnotě bez DPH </w:t>
      </w:r>
      <w:proofErr w:type="spellStart"/>
      <w:r w:rsidR="00B65B86">
        <w:rPr>
          <w:rFonts w:ascii="Times New Roman" w:hAnsi="Times New Roman" w:cs="Times New Roman"/>
          <w:sz w:val="20"/>
          <w:szCs w:val="20"/>
        </w:rPr>
        <w:t>xxxxxxxxx</w:t>
      </w:r>
      <w:proofErr w:type="spellEnd"/>
      <w:r w:rsidR="00B65B86">
        <w:rPr>
          <w:rFonts w:ascii="Times New Roman" w:hAnsi="Times New Roman" w:cs="Times New Roman"/>
          <w:sz w:val="20"/>
          <w:szCs w:val="20"/>
        </w:rPr>
        <w:t xml:space="preserve"> </w:t>
      </w:r>
      <w:r w:rsidR="00930766" w:rsidRPr="0018172A">
        <w:rPr>
          <w:rFonts w:ascii="Times New Roman" w:hAnsi="Times New Roman" w:cs="Times New Roman"/>
          <w:sz w:val="20"/>
          <w:szCs w:val="20"/>
        </w:rPr>
        <w:t xml:space="preserve">Kč, </w:t>
      </w:r>
      <w:r w:rsidR="00964865" w:rsidRPr="0018172A">
        <w:rPr>
          <w:rFonts w:ascii="Times New Roman" w:hAnsi="Times New Roman" w:cs="Times New Roman"/>
          <w:sz w:val="20"/>
          <w:szCs w:val="20"/>
        </w:rPr>
        <w:t xml:space="preserve">DPH 21 % </w:t>
      </w:r>
      <w:proofErr w:type="spellStart"/>
      <w:r w:rsidR="00B65B86">
        <w:rPr>
          <w:rFonts w:ascii="Times New Roman" w:hAnsi="Times New Roman" w:cs="Times New Roman"/>
          <w:sz w:val="20"/>
          <w:szCs w:val="20"/>
        </w:rPr>
        <w:t>xxxxxxx</w:t>
      </w:r>
      <w:proofErr w:type="spellEnd"/>
      <w:r w:rsidR="00B65B86">
        <w:rPr>
          <w:rFonts w:ascii="Times New Roman" w:hAnsi="Times New Roman" w:cs="Times New Roman"/>
          <w:sz w:val="20"/>
          <w:szCs w:val="20"/>
        </w:rPr>
        <w:t xml:space="preserve"> </w:t>
      </w:r>
      <w:r w:rsidR="00DA6CF6" w:rsidRPr="0018172A">
        <w:rPr>
          <w:rFonts w:ascii="Times New Roman" w:hAnsi="Times New Roman" w:cs="Times New Roman"/>
          <w:sz w:val="20"/>
          <w:szCs w:val="20"/>
        </w:rPr>
        <w:t>Kč,</w:t>
      </w:r>
      <w:r w:rsidR="00964865" w:rsidRPr="0018172A">
        <w:rPr>
          <w:rFonts w:ascii="Times New Roman" w:hAnsi="Times New Roman" w:cs="Times New Roman"/>
          <w:sz w:val="20"/>
          <w:szCs w:val="20"/>
        </w:rPr>
        <w:t xml:space="preserve"> celkem s DPH </w:t>
      </w:r>
      <w:proofErr w:type="spellStart"/>
      <w:r w:rsidR="00B65B86">
        <w:rPr>
          <w:rFonts w:ascii="Times New Roman" w:hAnsi="Times New Roman" w:cs="Times New Roman"/>
          <w:sz w:val="20"/>
          <w:szCs w:val="20"/>
        </w:rPr>
        <w:t>xxxxxxxxxxxxx</w:t>
      </w:r>
      <w:proofErr w:type="spellEnd"/>
      <w:r w:rsidR="00B65B86">
        <w:rPr>
          <w:rFonts w:ascii="Times New Roman" w:hAnsi="Times New Roman" w:cs="Times New Roman"/>
          <w:sz w:val="20"/>
          <w:szCs w:val="20"/>
        </w:rPr>
        <w:t xml:space="preserve"> </w:t>
      </w:r>
      <w:r w:rsidR="0018172A" w:rsidRPr="0018172A">
        <w:rPr>
          <w:rFonts w:ascii="Times New Roman" w:hAnsi="Times New Roman" w:cs="Times New Roman"/>
          <w:sz w:val="20"/>
          <w:szCs w:val="20"/>
        </w:rPr>
        <w:t>Kč,</w:t>
      </w:r>
      <w:r w:rsidR="002C4C80" w:rsidRPr="0018172A">
        <w:rPr>
          <w:rFonts w:ascii="Times New Roman" w:hAnsi="Times New Roman" w:cs="Times New Roman"/>
          <w:sz w:val="20"/>
          <w:szCs w:val="20"/>
        </w:rPr>
        <w:t xml:space="preserve"> a to za účelem</w:t>
      </w:r>
      <w:r w:rsidR="00964865" w:rsidRPr="0018172A">
        <w:rPr>
          <w:rFonts w:ascii="Times New Roman" w:hAnsi="Times New Roman" w:cs="Times New Roman"/>
          <w:sz w:val="20"/>
          <w:szCs w:val="20"/>
        </w:rPr>
        <w:t xml:space="preserve"> </w:t>
      </w:r>
      <w:r w:rsidR="002C4C80" w:rsidRPr="0018172A">
        <w:rPr>
          <w:rFonts w:ascii="Times New Roman" w:hAnsi="Times New Roman" w:cs="Times New Roman"/>
          <w:sz w:val="20"/>
          <w:szCs w:val="20"/>
        </w:rPr>
        <w:t>výstavní prezentace.</w:t>
      </w:r>
    </w:p>
    <w:p w14:paraId="7041D106" w14:textId="77777777" w:rsidR="002C4C80" w:rsidRDefault="002C4C80" w:rsidP="002C4C80">
      <w:pPr>
        <w:pStyle w:val="Bezmezer"/>
        <w:jc w:val="center"/>
        <w:rPr>
          <w:rFonts w:ascii="Times New Roman" w:hAnsi="Times New Roman" w:cs="Times New Roman"/>
          <w:b/>
          <w:bCs/>
          <w:sz w:val="20"/>
          <w:szCs w:val="20"/>
        </w:rPr>
      </w:pPr>
      <w:r w:rsidRPr="0018172A">
        <w:rPr>
          <w:rFonts w:ascii="Times New Roman" w:hAnsi="Times New Roman" w:cs="Times New Roman"/>
          <w:b/>
          <w:bCs/>
          <w:sz w:val="20"/>
          <w:szCs w:val="20"/>
        </w:rPr>
        <w:t>Článek</w:t>
      </w:r>
      <w:r>
        <w:rPr>
          <w:rFonts w:ascii="Times New Roman" w:hAnsi="Times New Roman" w:cs="Times New Roman"/>
          <w:b/>
          <w:bCs/>
          <w:sz w:val="20"/>
          <w:szCs w:val="20"/>
        </w:rPr>
        <w:t xml:space="preserve"> </w:t>
      </w:r>
      <w:r w:rsidRPr="002C4C80">
        <w:rPr>
          <w:rFonts w:ascii="Times New Roman" w:hAnsi="Times New Roman" w:cs="Times New Roman"/>
          <w:b/>
          <w:bCs/>
          <w:sz w:val="20"/>
          <w:szCs w:val="20"/>
        </w:rPr>
        <w:t xml:space="preserve">II. </w:t>
      </w:r>
    </w:p>
    <w:p w14:paraId="0B130794" w14:textId="49C6A2EA" w:rsidR="002C4C80" w:rsidRDefault="002C4C80" w:rsidP="002C4C80">
      <w:pPr>
        <w:pStyle w:val="Bezmezer"/>
        <w:jc w:val="center"/>
        <w:rPr>
          <w:rFonts w:ascii="Times New Roman" w:hAnsi="Times New Roman" w:cs="Times New Roman"/>
          <w:b/>
          <w:bCs/>
          <w:sz w:val="20"/>
          <w:szCs w:val="20"/>
        </w:rPr>
      </w:pPr>
      <w:r w:rsidRPr="002C4C80">
        <w:rPr>
          <w:rFonts w:ascii="Times New Roman" w:hAnsi="Times New Roman" w:cs="Times New Roman"/>
          <w:b/>
          <w:bCs/>
          <w:sz w:val="20"/>
          <w:szCs w:val="20"/>
        </w:rPr>
        <w:t>Doba trvání výpůjčky</w:t>
      </w:r>
      <w:r w:rsidR="0032125D">
        <w:rPr>
          <w:rFonts w:ascii="Times New Roman" w:hAnsi="Times New Roman" w:cs="Times New Roman"/>
          <w:b/>
          <w:bCs/>
          <w:sz w:val="20"/>
          <w:szCs w:val="20"/>
        </w:rPr>
        <w:t xml:space="preserve"> a technické zabezpečení </w:t>
      </w:r>
    </w:p>
    <w:p w14:paraId="5708C08A" w14:textId="77777777" w:rsidR="00331CBF" w:rsidRPr="002C4C80" w:rsidRDefault="00331CBF" w:rsidP="002C4C80">
      <w:pPr>
        <w:pStyle w:val="Bezmezer"/>
        <w:jc w:val="center"/>
        <w:rPr>
          <w:rFonts w:ascii="Times New Roman" w:hAnsi="Times New Roman" w:cs="Times New Roman"/>
          <w:b/>
          <w:bCs/>
          <w:sz w:val="20"/>
          <w:szCs w:val="20"/>
        </w:rPr>
      </w:pPr>
    </w:p>
    <w:p w14:paraId="5C5C26FD" w14:textId="5CE14ABE" w:rsidR="00777F79" w:rsidRPr="0018172A" w:rsidRDefault="00777F79" w:rsidP="006B2990">
      <w:pPr>
        <w:pStyle w:val="Bezmezer"/>
        <w:numPr>
          <w:ilvl w:val="0"/>
          <w:numId w:val="19"/>
        </w:numPr>
        <w:jc w:val="both"/>
        <w:rPr>
          <w:rFonts w:ascii="Times New Roman" w:hAnsi="Times New Roman" w:cs="Times New Roman"/>
          <w:sz w:val="20"/>
          <w:szCs w:val="20"/>
        </w:rPr>
      </w:pPr>
      <w:r w:rsidRPr="0018172A">
        <w:rPr>
          <w:rFonts w:ascii="Times New Roman" w:hAnsi="Times New Roman" w:cs="Times New Roman"/>
          <w:sz w:val="20"/>
          <w:szCs w:val="20"/>
        </w:rPr>
        <w:t xml:space="preserve">Výpůjčka se sjednává na dobu </w:t>
      </w:r>
      <w:r w:rsidR="00A10A36" w:rsidRPr="0018172A">
        <w:rPr>
          <w:rFonts w:ascii="Times New Roman" w:hAnsi="Times New Roman" w:cs="Times New Roman"/>
          <w:sz w:val="20"/>
          <w:szCs w:val="20"/>
        </w:rPr>
        <w:t xml:space="preserve">určitou </w:t>
      </w:r>
      <w:proofErr w:type="spellStart"/>
      <w:r w:rsidR="00B65B86">
        <w:rPr>
          <w:rFonts w:ascii="Times New Roman" w:hAnsi="Times New Roman" w:cs="Times New Roman"/>
          <w:sz w:val="20"/>
          <w:szCs w:val="20"/>
        </w:rPr>
        <w:t>xxxxxxxxxxxxxxxxxxxxxxxxxxxxxxxxxxxxxxxxxxxxxxxxxxxx</w:t>
      </w:r>
      <w:proofErr w:type="spellEnd"/>
      <w:r w:rsidR="00B65B86">
        <w:rPr>
          <w:rFonts w:ascii="Times New Roman" w:hAnsi="Times New Roman" w:cs="Times New Roman"/>
          <w:sz w:val="20"/>
          <w:szCs w:val="20"/>
        </w:rPr>
        <w:t xml:space="preserve"> xxxxxxxxxxxxxxxxxxxxxxxxxxxxxxxxxxxxxxxxxxxxxxxxxxxxxxxxxxxxxxxxxxxxxxxxxxxxxxxxxxxxxxxxxxxxxxxxxx</w:t>
      </w:r>
      <w:r w:rsidR="008366B1">
        <w:rPr>
          <w:rFonts w:ascii="Times New Roman" w:hAnsi="Times New Roman" w:cs="Times New Roman"/>
          <w:sz w:val="20"/>
          <w:szCs w:val="20"/>
        </w:rPr>
        <w:t>xxxxxxxxxxxxxxxxxxxx</w:t>
      </w:r>
      <w:r w:rsidR="00B65B86">
        <w:rPr>
          <w:rFonts w:ascii="Times New Roman" w:hAnsi="Times New Roman" w:cs="Times New Roman"/>
          <w:sz w:val="20"/>
          <w:szCs w:val="20"/>
        </w:rPr>
        <w:t>xxxxxxxxxxxxx.</w:t>
      </w:r>
    </w:p>
    <w:p w14:paraId="1D9D8D1B" w14:textId="34A6B986" w:rsidR="002C4C80" w:rsidRDefault="006B2990" w:rsidP="00192BBB">
      <w:pPr>
        <w:pStyle w:val="Bezmezer"/>
        <w:numPr>
          <w:ilvl w:val="0"/>
          <w:numId w:val="19"/>
        </w:numPr>
        <w:jc w:val="both"/>
        <w:rPr>
          <w:rFonts w:ascii="Times New Roman" w:hAnsi="Times New Roman" w:cs="Times New Roman"/>
          <w:sz w:val="20"/>
          <w:szCs w:val="20"/>
        </w:rPr>
      </w:pPr>
      <w:r w:rsidRPr="009879D2">
        <w:rPr>
          <w:rFonts w:ascii="Times New Roman" w:hAnsi="Times New Roman" w:cs="Times New Roman"/>
          <w:sz w:val="20"/>
          <w:szCs w:val="20"/>
        </w:rPr>
        <w:t xml:space="preserve">Objekt, v němž jsou zapůjčené předměty vystaveny, je zabezpečen </w:t>
      </w:r>
      <w:proofErr w:type="spellStart"/>
      <w:r w:rsidR="00B65B86">
        <w:rPr>
          <w:rFonts w:ascii="Times New Roman" w:hAnsi="Times New Roman" w:cs="Times New Roman"/>
          <w:sz w:val="20"/>
          <w:szCs w:val="20"/>
        </w:rPr>
        <w:t>xxxxxxxxxxxxxxxxxxxxxxxxxxxxxxxxxx</w:t>
      </w:r>
      <w:proofErr w:type="spellEnd"/>
    </w:p>
    <w:p w14:paraId="4D8B7B20" w14:textId="31A582F7" w:rsidR="00B65B86" w:rsidRDefault="00B65B86" w:rsidP="00B65B86">
      <w:pPr>
        <w:pStyle w:val="Bezmezer"/>
        <w:ind w:left="360"/>
        <w:jc w:val="both"/>
        <w:rPr>
          <w:rFonts w:ascii="Times New Roman" w:hAnsi="Times New Roman" w:cs="Times New Roman"/>
          <w:sz w:val="20"/>
          <w:szCs w:val="20"/>
        </w:rPr>
      </w:pPr>
      <w:r>
        <w:rPr>
          <w:rFonts w:ascii="Times New Roman" w:hAnsi="Times New Roman" w:cs="Times New Roman"/>
          <w:sz w:val="20"/>
          <w:szCs w:val="20"/>
        </w:rPr>
        <w:t>xxxxxxxxxxxxxxxxxxxxxxxxxxxxxxxxxxxxxxxxxxxxxxxxxxxxxxxxxxxxxxxxxxxxxxxxxxxxxxxxxxxxxxx</w:t>
      </w:r>
    </w:p>
    <w:p w14:paraId="2CFA7EAB" w14:textId="765D23CF" w:rsidR="00B65B86" w:rsidRPr="00192BBB" w:rsidRDefault="00B65B86" w:rsidP="00B65B86">
      <w:pPr>
        <w:pStyle w:val="Bezmezer"/>
        <w:ind w:left="360"/>
        <w:jc w:val="both"/>
        <w:rPr>
          <w:rFonts w:ascii="Times New Roman" w:hAnsi="Times New Roman" w:cs="Times New Roman"/>
          <w:sz w:val="20"/>
          <w:szCs w:val="20"/>
        </w:rPr>
      </w:pPr>
      <w:r>
        <w:rPr>
          <w:rFonts w:ascii="Times New Roman" w:hAnsi="Times New Roman" w:cs="Times New Roman"/>
          <w:sz w:val="20"/>
          <w:szCs w:val="20"/>
        </w:rPr>
        <w:t>xxxxxxxxxxxxxxxxxxxxxxxxxxxxxxxxxxxxxxxxxxxxxxxxxxxxxxxxxxxxxxxxxxxxxxxxxxxxxxxxxxxxxxx</w:t>
      </w:r>
    </w:p>
    <w:p w14:paraId="313CDB3A" w14:textId="49FD4891" w:rsidR="002C4C80" w:rsidRPr="00B65B86" w:rsidRDefault="00B65B86" w:rsidP="00B65B86">
      <w:pPr>
        <w:pStyle w:val="Bezmezer"/>
        <w:rPr>
          <w:rFonts w:ascii="Times New Roman" w:hAnsi="Times New Roman" w:cs="Times New Roman"/>
          <w:sz w:val="20"/>
          <w:szCs w:val="20"/>
        </w:rPr>
      </w:pPr>
      <w:r w:rsidRPr="00B65B86">
        <w:rPr>
          <w:rFonts w:ascii="Times New Roman" w:hAnsi="Times New Roman" w:cs="Times New Roman"/>
          <w:sz w:val="20"/>
          <w:szCs w:val="20"/>
        </w:rPr>
        <w:t xml:space="preserve">       </w:t>
      </w:r>
      <w:proofErr w:type="spellStart"/>
      <w:r w:rsidRPr="00B65B86">
        <w:rPr>
          <w:rFonts w:ascii="Times New Roman" w:hAnsi="Times New Roman" w:cs="Times New Roman"/>
          <w:sz w:val="20"/>
          <w:szCs w:val="20"/>
        </w:rPr>
        <w:t>xxxxxxxxxxxxxxxx</w:t>
      </w:r>
      <w:proofErr w:type="spellEnd"/>
      <w:r>
        <w:rPr>
          <w:rFonts w:ascii="Times New Roman" w:hAnsi="Times New Roman" w:cs="Times New Roman"/>
          <w:sz w:val="20"/>
          <w:szCs w:val="20"/>
        </w:rPr>
        <w:t>.</w:t>
      </w:r>
    </w:p>
    <w:p w14:paraId="3FCCBEF0" w14:textId="77777777" w:rsidR="00B65B86" w:rsidRPr="00B65B86" w:rsidRDefault="00B65B86" w:rsidP="00B65B86">
      <w:pPr>
        <w:pStyle w:val="Bezmezer"/>
        <w:rPr>
          <w:rFonts w:ascii="Times New Roman" w:hAnsi="Times New Roman" w:cs="Times New Roman"/>
          <w:sz w:val="20"/>
          <w:szCs w:val="20"/>
        </w:rPr>
      </w:pPr>
    </w:p>
    <w:p w14:paraId="0FADE089" w14:textId="77777777" w:rsidR="004E6EC5" w:rsidRDefault="004E6EC5" w:rsidP="002C4C80">
      <w:pPr>
        <w:pStyle w:val="Bezmezer"/>
        <w:jc w:val="center"/>
        <w:rPr>
          <w:rFonts w:ascii="Times New Roman" w:hAnsi="Times New Roman" w:cs="Times New Roman"/>
          <w:b/>
          <w:bCs/>
          <w:sz w:val="20"/>
          <w:szCs w:val="20"/>
        </w:rPr>
      </w:pPr>
      <w:r>
        <w:rPr>
          <w:rFonts w:ascii="Times New Roman" w:hAnsi="Times New Roman" w:cs="Times New Roman"/>
          <w:b/>
          <w:bCs/>
          <w:sz w:val="20"/>
          <w:szCs w:val="20"/>
        </w:rPr>
        <w:t>Článek II</w:t>
      </w:r>
      <w:r w:rsidR="002C4C80" w:rsidRPr="002C4C80">
        <w:rPr>
          <w:rFonts w:ascii="Times New Roman" w:hAnsi="Times New Roman" w:cs="Times New Roman"/>
          <w:b/>
          <w:bCs/>
          <w:sz w:val="20"/>
          <w:szCs w:val="20"/>
        </w:rPr>
        <w:t xml:space="preserve">I. </w:t>
      </w:r>
    </w:p>
    <w:p w14:paraId="06B31412" w14:textId="5F7B13A7" w:rsidR="002C4C80" w:rsidRDefault="002C4C80" w:rsidP="002C4C80">
      <w:pPr>
        <w:pStyle w:val="Bezmezer"/>
        <w:jc w:val="center"/>
        <w:rPr>
          <w:rFonts w:ascii="Times New Roman" w:hAnsi="Times New Roman" w:cs="Times New Roman"/>
          <w:b/>
          <w:bCs/>
          <w:sz w:val="20"/>
          <w:szCs w:val="20"/>
        </w:rPr>
      </w:pPr>
      <w:r w:rsidRPr="002C4C80">
        <w:rPr>
          <w:rFonts w:ascii="Times New Roman" w:hAnsi="Times New Roman" w:cs="Times New Roman"/>
          <w:b/>
          <w:bCs/>
          <w:sz w:val="20"/>
          <w:szCs w:val="20"/>
        </w:rPr>
        <w:t>Práva a povinnosti smluvních stran</w:t>
      </w:r>
    </w:p>
    <w:p w14:paraId="7BF1EE29" w14:textId="77777777" w:rsidR="00331CBF" w:rsidRPr="002C4C80" w:rsidRDefault="00331CBF" w:rsidP="002C4C80">
      <w:pPr>
        <w:pStyle w:val="Bezmezer"/>
        <w:jc w:val="center"/>
        <w:rPr>
          <w:rFonts w:ascii="Times New Roman" w:hAnsi="Times New Roman" w:cs="Times New Roman"/>
          <w:b/>
          <w:bCs/>
          <w:sz w:val="20"/>
          <w:szCs w:val="20"/>
        </w:rPr>
      </w:pPr>
    </w:p>
    <w:p w14:paraId="1AF7A659" w14:textId="150404AD" w:rsidR="002C4C80" w:rsidRPr="0036789D" w:rsidRDefault="00481C31" w:rsidP="0036789D">
      <w:pPr>
        <w:pStyle w:val="Bezmezer"/>
        <w:numPr>
          <w:ilvl w:val="0"/>
          <w:numId w:val="17"/>
        </w:numPr>
        <w:ind w:left="360"/>
        <w:jc w:val="both"/>
        <w:rPr>
          <w:rFonts w:ascii="Times New Roman" w:hAnsi="Times New Roman" w:cs="Times New Roman"/>
          <w:sz w:val="20"/>
          <w:szCs w:val="20"/>
        </w:rPr>
      </w:pPr>
      <w:r>
        <w:rPr>
          <w:rFonts w:ascii="Times New Roman" w:hAnsi="Times New Roman" w:cs="Times New Roman"/>
          <w:sz w:val="20"/>
          <w:szCs w:val="20"/>
        </w:rPr>
        <w:t>Výpůjčitel</w:t>
      </w:r>
      <w:r w:rsidR="002C4C80" w:rsidRPr="004E6EC5">
        <w:rPr>
          <w:rFonts w:ascii="Times New Roman" w:hAnsi="Times New Roman" w:cs="Times New Roman"/>
          <w:sz w:val="20"/>
          <w:szCs w:val="20"/>
        </w:rPr>
        <w:t xml:space="preserve"> se zavazuje užívat zapůjčené předměty výhradně k účelu uvedenému v čl. II této smlouvy a chránit je před poškozením, ztrátou nebo znehodnocením.</w:t>
      </w:r>
    </w:p>
    <w:p w14:paraId="2C979624" w14:textId="3A90F51B" w:rsidR="002C4C80" w:rsidRPr="0036789D" w:rsidRDefault="00481C31" w:rsidP="00866B44">
      <w:pPr>
        <w:pStyle w:val="Bezmezer"/>
        <w:numPr>
          <w:ilvl w:val="0"/>
          <w:numId w:val="17"/>
        </w:numPr>
        <w:ind w:left="360"/>
        <w:jc w:val="both"/>
        <w:rPr>
          <w:rFonts w:ascii="Times New Roman" w:hAnsi="Times New Roman" w:cs="Times New Roman"/>
          <w:sz w:val="20"/>
          <w:szCs w:val="20"/>
        </w:rPr>
      </w:pPr>
      <w:r>
        <w:rPr>
          <w:rFonts w:ascii="Times New Roman" w:hAnsi="Times New Roman" w:cs="Times New Roman"/>
          <w:sz w:val="20"/>
          <w:szCs w:val="20"/>
        </w:rPr>
        <w:t>Výpůjčitel</w:t>
      </w:r>
      <w:r w:rsidR="002C4C80" w:rsidRPr="00866B44">
        <w:rPr>
          <w:rFonts w:ascii="Times New Roman" w:hAnsi="Times New Roman" w:cs="Times New Roman"/>
          <w:sz w:val="20"/>
          <w:szCs w:val="20"/>
        </w:rPr>
        <w:t xml:space="preserve"> je povinen umožnit </w:t>
      </w:r>
      <w:r w:rsidR="00DB2BAF">
        <w:rPr>
          <w:rFonts w:ascii="Times New Roman" w:hAnsi="Times New Roman" w:cs="Times New Roman"/>
          <w:sz w:val="20"/>
          <w:szCs w:val="20"/>
        </w:rPr>
        <w:t>Za</w:t>
      </w:r>
      <w:r>
        <w:rPr>
          <w:rFonts w:ascii="Times New Roman" w:hAnsi="Times New Roman" w:cs="Times New Roman"/>
          <w:sz w:val="20"/>
          <w:szCs w:val="20"/>
        </w:rPr>
        <w:t>půjčitel</w:t>
      </w:r>
      <w:r w:rsidR="002C4C80" w:rsidRPr="00866B44">
        <w:rPr>
          <w:rFonts w:ascii="Times New Roman" w:hAnsi="Times New Roman" w:cs="Times New Roman"/>
          <w:sz w:val="20"/>
          <w:szCs w:val="20"/>
        </w:rPr>
        <w:t>i kontrolu zapůjčených předmětů v místě jejich užívání.</w:t>
      </w:r>
    </w:p>
    <w:p w14:paraId="7A1853F3" w14:textId="0011721C" w:rsidR="002C4C80" w:rsidRPr="0036789D" w:rsidRDefault="002C4C80" w:rsidP="0036789D">
      <w:pPr>
        <w:pStyle w:val="Bezmezer"/>
        <w:numPr>
          <w:ilvl w:val="0"/>
          <w:numId w:val="17"/>
        </w:numPr>
        <w:ind w:left="360"/>
        <w:jc w:val="both"/>
        <w:rPr>
          <w:rFonts w:ascii="Times New Roman" w:hAnsi="Times New Roman" w:cs="Times New Roman"/>
          <w:sz w:val="20"/>
          <w:szCs w:val="20"/>
        </w:rPr>
      </w:pPr>
      <w:r w:rsidRPr="00866B44">
        <w:rPr>
          <w:rFonts w:ascii="Times New Roman" w:hAnsi="Times New Roman" w:cs="Times New Roman"/>
          <w:sz w:val="20"/>
          <w:szCs w:val="20"/>
        </w:rPr>
        <w:t xml:space="preserve">V případě poškození, zničení nebo ztráty některého z předmětů je </w:t>
      </w:r>
      <w:r w:rsidR="00481C31">
        <w:rPr>
          <w:rFonts w:ascii="Times New Roman" w:hAnsi="Times New Roman" w:cs="Times New Roman"/>
          <w:sz w:val="20"/>
          <w:szCs w:val="20"/>
        </w:rPr>
        <w:t>Výpůjčitel</w:t>
      </w:r>
      <w:r w:rsidRPr="00866B44">
        <w:rPr>
          <w:rFonts w:ascii="Times New Roman" w:hAnsi="Times New Roman" w:cs="Times New Roman"/>
          <w:sz w:val="20"/>
          <w:szCs w:val="20"/>
        </w:rPr>
        <w:t xml:space="preserve"> povinen nahradit </w:t>
      </w:r>
      <w:r w:rsidR="00DB2BAF">
        <w:rPr>
          <w:rFonts w:ascii="Times New Roman" w:hAnsi="Times New Roman" w:cs="Times New Roman"/>
          <w:sz w:val="20"/>
          <w:szCs w:val="20"/>
        </w:rPr>
        <w:t>Za</w:t>
      </w:r>
      <w:r w:rsidR="00481C31">
        <w:rPr>
          <w:rFonts w:ascii="Times New Roman" w:hAnsi="Times New Roman" w:cs="Times New Roman"/>
          <w:sz w:val="20"/>
          <w:szCs w:val="20"/>
        </w:rPr>
        <w:t>půjčitel</w:t>
      </w:r>
      <w:r w:rsidRPr="00866B44">
        <w:rPr>
          <w:rFonts w:ascii="Times New Roman" w:hAnsi="Times New Roman" w:cs="Times New Roman"/>
          <w:sz w:val="20"/>
          <w:szCs w:val="20"/>
        </w:rPr>
        <w:t xml:space="preserve">i škodu ve výši </w:t>
      </w:r>
      <w:r w:rsidR="00D27950">
        <w:rPr>
          <w:rFonts w:ascii="Times New Roman" w:hAnsi="Times New Roman" w:cs="Times New Roman"/>
          <w:sz w:val="20"/>
          <w:szCs w:val="20"/>
        </w:rPr>
        <w:t>uvedené</w:t>
      </w:r>
      <w:r w:rsidRPr="00866B44">
        <w:rPr>
          <w:rFonts w:ascii="Times New Roman" w:hAnsi="Times New Roman" w:cs="Times New Roman"/>
          <w:sz w:val="20"/>
          <w:szCs w:val="20"/>
        </w:rPr>
        <w:t xml:space="preserve"> </w:t>
      </w:r>
      <w:r w:rsidR="000046E3">
        <w:rPr>
          <w:rFonts w:ascii="Times New Roman" w:hAnsi="Times New Roman" w:cs="Times New Roman"/>
          <w:sz w:val="20"/>
          <w:szCs w:val="20"/>
        </w:rPr>
        <w:t>v článku I</w:t>
      </w:r>
      <w:r w:rsidRPr="00866B44">
        <w:rPr>
          <w:rFonts w:ascii="Times New Roman" w:hAnsi="Times New Roman" w:cs="Times New Roman"/>
          <w:sz w:val="20"/>
          <w:szCs w:val="20"/>
        </w:rPr>
        <w:t>.</w:t>
      </w:r>
    </w:p>
    <w:p w14:paraId="0F3DA3E2" w14:textId="3F9213BA" w:rsidR="002C4C80" w:rsidRDefault="00DB2BAF" w:rsidP="0036789D">
      <w:pPr>
        <w:pStyle w:val="Bezmezer"/>
        <w:numPr>
          <w:ilvl w:val="0"/>
          <w:numId w:val="17"/>
        </w:numPr>
        <w:ind w:left="360"/>
        <w:jc w:val="both"/>
        <w:rPr>
          <w:rFonts w:ascii="Times New Roman" w:hAnsi="Times New Roman" w:cs="Times New Roman"/>
          <w:sz w:val="20"/>
          <w:szCs w:val="20"/>
        </w:rPr>
      </w:pPr>
      <w:r>
        <w:rPr>
          <w:rFonts w:ascii="Times New Roman" w:hAnsi="Times New Roman" w:cs="Times New Roman"/>
          <w:sz w:val="20"/>
          <w:szCs w:val="20"/>
        </w:rPr>
        <w:t xml:space="preserve">Výpůjčitel </w:t>
      </w:r>
      <w:r w:rsidR="002C4C80" w:rsidRPr="0036789D">
        <w:rPr>
          <w:rFonts w:ascii="Times New Roman" w:hAnsi="Times New Roman" w:cs="Times New Roman"/>
          <w:sz w:val="20"/>
          <w:szCs w:val="20"/>
        </w:rPr>
        <w:t>neodpovídá za škody způsobené užíváním zapůjčených předmětů.</w:t>
      </w:r>
    </w:p>
    <w:p w14:paraId="67E7F112" w14:textId="22759BEC" w:rsidR="00DB2BAF" w:rsidRPr="009669FE" w:rsidRDefault="00DB2BAF" w:rsidP="00DB2BAF">
      <w:pPr>
        <w:pStyle w:val="Bezmezer"/>
        <w:numPr>
          <w:ilvl w:val="0"/>
          <w:numId w:val="17"/>
        </w:numPr>
        <w:ind w:left="360"/>
        <w:jc w:val="both"/>
        <w:rPr>
          <w:rFonts w:ascii="Times New Roman" w:hAnsi="Times New Roman" w:cs="Times New Roman"/>
          <w:sz w:val="20"/>
          <w:szCs w:val="20"/>
        </w:rPr>
      </w:pPr>
      <w:r w:rsidRPr="009669FE">
        <w:rPr>
          <w:rFonts w:ascii="Times New Roman" w:hAnsi="Times New Roman" w:cs="Times New Roman"/>
          <w:sz w:val="20"/>
          <w:szCs w:val="20"/>
        </w:rPr>
        <w:t xml:space="preserve">Výpůjčitel zahrne hodnotu zapůjčených věcí do své platné pojistné smlouvy k činnosti </w:t>
      </w:r>
      <w:r w:rsidR="000D6851" w:rsidRPr="009669FE">
        <w:rPr>
          <w:rFonts w:ascii="Times New Roman" w:hAnsi="Times New Roman" w:cs="Times New Roman"/>
          <w:sz w:val="20"/>
          <w:szCs w:val="20"/>
        </w:rPr>
        <w:t>a důvodu zá</w:t>
      </w:r>
      <w:r w:rsidRPr="009669FE">
        <w:rPr>
          <w:rFonts w:ascii="Times New Roman" w:hAnsi="Times New Roman" w:cs="Times New Roman"/>
          <w:sz w:val="20"/>
          <w:szCs w:val="20"/>
        </w:rPr>
        <w:t>půjčky.</w:t>
      </w:r>
    </w:p>
    <w:p w14:paraId="23F5DD71" w14:textId="39699BA6" w:rsidR="00DA5DE0" w:rsidRPr="009669FE" w:rsidRDefault="00DA5DE0" w:rsidP="00DB2BAF">
      <w:pPr>
        <w:pStyle w:val="Bezmezer"/>
        <w:numPr>
          <w:ilvl w:val="0"/>
          <w:numId w:val="17"/>
        </w:numPr>
        <w:ind w:left="360"/>
        <w:jc w:val="both"/>
        <w:rPr>
          <w:rFonts w:ascii="Times New Roman" w:hAnsi="Times New Roman" w:cs="Times New Roman"/>
          <w:sz w:val="20"/>
          <w:szCs w:val="20"/>
        </w:rPr>
      </w:pPr>
      <w:r w:rsidRPr="009669FE">
        <w:rPr>
          <w:rFonts w:ascii="Times New Roman" w:hAnsi="Times New Roman" w:cs="Times New Roman"/>
          <w:sz w:val="20"/>
          <w:szCs w:val="20"/>
        </w:rPr>
        <w:t xml:space="preserve">Vypůjčitel </w:t>
      </w:r>
      <w:r w:rsidR="000D6851" w:rsidRPr="009669FE">
        <w:rPr>
          <w:rFonts w:ascii="Times New Roman" w:hAnsi="Times New Roman" w:cs="Times New Roman"/>
          <w:sz w:val="20"/>
          <w:szCs w:val="20"/>
        </w:rPr>
        <w:t xml:space="preserve">je </w:t>
      </w:r>
      <w:r w:rsidRPr="009669FE">
        <w:rPr>
          <w:rFonts w:ascii="Times New Roman" w:hAnsi="Times New Roman" w:cs="Times New Roman"/>
          <w:sz w:val="20"/>
          <w:szCs w:val="20"/>
        </w:rPr>
        <w:t xml:space="preserve">povinen zajistit, že </w:t>
      </w:r>
      <w:r w:rsidR="000D6851" w:rsidRPr="009669FE">
        <w:rPr>
          <w:rFonts w:ascii="Times New Roman" w:hAnsi="Times New Roman" w:cs="Times New Roman"/>
          <w:sz w:val="20"/>
          <w:szCs w:val="20"/>
        </w:rPr>
        <w:t>Zapůjčite</w:t>
      </w:r>
      <w:r w:rsidRPr="009669FE">
        <w:rPr>
          <w:rFonts w:ascii="Times New Roman" w:hAnsi="Times New Roman" w:cs="Times New Roman"/>
          <w:sz w:val="20"/>
          <w:szCs w:val="20"/>
        </w:rPr>
        <w:t xml:space="preserve">l bude výslovně uveden jako partner projektu. Dále zajistí propagaci pevnosti Terezín a </w:t>
      </w:r>
      <w:r w:rsidR="000D6851" w:rsidRPr="009669FE">
        <w:rPr>
          <w:rFonts w:ascii="Times New Roman" w:hAnsi="Times New Roman" w:cs="Times New Roman"/>
          <w:sz w:val="20"/>
          <w:szCs w:val="20"/>
        </w:rPr>
        <w:t>Zapůjčitele</w:t>
      </w:r>
      <w:r w:rsidRPr="009669FE">
        <w:rPr>
          <w:rFonts w:ascii="Times New Roman" w:hAnsi="Times New Roman" w:cs="Times New Roman"/>
          <w:sz w:val="20"/>
          <w:szCs w:val="20"/>
        </w:rPr>
        <w:t xml:space="preserve"> v prostoru výstavy, případně dalších vhodných prostorách, dle uvážení </w:t>
      </w:r>
      <w:r w:rsidR="000D6851" w:rsidRPr="009669FE">
        <w:rPr>
          <w:rFonts w:ascii="Times New Roman" w:hAnsi="Times New Roman" w:cs="Times New Roman"/>
          <w:sz w:val="20"/>
          <w:szCs w:val="20"/>
        </w:rPr>
        <w:t>Vypůjčitele</w:t>
      </w:r>
      <w:r w:rsidRPr="009669FE">
        <w:rPr>
          <w:rFonts w:ascii="Times New Roman" w:hAnsi="Times New Roman" w:cs="Times New Roman"/>
          <w:sz w:val="20"/>
          <w:szCs w:val="20"/>
        </w:rPr>
        <w:t xml:space="preserve">. </w:t>
      </w:r>
    </w:p>
    <w:p w14:paraId="4AC4C61B" w14:textId="19E38A0F" w:rsidR="002C4C80" w:rsidRDefault="00481C31" w:rsidP="0036789D">
      <w:pPr>
        <w:pStyle w:val="Bezmezer"/>
        <w:numPr>
          <w:ilvl w:val="0"/>
          <w:numId w:val="17"/>
        </w:numPr>
        <w:ind w:left="360"/>
        <w:jc w:val="both"/>
        <w:rPr>
          <w:rFonts w:ascii="Times New Roman" w:hAnsi="Times New Roman" w:cs="Times New Roman"/>
          <w:sz w:val="20"/>
          <w:szCs w:val="20"/>
        </w:rPr>
      </w:pPr>
      <w:r w:rsidRPr="00DB2BAF">
        <w:rPr>
          <w:rFonts w:ascii="Times New Roman" w:hAnsi="Times New Roman" w:cs="Times New Roman"/>
          <w:sz w:val="20"/>
          <w:szCs w:val="20"/>
        </w:rPr>
        <w:t>Výpůjčitel</w:t>
      </w:r>
      <w:r w:rsidR="002C4C80" w:rsidRPr="00DB2BAF">
        <w:rPr>
          <w:rFonts w:ascii="Times New Roman" w:hAnsi="Times New Roman" w:cs="Times New Roman"/>
          <w:sz w:val="20"/>
          <w:szCs w:val="20"/>
        </w:rPr>
        <w:t xml:space="preserve"> </w:t>
      </w:r>
      <w:r w:rsidR="002C4C80" w:rsidRPr="0036789D">
        <w:rPr>
          <w:rFonts w:ascii="Times New Roman" w:hAnsi="Times New Roman" w:cs="Times New Roman"/>
          <w:sz w:val="20"/>
          <w:szCs w:val="20"/>
        </w:rPr>
        <w:t>se zavazuje vrátit zapůjčené předměty ve stavu, v jakém je převzal, nejpozději k datu ukončení výpůjčky.</w:t>
      </w:r>
    </w:p>
    <w:p w14:paraId="5ED6B8E0" w14:textId="6E195982" w:rsidR="00DF1F5E" w:rsidRPr="00EB1A18" w:rsidRDefault="00EB1A18" w:rsidP="00EB1A18">
      <w:pPr>
        <w:pStyle w:val="Bezmezer"/>
        <w:numPr>
          <w:ilvl w:val="0"/>
          <w:numId w:val="17"/>
        </w:numPr>
        <w:ind w:left="360"/>
        <w:jc w:val="both"/>
        <w:rPr>
          <w:rFonts w:ascii="Times New Roman" w:hAnsi="Times New Roman" w:cs="Times New Roman"/>
          <w:sz w:val="20"/>
          <w:szCs w:val="20"/>
        </w:rPr>
      </w:pPr>
      <w:r w:rsidRPr="00EB1A18">
        <w:rPr>
          <w:rFonts w:ascii="Times New Roman" w:hAnsi="Times New Roman" w:cs="Times New Roman"/>
          <w:sz w:val="20"/>
          <w:szCs w:val="20"/>
        </w:rPr>
        <w:lastRenderedPageBreak/>
        <w:t>Výpůjčitel uhradí veškeré náklady na dopravu předmětů do místa výstavy a zpět. Doprava předmětů bud</w:t>
      </w:r>
      <w:r w:rsidR="00DB2BAF">
        <w:rPr>
          <w:rFonts w:ascii="Times New Roman" w:hAnsi="Times New Roman" w:cs="Times New Roman"/>
          <w:sz w:val="20"/>
          <w:szCs w:val="20"/>
        </w:rPr>
        <w:t>e probíhat za přímé asistence za</w:t>
      </w:r>
      <w:r w:rsidRPr="00EB1A18">
        <w:rPr>
          <w:rFonts w:ascii="Times New Roman" w:hAnsi="Times New Roman" w:cs="Times New Roman"/>
          <w:sz w:val="20"/>
          <w:szCs w:val="20"/>
        </w:rPr>
        <w:t>půjčitele</w:t>
      </w:r>
      <w:r>
        <w:rPr>
          <w:rFonts w:ascii="Times New Roman" w:hAnsi="Times New Roman" w:cs="Times New Roman"/>
          <w:sz w:val="20"/>
          <w:szCs w:val="20"/>
        </w:rPr>
        <w:t>.</w:t>
      </w:r>
    </w:p>
    <w:p w14:paraId="2F4DF9B3" w14:textId="77777777" w:rsidR="00831AEF" w:rsidRPr="00A33D65" w:rsidRDefault="00831AEF" w:rsidP="00831AEF">
      <w:pPr>
        <w:pStyle w:val="Bezmezer"/>
        <w:rPr>
          <w:rFonts w:ascii="Times New Roman" w:hAnsi="Times New Roman" w:cs="Times New Roman"/>
          <w:sz w:val="20"/>
          <w:szCs w:val="20"/>
        </w:rPr>
      </w:pPr>
    </w:p>
    <w:p w14:paraId="5D711AF9" w14:textId="77777777" w:rsidR="00831AEF" w:rsidRPr="00A33D65" w:rsidRDefault="00831AEF" w:rsidP="00831AEF">
      <w:pPr>
        <w:pStyle w:val="Bezmezer"/>
        <w:jc w:val="center"/>
        <w:rPr>
          <w:rFonts w:ascii="Times New Roman" w:hAnsi="Times New Roman" w:cs="Times New Roman"/>
          <w:b/>
          <w:bCs/>
          <w:sz w:val="20"/>
          <w:szCs w:val="20"/>
        </w:rPr>
      </w:pPr>
      <w:r w:rsidRPr="00A33D65">
        <w:rPr>
          <w:rFonts w:ascii="Times New Roman" w:hAnsi="Times New Roman" w:cs="Times New Roman"/>
          <w:b/>
          <w:bCs/>
          <w:sz w:val="20"/>
          <w:szCs w:val="20"/>
        </w:rPr>
        <w:t>Článek IV.</w:t>
      </w:r>
    </w:p>
    <w:p w14:paraId="57249F38" w14:textId="77777777" w:rsidR="00831AEF" w:rsidRPr="00A33D65" w:rsidRDefault="00831AEF" w:rsidP="00831AEF">
      <w:pPr>
        <w:pStyle w:val="Bezmezer"/>
        <w:jc w:val="center"/>
        <w:rPr>
          <w:rFonts w:ascii="Times New Roman" w:hAnsi="Times New Roman" w:cs="Times New Roman"/>
          <w:b/>
          <w:bCs/>
          <w:sz w:val="20"/>
          <w:szCs w:val="20"/>
        </w:rPr>
      </w:pPr>
      <w:r w:rsidRPr="00A33D65">
        <w:rPr>
          <w:rFonts w:ascii="Times New Roman" w:hAnsi="Times New Roman" w:cs="Times New Roman"/>
          <w:b/>
          <w:bCs/>
          <w:sz w:val="20"/>
          <w:szCs w:val="20"/>
        </w:rPr>
        <w:t>Kontaktní osoby</w:t>
      </w:r>
    </w:p>
    <w:p w14:paraId="32FCFC3D" w14:textId="77777777" w:rsidR="00831AEF" w:rsidRPr="00A33D65" w:rsidRDefault="00831AEF" w:rsidP="00831AEF">
      <w:pPr>
        <w:pStyle w:val="Bezmezer"/>
        <w:rPr>
          <w:rFonts w:ascii="Times New Roman" w:hAnsi="Times New Roman" w:cs="Times New Roman"/>
          <w:sz w:val="20"/>
          <w:szCs w:val="20"/>
        </w:rPr>
      </w:pPr>
    </w:p>
    <w:p w14:paraId="0743E0FF" w14:textId="174F0B04" w:rsidR="00831AEF" w:rsidRPr="00EB1A18" w:rsidRDefault="00831AEF" w:rsidP="00DA6CF6">
      <w:pPr>
        <w:pStyle w:val="Bezmezer"/>
        <w:ind w:left="360"/>
        <w:rPr>
          <w:rFonts w:ascii="Times New Roman" w:hAnsi="Times New Roman" w:cs="Times New Roman"/>
          <w:sz w:val="20"/>
          <w:szCs w:val="20"/>
        </w:rPr>
      </w:pPr>
      <w:r w:rsidRPr="00A33D65">
        <w:rPr>
          <w:rFonts w:ascii="Times New Roman" w:hAnsi="Times New Roman" w:cs="Times New Roman"/>
          <w:sz w:val="20"/>
          <w:szCs w:val="20"/>
        </w:rPr>
        <w:t xml:space="preserve">Smluvní strany jsou povinny vzájemně komunikovat ve věci plnění této smlouvy prostřednictvím osob níže uvedených, popř. jiných osob, které si v průběhu plnění smlouvy písemně sdělí. </w:t>
      </w:r>
    </w:p>
    <w:p w14:paraId="6012A180" w14:textId="7A6740D5" w:rsidR="00343282" w:rsidRDefault="00D36945" w:rsidP="00343282">
      <w:pPr>
        <w:ind w:left="360"/>
      </w:pPr>
      <w:r w:rsidRPr="00A33D65">
        <w:t>Kontaktní osobou za NKPV je ve věci této smlouvy:</w:t>
      </w:r>
      <w:r w:rsidR="002A00CD">
        <w:t xml:space="preserve"> </w:t>
      </w:r>
      <w:proofErr w:type="spellStart"/>
      <w:r w:rsidR="00B65B86">
        <w:t>xxxxxxxxxxxxxxxxxxxxxxxx</w:t>
      </w:r>
      <w:proofErr w:type="spellEnd"/>
      <w:r w:rsidR="00331CBF">
        <w:t xml:space="preserve">, email: </w:t>
      </w:r>
      <w:proofErr w:type="spellStart"/>
      <w:r w:rsidR="00B65B86">
        <w:t>xxxxxxxxxxxxxx</w:t>
      </w:r>
      <w:proofErr w:type="spellEnd"/>
    </w:p>
    <w:p w14:paraId="523295C9" w14:textId="0CD833E8" w:rsidR="00B65B86" w:rsidRDefault="00B65B86" w:rsidP="00343282">
      <w:pPr>
        <w:ind w:left="360"/>
      </w:pPr>
      <w:proofErr w:type="spellStart"/>
      <w:r>
        <w:t>xxxxxxxxxxxx</w:t>
      </w:r>
      <w:proofErr w:type="spellEnd"/>
      <w:r>
        <w:t>.</w:t>
      </w:r>
    </w:p>
    <w:p w14:paraId="44F9696B" w14:textId="627292B4" w:rsidR="00831AEF" w:rsidRDefault="00D36945" w:rsidP="000D6851">
      <w:pPr>
        <w:ind w:left="360"/>
      </w:pPr>
      <w:r w:rsidRPr="00A33D65">
        <w:t>Kontaktní osobou za partnera je ve věci této smlouvy</w:t>
      </w:r>
      <w:r w:rsidR="00DB2BAF">
        <w:t>:</w:t>
      </w:r>
      <w:r w:rsidR="00B65B86">
        <w:t xml:space="preserve"> </w:t>
      </w:r>
      <w:proofErr w:type="spellStart"/>
      <w:r w:rsidR="00B65B86">
        <w:t>xxxxxxxxxxxxxxxxxxxx</w:t>
      </w:r>
      <w:proofErr w:type="spellEnd"/>
      <w:r w:rsidR="00DB2BAF">
        <w:t>, email:</w:t>
      </w:r>
      <w:r w:rsidR="00944699">
        <w:t xml:space="preserve"> </w:t>
      </w:r>
    </w:p>
    <w:p w14:paraId="369D188E" w14:textId="5649522E" w:rsidR="00B65B86" w:rsidRPr="00A33D65" w:rsidRDefault="00B65B86" w:rsidP="000D6851">
      <w:pPr>
        <w:ind w:left="360"/>
      </w:pPr>
      <w:proofErr w:type="spellStart"/>
      <w:r>
        <w:t>xxxxxxxxxxxxxxxxxxxxxxxxxxxxxxxx</w:t>
      </w:r>
      <w:proofErr w:type="spellEnd"/>
    </w:p>
    <w:p w14:paraId="7F384098" w14:textId="77777777" w:rsidR="00D219E8" w:rsidRPr="00A33D65" w:rsidRDefault="00D219E8" w:rsidP="00D219E8">
      <w:pPr>
        <w:pStyle w:val="Bezmezer"/>
        <w:ind w:left="360"/>
        <w:rPr>
          <w:rFonts w:ascii="Times New Roman" w:hAnsi="Times New Roman" w:cs="Times New Roman"/>
          <w:sz w:val="20"/>
          <w:szCs w:val="20"/>
        </w:rPr>
      </w:pPr>
    </w:p>
    <w:p w14:paraId="2C12F8E3" w14:textId="117ABDC2" w:rsidR="00D219E8" w:rsidRPr="00A33D65" w:rsidRDefault="00D219E8" w:rsidP="00D219E8">
      <w:pPr>
        <w:pStyle w:val="Bezmezer"/>
        <w:ind w:left="360"/>
        <w:jc w:val="center"/>
        <w:rPr>
          <w:rFonts w:ascii="Times New Roman" w:hAnsi="Times New Roman" w:cs="Times New Roman"/>
          <w:b/>
          <w:bCs/>
          <w:sz w:val="20"/>
          <w:szCs w:val="20"/>
        </w:rPr>
      </w:pPr>
      <w:r w:rsidRPr="00A33D65">
        <w:rPr>
          <w:rFonts w:ascii="Times New Roman" w:hAnsi="Times New Roman" w:cs="Times New Roman"/>
          <w:b/>
          <w:bCs/>
          <w:sz w:val="20"/>
          <w:szCs w:val="20"/>
        </w:rPr>
        <w:t>Článek VI.</w:t>
      </w:r>
    </w:p>
    <w:p w14:paraId="1A43944A" w14:textId="5E870D90" w:rsidR="00D219E8" w:rsidRPr="007C46C1" w:rsidRDefault="00D219E8" w:rsidP="007C46C1">
      <w:pPr>
        <w:pStyle w:val="Bezmezer"/>
        <w:ind w:left="360"/>
        <w:jc w:val="center"/>
        <w:rPr>
          <w:rFonts w:ascii="Times New Roman" w:hAnsi="Times New Roman" w:cs="Times New Roman"/>
          <w:b/>
          <w:bCs/>
          <w:sz w:val="20"/>
          <w:szCs w:val="20"/>
        </w:rPr>
      </w:pPr>
      <w:r w:rsidRPr="00A33D65">
        <w:rPr>
          <w:rFonts w:ascii="Times New Roman" w:hAnsi="Times New Roman" w:cs="Times New Roman"/>
          <w:b/>
          <w:bCs/>
          <w:sz w:val="20"/>
          <w:szCs w:val="20"/>
        </w:rPr>
        <w:t>Závěrečná ustanovení</w:t>
      </w:r>
    </w:p>
    <w:p w14:paraId="6F5F281A" w14:textId="77777777" w:rsidR="002E1CC7" w:rsidRPr="002E1CC7" w:rsidRDefault="002E1CC7" w:rsidP="002E1CC7">
      <w:pPr>
        <w:widowControl w:val="0"/>
        <w:ind w:right="147"/>
        <w:rPr>
          <w:rFonts w:eastAsia="MS Mincho"/>
        </w:rPr>
      </w:pPr>
    </w:p>
    <w:p w14:paraId="77A8A31F" w14:textId="22D770E2" w:rsidR="002E1CC7" w:rsidRPr="001971E5" w:rsidRDefault="002E1CC7" w:rsidP="002E1CC7">
      <w:pPr>
        <w:pStyle w:val="Odstavecseseznamem"/>
        <w:widowControl w:val="0"/>
        <w:numPr>
          <w:ilvl w:val="0"/>
          <w:numId w:val="20"/>
        </w:numPr>
        <w:ind w:right="147"/>
        <w:rPr>
          <w:rFonts w:eastAsia="MS Mincho"/>
        </w:rPr>
      </w:pPr>
      <w:r w:rsidRPr="001971E5">
        <w:rPr>
          <w:rFonts w:eastAsia="MS Mincho"/>
        </w:rPr>
        <w:t>Tato smlouva nabývá</w:t>
      </w:r>
      <w:r w:rsidR="00095C9D" w:rsidRPr="001971E5">
        <w:rPr>
          <w:rFonts w:eastAsia="MS Mincho"/>
        </w:rPr>
        <w:t xml:space="preserve"> p</w:t>
      </w:r>
      <w:r w:rsidR="00D90BB2" w:rsidRPr="001971E5">
        <w:rPr>
          <w:rFonts w:eastAsia="MS Mincho"/>
        </w:rPr>
        <w:t>latnosti</w:t>
      </w:r>
      <w:r w:rsidRPr="001971E5">
        <w:rPr>
          <w:rFonts w:eastAsia="MS Mincho"/>
        </w:rPr>
        <w:t xml:space="preserve"> dnem jejího podpisu oběma smluvními stranami</w:t>
      </w:r>
      <w:r w:rsidR="001971E5" w:rsidRPr="001971E5">
        <w:rPr>
          <w:rFonts w:eastAsia="MS Mincho"/>
        </w:rPr>
        <w:t xml:space="preserve"> a účinnosti jejím zveřejněním v registru smluv.</w:t>
      </w:r>
    </w:p>
    <w:p w14:paraId="1EFE3BFA" w14:textId="71A9C0BF" w:rsidR="002E1CC7" w:rsidRPr="001971E5" w:rsidRDefault="002E1CC7" w:rsidP="002E1CC7">
      <w:pPr>
        <w:pStyle w:val="Odstavecseseznamem"/>
        <w:widowControl w:val="0"/>
        <w:numPr>
          <w:ilvl w:val="0"/>
          <w:numId w:val="20"/>
        </w:numPr>
        <w:ind w:right="147"/>
        <w:rPr>
          <w:rFonts w:eastAsia="MS Mincho"/>
        </w:rPr>
      </w:pPr>
      <w:r w:rsidRPr="001971E5">
        <w:rPr>
          <w:rFonts w:eastAsia="MS Mincho"/>
        </w:rPr>
        <w:t>Smlouva je vyhotovena ve dvou stejnopisech s platností originálu, z nichž každá smluvní strana obdrží jeden výtisk.</w:t>
      </w:r>
    </w:p>
    <w:p w14:paraId="7F1CB7B6" w14:textId="3B793164" w:rsidR="002E1CC7" w:rsidRPr="00E07993" w:rsidRDefault="002E1CC7" w:rsidP="002E1CC7">
      <w:pPr>
        <w:pStyle w:val="Odstavecseseznamem"/>
        <w:widowControl w:val="0"/>
        <w:numPr>
          <w:ilvl w:val="0"/>
          <w:numId w:val="20"/>
        </w:numPr>
        <w:ind w:right="147"/>
        <w:rPr>
          <w:rFonts w:eastAsia="MS Mincho"/>
        </w:rPr>
      </w:pPr>
      <w:r w:rsidRPr="001971E5">
        <w:rPr>
          <w:rFonts w:eastAsia="MS Mincho"/>
        </w:rPr>
        <w:t xml:space="preserve">Nedílnou součástí smlouvy je Příloha č. 1 – Soupis </w:t>
      </w:r>
      <w:r w:rsidR="001971E5" w:rsidRPr="001971E5">
        <w:rPr>
          <w:rFonts w:eastAsia="MS Mincho"/>
        </w:rPr>
        <w:t>vypůjčených</w:t>
      </w:r>
      <w:r w:rsidRPr="001971E5">
        <w:rPr>
          <w:rFonts w:eastAsia="MS Mincho"/>
        </w:rPr>
        <w:t xml:space="preserve"> p</w:t>
      </w:r>
      <w:r w:rsidR="00E07993">
        <w:rPr>
          <w:rFonts w:eastAsia="MS Mincho"/>
        </w:rPr>
        <w:t>ředmětů (fotografie)</w:t>
      </w:r>
    </w:p>
    <w:p w14:paraId="7CB1195D" w14:textId="30E75315" w:rsidR="002E1CC7" w:rsidRPr="00E07993" w:rsidRDefault="002E1CC7" w:rsidP="002E1CC7">
      <w:pPr>
        <w:pStyle w:val="Odstavecseseznamem"/>
        <w:widowControl w:val="0"/>
        <w:numPr>
          <w:ilvl w:val="0"/>
          <w:numId w:val="20"/>
        </w:numPr>
        <w:ind w:right="147"/>
        <w:rPr>
          <w:rFonts w:eastAsia="MS Mincho"/>
        </w:rPr>
      </w:pPr>
      <w:r w:rsidRPr="001971E5">
        <w:rPr>
          <w:rFonts w:eastAsia="MS Mincho"/>
        </w:rPr>
        <w:t>Právní vztahy výslovně neupravené touto smlouvou se řídí ustanoveními zákona č. 89/2012 Sb., občanského zákoníku, a ostatními právními předpisy České republiky. V případě, že některé ustanovení této smlouvy bude neplatné nebo neúčinné, nemá to vliv na platnost ostatních ustanovení.</w:t>
      </w:r>
    </w:p>
    <w:p w14:paraId="3F78E0EF" w14:textId="2E594406" w:rsidR="002E1CC7" w:rsidRPr="008E5198" w:rsidRDefault="002E1CC7" w:rsidP="002E1CC7">
      <w:pPr>
        <w:pStyle w:val="Odstavecseseznamem"/>
        <w:widowControl w:val="0"/>
        <w:numPr>
          <w:ilvl w:val="0"/>
          <w:numId w:val="20"/>
        </w:numPr>
        <w:ind w:right="147"/>
        <w:rPr>
          <w:rFonts w:eastAsia="MS Mincho"/>
        </w:rPr>
      </w:pPr>
      <w:r w:rsidRPr="001971E5">
        <w:rPr>
          <w:rFonts w:eastAsia="MS Mincho"/>
        </w:rPr>
        <w:t>Práva a povinnosti vyplývající z této smlouvy přecházejí na právní nástupce smluvních stran. Bez předchozího písemného souhlasu druhé strany není žádná ze smluvních stran oprávněna svá práva a povinnosti postoupit třetí osobě. Tento souhlas se nevyžaduje při přechodu práv a povinností na právní nástupce.</w:t>
      </w:r>
    </w:p>
    <w:p w14:paraId="6644255A" w14:textId="48A2C8CA" w:rsidR="002E1CC7" w:rsidRPr="008E5198" w:rsidRDefault="002E1CC7" w:rsidP="002E1CC7">
      <w:pPr>
        <w:pStyle w:val="Odstavecseseznamem"/>
        <w:widowControl w:val="0"/>
        <w:numPr>
          <w:ilvl w:val="0"/>
          <w:numId w:val="20"/>
        </w:numPr>
        <w:ind w:right="147"/>
        <w:rPr>
          <w:rFonts w:eastAsia="MS Mincho"/>
        </w:rPr>
      </w:pPr>
      <w:r w:rsidRPr="001971E5">
        <w:rPr>
          <w:rFonts w:eastAsia="MS Mincho"/>
        </w:rPr>
        <w:t>Smluvní strany se zavazují, že důvěrné informace a dokumenty poskytnuté druhou stranou nezpřístupní třetím osobám, vyjma situací, kdy je to nezbytné pro plnění této smlouvy nebo na základě zákonné povinnosti.</w:t>
      </w:r>
    </w:p>
    <w:p w14:paraId="7F25C638" w14:textId="75EB390F" w:rsidR="002E1CC7" w:rsidRPr="008E5198" w:rsidRDefault="00DB2BAF" w:rsidP="002E1CC7">
      <w:pPr>
        <w:pStyle w:val="Odstavecseseznamem"/>
        <w:widowControl w:val="0"/>
        <w:numPr>
          <w:ilvl w:val="0"/>
          <w:numId w:val="20"/>
        </w:numPr>
        <w:ind w:right="147"/>
        <w:rPr>
          <w:rFonts w:eastAsia="MS Mincho"/>
        </w:rPr>
      </w:pPr>
      <w:r>
        <w:rPr>
          <w:rFonts w:eastAsia="MS Mincho"/>
        </w:rPr>
        <w:t>Za</w:t>
      </w:r>
      <w:r w:rsidR="00481C31">
        <w:rPr>
          <w:rFonts w:eastAsia="MS Mincho"/>
        </w:rPr>
        <w:t>půjčitel</w:t>
      </w:r>
      <w:r w:rsidR="002E1CC7" w:rsidRPr="001971E5">
        <w:rPr>
          <w:rFonts w:eastAsia="MS Mincho"/>
        </w:rPr>
        <w:t xml:space="preserve"> uděluje svolení k fotografování zapůjčených předmětů a jejich použití pro propagační účely výstavy, zejména k umístění na webové stránky, sociální sítě, reklamní materiály, letáky a další </w:t>
      </w:r>
      <w:r w:rsidR="008E5198">
        <w:rPr>
          <w:rFonts w:eastAsia="MS Mincho"/>
        </w:rPr>
        <w:t>a</w:t>
      </w:r>
      <w:r w:rsidR="00DA6CF6">
        <w:rPr>
          <w:rFonts w:eastAsia="MS Mincho"/>
        </w:rPr>
        <w:t xml:space="preserve"> </w:t>
      </w:r>
      <w:r w:rsidR="008E5198">
        <w:rPr>
          <w:rFonts w:eastAsia="MS Mincho"/>
        </w:rPr>
        <w:t xml:space="preserve">jiné formy </w:t>
      </w:r>
      <w:r w:rsidR="002E1CC7" w:rsidRPr="001971E5">
        <w:rPr>
          <w:rFonts w:eastAsia="MS Mincho"/>
        </w:rPr>
        <w:t>prezentace.</w:t>
      </w:r>
    </w:p>
    <w:p w14:paraId="6592E308" w14:textId="77777777" w:rsidR="00691F9E" w:rsidRPr="00691F9E" w:rsidRDefault="002E1CC7" w:rsidP="001971E5">
      <w:pPr>
        <w:pStyle w:val="Odstavecseseznamem"/>
        <w:widowControl w:val="0"/>
        <w:numPr>
          <w:ilvl w:val="0"/>
          <w:numId w:val="20"/>
        </w:numPr>
        <w:ind w:right="147"/>
        <w:rPr>
          <w:rFonts w:eastAsia="MS Mincho"/>
        </w:rPr>
      </w:pPr>
      <w:r w:rsidRPr="001971E5">
        <w:rPr>
          <w:rFonts w:eastAsia="MS Mincho"/>
        </w:rPr>
        <w:t>Smluvní strany souhlasí s uveřejněním této smlouvy v souladu se zákonem č. 340/2015 Sb., o registru smluv.</w:t>
      </w:r>
    </w:p>
    <w:p w14:paraId="673252B2" w14:textId="18AE51BF" w:rsidR="002E1CC7" w:rsidRPr="001971E5" w:rsidRDefault="00B46DA3" w:rsidP="001971E5">
      <w:pPr>
        <w:pStyle w:val="Odstavecseseznamem"/>
        <w:widowControl w:val="0"/>
        <w:numPr>
          <w:ilvl w:val="0"/>
          <w:numId w:val="20"/>
        </w:numPr>
        <w:ind w:right="147"/>
        <w:rPr>
          <w:rFonts w:eastAsia="MS Mincho"/>
        </w:rPr>
      </w:pPr>
      <w:r w:rsidRPr="00B46DA3">
        <w:rPr>
          <w:rFonts w:eastAsia="MS Mincho"/>
        </w:rPr>
        <w:t xml:space="preserve">Smluvní strany berou na vědomí, že některé části této smlouvy, zejména podrobný seznam </w:t>
      </w:r>
      <w:r w:rsidR="00691F9E" w:rsidRPr="00B46DA3">
        <w:rPr>
          <w:rFonts w:eastAsia="MS Mincho"/>
        </w:rPr>
        <w:t>vypůjčených</w:t>
      </w:r>
      <w:r w:rsidRPr="00B46DA3">
        <w:rPr>
          <w:rFonts w:eastAsia="MS Mincho"/>
        </w:rPr>
        <w:t xml:space="preserve"> předmětů, jejich specifikace a pořizovací ceny, obsahují bezpečnostně citlivé informace, jejichž zveřejnění by mohlo ohrozit bezpečnost těchto předmětů. Tyto části smlouvy, zejména Příloha č. 1, jsou proto výslovně vyňaty ze zveřejněné verze smlouvy určené pro registr smluv. Smluvní strany se dohodly, že takovéto vyloučení je odůvodněné a v souladu s právními předpisy, zejména se zákonem č. 340/2015 Sb., o registru smluv.</w:t>
      </w:r>
    </w:p>
    <w:p w14:paraId="324C6C73" w14:textId="1154889D" w:rsidR="002E1CC7" w:rsidRPr="00691F9E" w:rsidRDefault="002E1CC7" w:rsidP="002E1CC7">
      <w:pPr>
        <w:pStyle w:val="Odstavecseseznamem"/>
        <w:widowControl w:val="0"/>
        <w:numPr>
          <w:ilvl w:val="0"/>
          <w:numId w:val="20"/>
        </w:numPr>
        <w:ind w:right="147"/>
        <w:rPr>
          <w:rFonts w:eastAsia="MS Mincho"/>
        </w:rPr>
      </w:pPr>
      <w:r w:rsidRPr="001971E5">
        <w:rPr>
          <w:rFonts w:eastAsia="MS Mincho"/>
        </w:rPr>
        <w:t>Zároveň prohlašují, že obsah této smlouvy nepředstavuje obchodní tajemství ve smyslu § 504 občanského zákoníku a dávají výslovný souhlas s jejím zveřejněním bez omezení.</w:t>
      </w:r>
    </w:p>
    <w:p w14:paraId="67AE05EF" w14:textId="05AA37D9" w:rsidR="002E1CC7" w:rsidRPr="00691F9E" w:rsidRDefault="002E1CC7" w:rsidP="002E1CC7">
      <w:pPr>
        <w:pStyle w:val="Odstavecseseznamem"/>
        <w:widowControl w:val="0"/>
        <w:numPr>
          <w:ilvl w:val="0"/>
          <w:numId w:val="20"/>
        </w:numPr>
        <w:ind w:right="147"/>
        <w:rPr>
          <w:rFonts w:eastAsia="MS Mincho"/>
        </w:rPr>
      </w:pPr>
      <w:r w:rsidRPr="001971E5">
        <w:rPr>
          <w:rFonts w:eastAsia="MS Mincho"/>
        </w:rPr>
        <w:t>Smluvní strany rovněž souhlasí s poskytnutím informací o této smlouvě v rozsahu zákona č. 106/1999 Sb., o svobodném přístupu k informacím.</w:t>
      </w:r>
    </w:p>
    <w:p w14:paraId="50794A03" w14:textId="2C23DCA0" w:rsidR="00D240D3" w:rsidRPr="00A33D65" w:rsidRDefault="002E1CC7" w:rsidP="00053FE7">
      <w:pPr>
        <w:pStyle w:val="Odstavecseseznamem"/>
        <w:widowControl w:val="0"/>
        <w:numPr>
          <w:ilvl w:val="0"/>
          <w:numId w:val="20"/>
        </w:numPr>
        <w:ind w:right="147"/>
      </w:pPr>
      <w:r w:rsidRPr="001971E5">
        <w:rPr>
          <w:rFonts w:eastAsia="MS Mincho"/>
        </w:rPr>
        <w:t>Smluvní strany prohlašují, že si tuto smlouvu včetně jejích příloh řádně přečetly, všem jejím ustanovením rozumějí, smlouvu uzavírají svobodně, vážně a bez nátlaku, a že neexistují žádné překážky pro její plnění.</w:t>
      </w:r>
    </w:p>
    <w:p w14:paraId="2672329A" w14:textId="060C0E7F" w:rsidR="00D240D3" w:rsidRPr="00A33D65" w:rsidRDefault="00D240D3" w:rsidP="004F24B2">
      <w:pPr>
        <w:widowControl w:val="0"/>
        <w:ind w:right="147"/>
        <w:jc w:val="both"/>
      </w:pPr>
    </w:p>
    <w:p w14:paraId="2BB0CFA4" w14:textId="2ED39F3E" w:rsidR="00D240D3" w:rsidRPr="00A33D65" w:rsidRDefault="00D240D3" w:rsidP="00D240D3">
      <w:r w:rsidRPr="00A33D65">
        <w:t xml:space="preserve">V Praze dne </w:t>
      </w:r>
      <w:r w:rsidR="00481C31">
        <w:t>13. 5. 2025</w:t>
      </w:r>
      <w:r w:rsidRPr="00A33D65">
        <w:tab/>
      </w:r>
      <w:r w:rsidRPr="00A33D65">
        <w:tab/>
      </w:r>
      <w:r w:rsidRPr="00A33D65">
        <w:tab/>
      </w:r>
    </w:p>
    <w:p w14:paraId="391A890A" w14:textId="77777777" w:rsidR="00D240D3" w:rsidRPr="00A33D65" w:rsidRDefault="00D240D3" w:rsidP="00D240D3"/>
    <w:p w14:paraId="7835366C" w14:textId="77777777" w:rsidR="00D240D3" w:rsidRPr="00A33D65" w:rsidRDefault="00D240D3" w:rsidP="00D240D3"/>
    <w:p w14:paraId="2C75D7EE" w14:textId="77777777" w:rsidR="00D240D3" w:rsidRPr="00A33D65" w:rsidRDefault="00D240D3" w:rsidP="00D240D3">
      <w:pPr>
        <w:spacing w:line="360" w:lineRule="auto"/>
      </w:pPr>
    </w:p>
    <w:p w14:paraId="3FE98154" w14:textId="77777777" w:rsidR="00D240D3" w:rsidRPr="00A33D65" w:rsidRDefault="00D240D3" w:rsidP="00D240D3">
      <w:pPr>
        <w:spacing w:line="360" w:lineRule="auto"/>
      </w:pPr>
      <w:r w:rsidRPr="00A33D65">
        <w:t>…………………………………….</w:t>
      </w:r>
      <w:r w:rsidRPr="00A33D65">
        <w:tab/>
      </w:r>
      <w:r w:rsidRPr="00A33D65">
        <w:tab/>
        <w:t>…………………………………….</w:t>
      </w:r>
      <w:r w:rsidRPr="00A33D65">
        <w:tab/>
      </w:r>
    </w:p>
    <w:p w14:paraId="37F0CD3C" w14:textId="1E02E0AF" w:rsidR="00691F9E" w:rsidRDefault="0082098F" w:rsidP="00192BBB">
      <w:pPr>
        <w:widowControl w:val="0"/>
        <w:ind w:right="147"/>
        <w:jc w:val="both"/>
      </w:pPr>
      <w:r w:rsidRPr="00A33D65">
        <w:tab/>
        <w:t xml:space="preserve">       </w:t>
      </w:r>
      <w:r w:rsidR="000D6851">
        <w:t>Za</w:t>
      </w:r>
      <w:r w:rsidR="00192BBB">
        <w:t>půjčitel</w:t>
      </w:r>
      <w:r w:rsidR="00192BBB">
        <w:tab/>
      </w:r>
      <w:r w:rsidR="00192BBB">
        <w:tab/>
      </w:r>
      <w:r w:rsidR="00192BBB">
        <w:tab/>
      </w:r>
      <w:r w:rsidR="00192BBB">
        <w:tab/>
      </w:r>
      <w:r w:rsidR="00192BBB">
        <w:tab/>
        <w:t>Výpůjčitel</w:t>
      </w:r>
    </w:p>
    <w:p w14:paraId="27B2C867" w14:textId="5406A023" w:rsidR="000D6851" w:rsidRPr="00A33D65" w:rsidRDefault="00944699" w:rsidP="000D6851">
      <w:pPr>
        <w:pStyle w:val="Bezmezer"/>
        <w:rPr>
          <w:rFonts w:ascii="Times New Roman" w:hAnsi="Times New Roman" w:cs="Times New Roman"/>
          <w:sz w:val="20"/>
          <w:szCs w:val="20"/>
        </w:rPr>
      </w:pPr>
      <w:r>
        <w:rPr>
          <w:rFonts w:ascii="Times New Roman" w:hAnsi="Times New Roman" w:cs="Times New Roman"/>
          <w:sz w:val="20"/>
          <w:szCs w:val="20"/>
        </w:rPr>
        <w:t xml:space="preserve">         </w:t>
      </w:r>
      <w:proofErr w:type="spellStart"/>
      <w:r w:rsidR="00B65B86">
        <w:rPr>
          <w:rFonts w:ascii="Times New Roman" w:hAnsi="Times New Roman" w:cs="Times New Roman"/>
          <w:sz w:val="20"/>
          <w:szCs w:val="20"/>
        </w:rPr>
        <w:t>xxxxxxxxxxxxxxxxxxxxx</w:t>
      </w:r>
      <w:proofErr w:type="spellEnd"/>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0D6851" w:rsidRPr="00A33D65">
        <w:rPr>
          <w:rFonts w:ascii="Times New Roman" w:hAnsi="Times New Roman" w:cs="Times New Roman"/>
          <w:sz w:val="20"/>
          <w:szCs w:val="20"/>
        </w:rPr>
        <w:t xml:space="preserve">Ing. arch. Petrem Kučerou, </w:t>
      </w:r>
      <w:r w:rsidR="000D6851">
        <w:rPr>
          <w:rFonts w:ascii="Times New Roman" w:hAnsi="Times New Roman" w:cs="Times New Roman"/>
          <w:sz w:val="20"/>
          <w:szCs w:val="20"/>
        </w:rPr>
        <w:t>Ph.D.</w:t>
      </w:r>
      <w:r w:rsidR="00B65B86">
        <w:rPr>
          <w:rFonts w:ascii="Times New Roman" w:hAnsi="Times New Roman" w:cs="Times New Roman"/>
          <w:sz w:val="20"/>
          <w:szCs w:val="20"/>
        </w:rPr>
        <w:t>,</w:t>
      </w:r>
    </w:p>
    <w:p w14:paraId="4354CFC0" w14:textId="77777777" w:rsidR="000D6851" w:rsidRDefault="000D6851" w:rsidP="00192BBB">
      <w:pPr>
        <w:widowControl w:val="0"/>
        <w:ind w:right="147"/>
        <w:jc w:val="both"/>
        <w:rPr>
          <w:b/>
          <w:bCs/>
        </w:rPr>
      </w:pPr>
    </w:p>
    <w:sectPr w:rsidR="000D6851" w:rsidSect="000D6851">
      <w:headerReference w:type="default" r:id="rId11"/>
      <w:footerReference w:type="default" r:id="rId12"/>
      <w:pgSz w:w="11906" w:h="16838"/>
      <w:pgMar w:top="1135"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FE80A" w14:textId="77777777" w:rsidR="00095F17" w:rsidRDefault="00095F17" w:rsidP="004F24B2">
      <w:r>
        <w:separator/>
      </w:r>
    </w:p>
  </w:endnote>
  <w:endnote w:type="continuationSeparator" w:id="0">
    <w:p w14:paraId="6E903050" w14:textId="77777777" w:rsidR="00095F17" w:rsidRDefault="00095F17" w:rsidP="004F24B2">
      <w:r>
        <w:continuationSeparator/>
      </w:r>
    </w:p>
  </w:endnote>
  <w:endnote w:type="continuationNotice" w:id="1">
    <w:p w14:paraId="37622949" w14:textId="77777777" w:rsidR="00095F17" w:rsidRDefault="00095F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03A6C" w14:textId="43FBB595" w:rsidR="004F24B2" w:rsidRPr="004F24B2" w:rsidRDefault="004F24B2" w:rsidP="004F24B2">
    <w:pPr>
      <w:pStyle w:val="Zpat"/>
      <w:jc w:val="center"/>
    </w:pPr>
    <w:r w:rsidRPr="004F24B2">
      <w:t xml:space="preserve">Stránka </w:t>
    </w:r>
    <w:r w:rsidRPr="004F24B2">
      <w:rPr>
        <w:b/>
        <w:bCs/>
      </w:rPr>
      <w:fldChar w:fldCharType="begin"/>
    </w:r>
    <w:r w:rsidRPr="004F24B2">
      <w:rPr>
        <w:b/>
        <w:bCs/>
      </w:rPr>
      <w:instrText>PAGE  \* Arabic  \* MERGEFORMAT</w:instrText>
    </w:r>
    <w:r w:rsidRPr="004F24B2">
      <w:rPr>
        <w:b/>
        <w:bCs/>
      </w:rPr>
      <w:fldChar w:fldCharType="separate"/>
    </w:r>
    <w:r w:rsidR="00944699">
      <w:rPr>
        <w:b/>
        <w:bCs/>
        <w:noProof/>
      </w:rPr>
      <w:t>2</w:t>
    </w:r>
    <w:r w:rsidRPr="004F24B2">
      <w:rPr>
        <w:b/>
        <w:bCs/>
      </w:rPr>
      <w:fldChar w:fldCharType="end"/>
    </w:r>
    <w:r w:rsidRPr="004F24B2">
      <w:t xml:space="preserve"> z </w:t>
    </w:r>
    <w:r w:rsidRPr="004F24B2">
      <w:rPr>
        <w:b/>
        <w:bCs/>
      </w:rPr>
      <w:fldChar w:fldCharType="begin"/>
    </w:r>
    <w:r w:rsidRPr="004F24B2">
      <w:rPr>
        <w:b/>
        <w:bCs/>
      </w:rPr>
      <w:instrText>NUMPAGES  \* Arabic  \* MERGEFORMAT</w:instrText>
    </w:r>
    <w:r w:rsidRPr="004F24B2">
      <w:rPr>
        <w:b/>
        <w:bCs/>
      </w:rPr>
      <w:fldChar w:fldCharType="separate"/>
    </w:r>
    <w:r w:rsidR="00944699">
      <w:rPr>
        <w:b/>
        <w:bCs/>
        <w:noProof/>
      </w:rPr>
      <w:t>3</w:t>
    </w:r>
    <w:r w:rsidRPr="004F24B2">
      <w:rPr>
        <w:b/>
        <w:bCs/>
      </w:rPr>
      <w:fldChar w:fldCharType="end"/>
    </w:r>
  </w:p>
  <w:p w14:paraId="558740D0" w14:textId="40CE4361" w:rsidR="000C2C21" w:rsidRDefault="000C2C2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3CF8B" w14:textId="77777777" w:rsidR="00095F17" w:rsidRDefault="00095F17" w:rsidP="004F24B2">
      <w:r>
        <w:separator/>
      </w:r>
    </w:p>
  </w:footnote>
  <w:footnote w:type="continuationSeparator" w:id="0">
    <w:p w14:paraId="1EBAD357" w14:textId="77777777" w:rsidR="00095F17" w:rsidRDefault="00095F17" w:rsidP="004F24B2">
      <w:r>
        <w:continuationSeparator/>
      </w:r>
    </w:p>
  </w:footnote>
  <w:footnote w:type="continuationNotice" w:id="1">
    <w:p w14:paraId="41E8600D" w14:textId="77777777" w:rsidR="00095F17" w:rsidRDefault="00095F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CA59" w14:textId="61FCAFCA" w:rsidR="007B5E10" w:rsidRPr="00F368DB" w:rsidRDefault="007B5E10" w:rsidP="007B5E10">
    <w:pPr>
      <w:pStyle w:val="Standardnte"/>
      <w:tabs>
        <w:tab w:val="left" w:pos="828"/>
      </w:tabs>
      <w:jc w:val="right"/>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sidRPr="00FA0002">
      <w:rPr>
        <w:sz w:val="20"/>
      </w:rPr>
      <w:t xml:space="preserve">č. smlouvy NKPV: </w:t>
    </w:r>
    <w:r w:rsidR="00866197">
      <w:rPr>
        <w:b/>
        <w:bCs/>
        <w:szCs w:val="24"/>
      </w:rPr>
      <w:t>SMV/766/2025</w:t>
    </w:r>
  </w:p>
  <w:p w14:paraId="7F338F05" w14:textId="77777777" w:rsidR="007B5E10" w:rsidRPr="00F368DB" w:rsidRDefault="007B5E10" w:rsidP="007B5E10">
    <w:pPr>
      <w:pStyle w:val="Standardnte"/>
      <w:pBdr>
        <w:bottom w:val="single" w:sz="6" w:space="1" w:color="auto"/>
      </w:pBdr>
      <w:tabs>
        <w:tab w:val="left" w:pos="828"/>
      </w:tabs>
      <w:rPr>
        <w:sz w:val="20"/>
      </w:rPr>
    </w:pPr>
  </w:p>
  <w:p w14:paraId="7802B916" w14:textId="77777777" w:rsidR="007B5E10" w:rsidRDefault="007B5E10" w:rsidP="007B5E10">
    <w:pPr>
      <w:pStyle w:val="Zhlav"/>
    </w:pPr>
  </w:p>
  <w:p w14:paraId="7CFE5D48" w14:textId="77777777" w:rsidR="007B5E10" w:rsidRDefault="007B5E1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667"/>
    <w:multiLevelType w:val="hybridMultilevel"/>
    <w:tmpl w:val="547EDBA2"/>
    <w:lvl w:ilvl="0" w:tplc="9ADC6494">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A31808"/>
    <w:multiLevelType w:val="multilevel"/>
    <w:tmpl w:val="71D6B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072A81"/>
    <w:multiLevelType w:val="multilevel"/>
    <w:tmpl w:val="71D6B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7B7EA8"/>
    <w:multiLevelType w:val="hybridMultilevel"/>
    <w:tmpl w:val="74704B7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46B39CD"/>
    <w:multiLevelType w:val="multilevel"/>
    <w:tmpl w:val="35C2D330"/>
    <w:lvl w:ilvl="0">
      <w:start w:val="1"/>
      <w:numFmt w:val="decimal"/>
      <w:lvlText w:val="%1."/>
      <w:lvlJc w:val="left"/>
      <w:pPr>
        <w:ind w:left="284" w:hanging="284"/>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8171051"/>
    <w:multiLevelType w:val="multilevel"/>
    <w:tmpl w:val="7EF64370"/>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BE7336B"/>
    <w:multiLevelType w:val="multilevel"/>
    <w:tmpl w:val="B5AE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0D26C3"/>
    <w:multiLevelType w:val="multilevel"/>
    <w:tmpl w:val="71D6B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F582B62"/>
    <w:multiLevelType w:val="multilevel"/>
    <w:tmpl w:val="E586E6BE"/>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FC02C9B"/>
    <w:multiLevelType w:val="hybridMultilevel"/>
    <w:tmpl w:val="C866A92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6C20AC5"/>
    <w:multiLevelType w:val="hybridMultilevel"/>
    <w:tmpl w:val="51CEAE02"/>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7AA569C"/>
    <w:multiLevelType w:val="multilevel"/>
    <w:tmpl w:val="53F427DC"/>
    <w:lvl w:ilvl="0">
      <w:start w:val="2"/>
      <w:numFmt w:val="decimal"/>
      <w:lvlText w:val="%1."/>
      <w:lvlJc w:val="left"/>
      <w:pPr>
        <w:ind w:left="360" w:hanging="360"/>
      </w:pPr>
      <w:rPr>
        <w:rFonts w:hint="default"/>
      </w:rPr>
    </w:lvl>
    <w:lvl w:ilvl="1">
      <w:start w:val="1"/>
      <w:numFmt w:val="decimal"/>
      <w:lvlText w:val="%1.%2."/>
      <w:lvlJc w:val="left"/>
      <w:pPr>
        <w:ind w:left="907" w:hanging="55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F944A0"/>
    <w:multiLevelType w:val="hybridMultilevel"/>
    <w:tmpl w:val="1C64948E"/>
    <w:lvl w:ilvl="0" w:tplc="20F6F65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B11716B"/>
    <w:multiLevelType w:val="multilevel"/>
    <w:tmpl w:val="71D6B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C587116"/>
    <w:multiLevelType w:val="hybridMultilevel"/>
    <w:tmpl w:val="4DF4180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A726461"/>
    <w:multiLevelType w:val="multilevel"/>
    <w:tmpl w:val="E27A24D2"/>
    <w:lvl w:ilvl="0">
      <w:start w:val="2"/>
      <w:numFmt w:val="decimal"/>
      <w:lvlText w:val="%1."/>
      <w:lvlJc w:val="left"/>
      <w:pPr>
        <w:ind w:left="360" w:hanging="360"/>
      </w:pPr>
      <w:rPr>
        <w:rFonts w:hint="default"/>
      </w:rPr>
    </w:lvl>
    <w:lvl w:ilvl="1">
      <w:start w:val="1"/>
      <w:numFmt w:val="decimal"/>
      <w:lvlText w:val="%1.%2."/>
      <w:lvlJc w:val="left"/>
      <w:pPr>
        <w:ind w:left="794" w:hanging="43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01C298C"/>
    <w:multiLevelType w:val="multilevel"/>
    <w:tmpl w:val="D2FCB7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065344C"/>
    <w:multiLevelType w:val="multilevel"/>
    <w:tmpl w:val="71D6B5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41524FC"/>
    <w:multiLevelType w:val="hybridMultilevel"/>
    <w:tmpl w:val="0C98A75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78F17558"/>
    <w:multiLevelType w:val="multilevel"/>
    <w:tmpl w:val="FE06CA6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57197394">
    <w:abstractNumId w:val="3"/>
  </w:num>
  <w:num w:numId="2" w16cid:durableId="364142503">
    <w:abstractNumId w:val="2"/>
  </w:num>
  <w:num w:numId="3" w16cid:durableId="981809850">
    <w:abstractNumId w:val="16"/>
  </w:num>
  <w:num w:numId="4" w16cid:durableId="762065860">
    <w:abstractNumId w:val="8"/>
  </w:num>
  <w:num w:numId="5" w16cid:durableId="46608420">
    <w:abstractNumId w:val="10"/>
  </w:num>
  <w:num w:numId="6" w16cid:durableId="1281642544">
    <w:abstractNumId w:val="4"/>
  </w:num>
  <w:num w:numId="7" w16cid:durableId="396170292">
    <w:abstractNumId w:val="7"/>
  </w:num>
  <w:num w:numId="8" w16cid:durableId="901788418">
    <w:abstractNumId w:val="5"/>
  </w:num>
  <w:num w:numId="9" w16cid:durableId="1465731612">
    <w:abstractNumId w:val="11"/>
  </w:num>
  <w:num w:numId="10" w16cid:durableId="1053115949">
    <w:abstractNumId w:val="15"/>
  </w:num>
  <w:num w:numId="11" w16cid:durableId="558787672">
    <w:abstractNumId w:val="12"/>
  </w:num>
  <w:num w:numId="12" w16cid:durableId="1753158417">
    <w:abstractNumId w:val="13"/>
  </w:num>
  <w:num w:numId="13" w16cid:durableId="2109232999">
    <w:abstractNumId w:val="0"/>
  </w:num>
  <w:num w:numId="14" w16cid:durableId="911352825">
    <w:abstractNumId w:val="1"/>
  </w:num>
  <w:num w:numId="15" w16cid:durableId="1583446871">
    <w:abstractNumId w:val="17"/>
  </w:num>
  <w:num w:numId="16" w16cid:durableId="19269150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05998055">
    <w:abstractNumId w:val="9"/>
  </w:num>
  <w:num w:numId="18" w16cid:durableId="949438509">
    <w:abstractNumId w:val="6"/>
  </w:num>
  <w:num w:numId="19" w16cid:durableId="505170294">
    <w:abstractNumId w:val="18"/>
  </w:num>
  <w:num w:numId="20" w16cid:durableId="1687514836">
    <w:abstractNumId w:val="14"/>
  </w:num>
  <w:num w:numId="21" w16cid:durableId="12737837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6D9"/>
    <w:rsid w:val="000046E3"/>
    <w:rsid w:val="00053FE7"/>
    <w:rsid w:val="00065799"/>
    <w:rsid w:val="00065F76"/>
    <w:rsid w:val="00095C9D"/>
    <w:rsid w:val="00095F17"/>
    <w:rsid w:val="000A1D07"/>
    <w:rsid w:val="000C1C4B"/>
    <w:rsid w:val="000C2C21"/>
    <w:rsid w:val="000C65A4"/>
    <w:rsid w:val="000D6851"/>
    <w:rsid w:val="000E6B70"/>
    <w:rsid w:val="00100805"/>
    <w:rsid w:val="00116EE3"/>
    <w:rsid w:val="001574D9"/>
    <w:rsid w:val="001728FE"/>
    <w:rsid w:val="00181720"/>
    <w:rsid w:val="0018172A"/>
    <w:rsid w:val="00181741"/>
    <w:rsid w:val="00185FF3"/>
    <w:rsid w:val="00192BBB"/>
    <w:rsid w:val="00194AF5"/>
    <w:rsid w:val="00195B8E"/>
    <w:rsid w:val="001971E5"/>
    <w:rsid w:val="001C7805"/>
    <w:rsid w:val="001F3222"/>
    <w:rsid w:val="00206AF5"/>
    <w:rsid w:val="0021251D"/>
    <w:rsid w:val="00223468"/>
    <w:rsid w:val="002540B6"/>
    <w:rsid w:val="002634D7"/>
    <w:rsid w:val="00277A13"/>
    <w:rsid w:val="002A00CD"/>
    <w:rsid w:val="002C4C80"/>
    <w:rsid w:val="002D4FDF"/>
    <w:rsid w:val="002D5379"/>
    <w:rsid w:val="002E1CC7"/>
    <w:rsid w:val="002E5A49"/>
    <w:rsid w:val="00300B92"/>
    <w:rsid w:val="0032125D"/>
    <w:rsid w:val="00331CBF"/>
    <w:rsid w:val="00343282"/>
    <w:rsid w:val="0034673E"/>
    <w:rsid w:val="003652A2"/>
    <w:rsid w:val="0036536E"/>
    <w:rsid w:val="0036607F"/>
    <w:rsid w:val="0036789D"/>
    <w:rsid w:val="003A3239"/>
    <w:rsid w:val="003A3B1C"/>
    <w:rsid w:val="003A5812"/>
    <w:rsid w:val="003B5AF4"/>
    <w:rsid w:val="003C38D5"/>
    <w:rsid w:val="003E74F7"/>
    <w:rsid w:val="00411FFC"/>
    <w:rsid w:val="0042762B"/>
    <w:rsid w:val="004367C9"/>
    <w:rsid w:val="00452194"/>
    <w:rsid w:val="00474EA1"/>
    <w:rsid w:val="00481C31"/>
    <w:rsid w:val="00482A50"/>
    <w:rsid w:val="004924A0"/>
    <w:rsid w:val="00496AE6"/>
    <w:rsid w:val="004C4388"/>
    <w:rsid w:val="004E501F"/>
    <w:rsid w:val="004E6EC5"/>
    <w:rsid w:val="004F24B2"/>
    <w:rsid w:val="004F2671"/>
    <w:rsid w:val="004F7018"/>
    <w:rsid w:val="00500841"/>
    <w:rsid w:val="00565FFB"/>
    <w:rsid w:val="005737A9"/>
    <w:rsid w:val="00581BFC"/>
    <w:rsid w:val="00595B94"/>
    <w:rsid w:val="005A1AD6"/>
    <w:rsid w:val="005B6DBF"/>
    <w:rsid w:val="005E184E"/>
    <w:rsid w:val="00606C87"/>
    <w:rsid w:val="00622F03"/>
    <w:rsid w:val="00652E76"/>
    <w:rsid w:val="00691F9E"/>
    <w:rsid w:val="006B2990"/>
    <w:rsid w:val="006B4BC9"/>
    <w:rsid w:val="006C17E5"/>
    <w:rsid w:val="006E496B"/>
    <w:rsid w:val="007054C5"/>
    <w:rsid w:val="007107CB"/>
    <w:rsid w:val="007158BB"/>
    <w:rsid w:val="007167DF"/>
    <w:rsid w:val="00720D1E"/>
    <w:rsid w:val="007429A9"/>
    <w:rsid w:val="0075315C"/>
    <w:rsid w:val="00755769"/>
    <w:rsid w:val="00764591"/>
    <w:rsid w:val="00777F79"/>
    <w:rsid w:val="00790603"/>
    <w:rsid w:val="007936BA"/>
    <w:rsid w:val="007A23C8"/>
    <w:rsid w:val="007A5B2B"/>
    <w:rsid w:val="007B1DD1"/>
    <w:rsid w:val="007B5E10"/>
    <w:rsid w:val="007C46C1"/>
    <w:rsid w:val="007F04EA"/>
    <w:rsid w:val="007F3360"/>
    <w:rsid w:val="008105BD"/>
    <w:rsid w:val="0082098F"/>
    <w:rsid w:val="00831AEF"/>
    <w:rsid w:val="008366B1"/>
    <w:rsid w:val="00866197"/>
    <w:rsid w:val="00866B44"/>
    <w:rsid w:val="008767A2"/>
    <w:rsid w:val="008B5BC6"/>
    <w:rsid w:val="008C78DF"/>
    <w:rsid w:val="008E5198"/>
    <w:rsid w:val="00930766"/>
    <w:rsid w:val="00944699"/>
    <w:rsid w:val="00954575"/>
    <w:rsid w:val="00964865"/>
    <w:rsid w:val="009669FE"/>
    <w:rsid w:val="00981338"/>
    <w:rsid w:val="009879D2"/>
    <w:rsid w:val="009928C1"/>
    <w:rsid w:val="009A62AD"/>
    <w:rsid w:val="009C0B18"/>
    <w:rsid w:val="009E4F6C"/>
    <w:rsid w:val="00A0511E"/>
    <w:rsid w:val="00A10A36"/>
    <w:rsid w:val="00A33D65"/>
    <w:rsid w:val="00A52585"/>
    <w:rsid w:val="00A716D9"/>
    <w:rsid w:val="00AF2B10"/>
    <w:rsid w:val="00AF32B5"/>
    <w:rsid w:val="00B00CC2"/>
    <w:rsid w:val="00B02DD5"/>
    <w:rsid w:val="00B0332E"/>
    <w:rsid w:val="00B136A5"/>
    <w:rsid w:val="00B15536"/>
    <w:rsid w:val="00B20145"/>
    <w:rsid w:val="00B24CD4"/>
    <w:rsid w:val="00B41BA9"/>
    <w:rsid w:val="00B46DA3"/>
    <w:rsid w:val="00B65B86"/>
    <w:rsid w:val="00B65C22"/>
    <w:rsid w:val="00B75B7A"/>
    <w:rsid w:val="00B85D3C"/>
    <w:rsid w:val="00B87AA9"/>
    <w:rsid w:val="00B94E61"/>
    <w:rsid w:val="00BC1E62"/>
    <w:rsid w:val="00BD178D"/>
    <w:rsid w:val="00BD3677"/>
    <w:rsid w:val="00C0474A"/>
    <w:rsid w:val="00C24E0F"/>
    <w:rsid w:val="00C4742B"/>
    <w:rsid w:val="00C533BC"/>
    <w:rsid w:val="00C929A8"/>
    <w:rsid w:val="00CA1790"/>
    <w:rsid w:val="00CA3D88"/>
    <w:rsid w:val="00D219E8"/>
    <w:rsid w:val="00D240D3"/>
    <w:rsid w:val="00D27950"/>
    <w:rsid w:val="00D36945"/>
    <w:rsid w:val="00D52EB4"/>
    <w:rsid w:val="00D6365E"/>
    <w:rsid w:val="00D64E3C"/>
    <w:rsid w:val="00D833C5"/>
    <w:rsid w:val="00D86CD3"/>
    <w:rsid w:val="00D90BB2"/>
    <w:rsid w:val="00DA5DE0"/>
    <w:rsid w:val="00DA6CF6"/>
    <w:rsid w:val="00DB18FE"/>
    <w:rsid w:val="00DB2BAF"/>
    <w:rsid w:val="00DB70FB"/>
    <w:rsid w:val="00DB7F02"/>
    <w:rsid w:val="00DC4A78"/>
    <w:rsid w:val="00DD5A4D"/>
    <w:rsid w:val="00DF1F5E"/>
    <w:rsid w:val="00DF3C96"/>
    <w:rsid w:val="00E00BA4"/>
    <w:rsid w:val="00E07993"/>
    <w:rsid w:val="00E33ADA"/>
    <w:rsid w:val="00E55BCF"/>
    <w:rsid w:val="00E721E2"/>
    <w:rsid w:val="00E73B69"/>
    <w:rsid w:val="00EB0EF6"/>
    <w:rsid w:val="00EB1A18"/>
    <w:rsid w:val="00EC41CB"/>
    <w:rsid w:val="00EE6C8E"/>
    <w:rsid w:val="00EF3D86"/>
    <w:rsid w:val="00F22644"/>
    <w:rsid w:val="00F37552"/>
    <w:rsid w:val="00F74174"/>
    <w:rsid w:val="00F85E9B"/>
    <w:rsid w:val="00F94EBC"/>
    <w:rsid w:val="00FB698A"/>
    <w:rsid w:val="00FE7C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D8716"/>
  <w15:docId w15:val="{D8F5A279-D2F7-4444-9A59-FDC1ED32F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136A5"/>
    <w:pPr>
      <w:spacing w:after="0" w:line="240" w:lineRule="auto"/>
    </w:pPr>
    <w:rPr>
      <w:rFonts w:ascii="Times New Roman" w:eastAsia="Times New Roman" w:hAnsi="Times New Roman" w:cs="Times New Roman"/>
      <w:sz w:val="20"/>
      <w:szCs w:val="20"/>
    </w:rPr>
  </w:style>
  <w:style w:type="paragraph" w:styleId="Nadpis1">
    <w:name w:val="heading 1"/>
    <w:basedOn w:val="Normln"/>
    <w:next w:val="Normln"/>
    <w:link w:val="Nadpis1Char"/>
    <w:qFormat/>
    <w:rsid w:val="00F37552"/>
    <w:pPr>
      <w:keepNext/>
      <w:outlineLvl w:val="0"/>
    </w:pPr>
    <w:rPr>
      <w:b/>
      <w:sz w:val="24"/>
      <w:lang w:eastAsia="cs-CZ"/>
    </w:rPr>
  </w:style>
  <w:style w:type="paragraph" w:styleId="Nadpis3">
    <w:name w:val="heading 3"/>
    <w:basedOn w:val="Normln"/>
    <w:next w:val="Normln"/>
    <w:link w:val="Nadpis3Char"/>
    <w:uiPriority w:val="9"/>
    <w:semiHidden/>
    <w:unhideWhenUsed/>
    <w:qFormat/>
    <w:rsid w:val="00482A5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716D9"/>
    <w:pPr>
      <w:spacing w:after="0" w:line="240" w:lineRule="auto"/>
    </w:pPr>
  </w:style>
  <w:style w:type="paragraph" w:styleId="Odstavecseseznamem">
    <w:name w:val="List Paragraph"/>
    <w:basedOn w:val="Normln"/>
    <w:uiPriority w:val="34"/>
    <w:qFormat/>
    <w:rsid w:val="00DB70FB"/>
    <w:pPr>
      <w:ind w:left="720"/>
      <w:contextualSpacing/>
    </w:pPr>
  </w:style>
  <w:style w:type="paragraph" w:styleId="Zkladntext">
    <w:name w:val="Body Text"/>
    <w:basedOn w:val="Normln"/>
    <w:link w:val="ZkladntextChar"/>
    <w:rsid w:val="00D219E8"/>
    <w:pPr>
      <w:widowControl w:val="0"/>
      <w:ind w:right="-137"/>
    </w:pPr>
    <w:rPr>
      <w:sz w:val="24"/>
    </w:rPr>
  </w:style>
  <w:style w:type="character" w:customStyle="1" w:styleId="ZkladntextChar">
    <w:name w:val="Základní text Char"/>
    <w:basedOn w:val="Standardnpsmoodstavce"/>
    <w:link w:val="Zkladntext"/>
    <w:rsid w:val="00D219E8"/>
    <w:rPr>
      <w:rFonts w:ascii="Times New Roman" w:eastAsia="Times New Roman" w:hAnsi="Times New Roman" w:cs="Times New Roman"/>
      <w:sz w:val="24"/>
      <w:szCs w:val="20"/>
    </w:rPr>
  </w:style>
  <w:style w:type="paragraph" w:styleId="Zhlav">
    <w:name w:val="header"/>
    <w:basedOn w:val="Normln"/>
    <w:link w:val="ZhlavChar"/>
    <w:uiPriority w:val="99"/>
    <w:unhideWhenUsed/>
    <w:rsid w:val="004F24B2"/>
    <w:pPr>
      <w:tabs>
        <w:tab w:val="center" w:pos="4536"/>
        <w:tab w:val="right" w:pos="9072"/>
      </w:tabs>
    </w:pPr>
  </w:style>
  <w:style w:type="character" w:customStyle="1" w:styleId="ZhlavChar">
    <w:name w:val="Záhlaví Char"/>
    <w:basedOn w:val="Standardnpsmoodstavce"/>
    <w:link w:val="Zhlav"/>
    <w:uiPriority w:val="99"/>
    <w:rsid w:val="004F24B2"/>
    <w:rPr>
      <w:rFonts w:ascii="Times New Roman" w:eastAsia="Times New Roman" w:hAnsi="Times New Roman" w:cs="Times New Roman"/>
      <w:sz w:val="20"/>
      <w:szCs w:val="20"/>
    </w:rPr>
  </w:style>
  <w:style w:type="paragraph" w:styleId="Zpat">
    <w:name w:val="footer"/>
    <w:basedOn w:val="Normln"/>
    <w:link w:val="ZpatChar"/>
    <w:uiPriority w:val="99"/>
    <w:unhideWhenUsed/>
    <w:rsid w:val="004F24B2"/>
    <w:pPr>
      <w:tabs>
        <w:tab w:val="center" w:pos="4536"/>
        <w:tab w:val="right" w:pos="9072"/>
      </w:tabs>
    </w:pPr>
  </w:style>
  <w:style w:type="character" w:customStyle="1" w:styleId="ZpatChar">
    <w:name w:val="Zápatí Char"/>
    <w:basedOn w:val="Standardnpsmoodstavce"/>
    <w:link w:val="Zpat"/>
    <w:uiPriority w:val="99"/>
    <w:rsid w:val="004F24B2"/>
    <w:rPr>
      <w:rFonts w:ascii="Times New Roman" w:eastAsia="Times New Roman" w:hAnsi="Times New Roman" w:cs="Times New Roman"/>
      <w:sz w:val="20"/>
      <w:szCs w:val="20"/>
    </w:rPr>
  </w:style>
  <w:style w:type="paragraph" w:styleId="Normlnweb">
    <w:name w:val="Normal (Web)"/>
    <w:basedOn w:val="Normln"/>
    <w:uiPriority w:val="99"/>
    <w:unhideWhenUsed/>
    <w:rsid w:val="00F37552"/>
    <w:pPr>
      <w:spacing w:before="100" w:beforeAutospacing="1" w:after="100" w:afterAutospacing="1"/>
    </w:pPr>
    <w:rPr>
      <w:sz w:val="24"/>
      <w:szCs w:val="24"/>
      <w:lang w:eastAsia="cs-CZ"/>
    </w:rPr>
  </w:style>
  <w:style w:type="character" w:customStyle="1" w:styleId="Nadpis1Char">
    <w:name w:val="Nadpis 1 Char"/>
    <w:basedOn w:val="Standardnpsmoodstavce"/>
    <w:link w:val="Nadpis1"/>
    <w:rsid w:val="00F37552"/>
    <w:rPr>
      <w:rFonts w:ascii="Times New Roman" w:eastAsia="Times New Roman" w:hAnsi="Times New Roman" w:cs="Times New Roman"/>
      <w:b/>
      <w:sz w:val="24"/>
      <w:szCs w:val="20"/>
      <w:lang w:eastAsia="cs-CZ"/>
    </w:rPr>
  </w:style>
  <w:style w:type="paragraph" w:styleId="Textbubliny">
    <w:name w:val="Balloon Text"/>
    <w:basedOn w:val="Normln"/>
    <w:link w:val="TextbublinyChar"/>
    <w:uiPriority w:val="99"/>
    <w:semiHidden/>
    <w:unhideWhenUsed/>
    <w:rsid w:val="00BC1E6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1E62"/>
    <w:rPr>
      <w:rFonts w:ascii="Segoe UI" w:eastAsia="Times New Roman" w:hAnsi="Segoe UI" w:cs="Segoe UI"/>
      <w:sz w:val="18"/>
      <w:szCs w:val="18"/>
    </w:rPr>
  </w:style>
  <w:style w:type="character" w:styleId="Odkaznakoment">
    <w:name w:val="annotation reference"/>
    <w:basedOn w:val="Standardnpsmoodstavce"/>
    <w:uiPriority w:val="99"/>
    <w:semiHidden/>
    <w:unhideWhenUsed/>
    <w:rsid w:val="000E6B70"/>
    <w:rPr>
      <w:sz w:val="16"/>
      <w:szCs w:val="16"/>
    </w:rPr>
  </w:style>
  <w:style w:type="paragraph" w:styleId="Textkomente">
    <w:name w:val="annotation text"/>
    <w:basedOn w:val="Normln"/>
    <w:link w:val="TextkomenteChar"/>
    <w:uiPriority w:val="99"/>
    <w:semiHidden/>
    <w:unhideWhenUsed/>
    <w:rsid w:val="000E6B70"/>
  </w:style>
  <w:style w:type="character" w:customStyle="1" w:styleId="TextkomenteChar">
    <w:name w:val="Text komentáře Char"/>
    <w:basedOn w:val="Standardnpsmoodstavce"/>
    <w:link w:val="Textkomente"/>
    <w:uiPriority w:val="99"/>
    <w:semiHidden/>
    <w:rsid w:val="000E6B70"/>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0E6B70"/>
    <w:rPr>
      <w:b/>
      <w:bCs/>
    </w:rPr>
  </w:style>
  <w:style w:type="character" w:customStyle="1" w:styleId="PedmtkomenteChar">
    <w:name w:val="Předmět komentáře Char"/>
    <w:basedOn w:val="TextkomenteChar"/>
    <w:link w:val="Pedmtkomente"/>
    <w:uiPriority w:val="99"/>
    <w:semiHidden/>
    <w:rsid w:val="000E6B70"/>
    <w:rPr>
      <w:rFonts w:ascii="Times New Roman" w:eastAsia="Times New Roman" w:hAnsi="Times New Roman" w:cs="Times New Roman"/>
      <w:b/>
      <w:bCs/>
      <w:sz w:val="20"/>
      <w:szCs w:val="20"/>
    </w:rPr>
  </w:style>
  <w:style w:type="paragraph" w:customStyle="1" w:styleId="Standardnte">
    <w:name w:val="Standardní te"/>
    <w:rsid w:val="007B5E10"/>
    <w:pPr>
      <w:spacing w:after="0" w:line="240" w:lineRule="auto"/>
    </w:pPr>
    <w:rPr>
      <w:rFonts w:ascii="Times New Roman" w:eastAsia="Times New Roman" w:hAnsi="Times New Roman" w:cs="Times New Roman"/>
      <w:snapToGrid w:val="0"/>
      <w:color w:val="000000"/>
      <w:sz w:val="24"/>
      <w:szCs w:val="20"/>
      <w:lang w:eastAsia="cs-CZ"/>
    </w:rPr>
  </w:style>
  <w:style w:type="character" w:styleId="Hypertextovodkaz">
    <w:name w:val="Hyperlink"/>
    <w:uiPriority w:val="99"/>
    <w:unhideWhenUsed/>
    <w:rsid w:val="00831AEF"/>
    <w:rPr>
      <w:color w:val="0563C1"/>
      <w:u w:val="single"/>
    </w:rPr>
  </w:style>
  <w:style w:type="character" w:customStyle="1" w:styleId="Nadpis3Char">
    <w:name w:val="Nadpis 3 Char"/>
    <w:basedOn w:val="Standardnpsmoodstavce"/>
    <w:link w:val="Nadpis3"/>
    <w:uiPriority w:val="9"/>
    <w:semiHidden/>
    <w:rsid w:val="00482A50"/>
    <w:rPr>
      <w:rFonts w:asciiTheme="majorHAnsi" w:eastAsiaTheme="majorEastAsia" w:hAnsiTheme="majorHAnsi" w:cstheme="majorBidi"/>
      <w:color w:val="1F3763" w:themeColor="accent1" w:themeShade="7F"/>
      <w:sz w:val="24"/>
      <w:szCs w:val="24"/>
    </w:rPr>
  </w:style>
  <w:style w:type="character" w:styleId="Siln">
    <w:name w:val="Strong"/>
    <w:basedOn w:val="Standardnpsmoodstavce"/>
    <w:uiPriority w:val="22"/>
    <w:qFormat/>
    <w:rsid w:val="00482A50"/>
    <w:rPr>
      <w:b/>
      <w:bCs/>
    </w:rPr>
  </w:style>
  <w:style w:type="character" w:customStyle="1" w:styleId="Nevyeenzmnka1">
    <w:name w:val="Nevyřešená zmínka1"/>
    <w:basedOn w:val="Standardnpsmoodstavce"/>
    <w:uiPriority w:val="99"/>
    <w:semiHidden/>
    <w:unhideWhenUsed/>
    <w:rsid w:val="00343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0814">
      <w:bodyDiv w:val="1"/>
      <w:marLeft w:val="0"/>
      <w:marRight w:val="0"/>
      <w:marTop w:val="0"/>
      <w:marBottom w:val="0"/>
      <w:divBdr>
        <w:top w:val="none" w:sz="0" w:space="0" w:color="auto"/>
        <w:left w:val="none" w:sz="0" w:space="0" w:color="auto"/>
        <w:bottom w:val="none" w:sz="0" w:space="0" w:color="auto"/>
        <w:right w:val="none" w:sz="0" w:space="0" w:color="auto"/>
      </w:divBdr>
    </w:div>
    <w:div w:id="817573777">
      <w:bodyDiv w:val="1"/>
      <w:marLeft w:val="0"/>
      <w:marRight w:val="0"/>
      <w:marTop w:val="0"/>
      <w:marBottom w:val="0"/>
      <w:divBdr>
        <w:top w:val="none" w:sz="0" w:space="0" w:color="auto"/>
        <w:left w:val="none" w:sz="0" w:space="0" w:color="auto"/>
        <w:bottom w:val="none" w:sz="0" w:space="0" w:color="auto"/>
        <w:right w:val="none" w:sz="0" w:space="0" w:color="auto"/>
      </w:divBdr>
    </w:div>
    <w:div w:id="1097629343">
      <w:bodyDiv w:val="1"/>
      <w:marLeft w:val="0"/>
      <w:marRight w:val="0"/>
      <w:marTop w:val="0"/>
      <w:marBottom w:val="0"/>
      <w:divBdr>
        <w:top w:val="none" w:sz="0" w:space="0" w:color="auto"/>
        <w:left w:val="none" w:sz="0" w:space="0" w:color="auto"/>
        <w:bottom w:val="none" w:sz="0" w:space="0" w:color="auto"/>
        <w:right w:val="none" w:sz="0" w:space="0" w:color="auto"/>
      </w:divBdr>
      <w:divsChild>
        <w:div w:id="436801949">
          <w:marLeft w:val="0"/>
          <w:marRight w:val="0"/>
          <w:marTop w:val="0"/>
          <w:marBottom w:val="0"/>
          <w:divBdr>
            <w:top w:val="none" w:sz="0" w:space="0" w:color="auto"/>
            <w:left w:val="none" w:sz="0" w:space="0" w:color="auto"/>
            <w:bottom w:val="none" w:sz="0" w:space="0" w:color="auto"/>
            <w:right w:val="none" w:sz="0" w:space="0" w:color="auto"/>
          </w:divBdr>
          <w:divsChild>
            <w:div w:id="91346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57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3d01b9-b4e0-4381-85e8-2f668adc0ee9">
      <Terms xmlns="http://schemas.microsoft.com/office/infopath/2007/PartnerControls"/>
    </lcf76f155ced4ddcb4097134ff3c332f>
    <TaxCatchAll xmlns="467ad7b2-4e01-4b09-899f-5ec470a2304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0A4D120944DE94EB3D4217C04CBF5DD" ma:contentTypeVersion="18" ma:contentTypeDescription="Vytvoří nový dokument" ma:contentTypeScope="" ma:versionID="29cf726300e3698fcb3fbdc94503894d">
  <xsd:schema xmlns:xsd="http://www.w3.org/2001/XMLSchema" xmlns:xs="http://www.w3.org/2001/XMLSchema" xmlns:p="http://schemas.microsoft.com/office/2006/metadata/properties" xmlns:ns2="467ad7b2-4e01-4b09-899f-5ec470a2304f" xmlns:ns3="d53d01b9-b4e0-4381-85e8-2f668adc0ee9" targetNamespace="http://schemas.microsoft.com/office/2006/metadata/properties" ma:root="true" ma:fieldsID="a63761b58e818b90951fd8255495670a" ns2:_="" ns3:_="">
    <xsd:import namespace="467ad7b2-4e01-4b09-899f-5ec470a2304f"/>
    <xsd:import namespace="d53d01b9-b4e0-4381-85e8-2f668adc0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ad7b2-4e01-4b09-899f-5ec470a2304f"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f12a3f47-08c8-43e2-ad7a-a2e15a8f289d}" ma:internalName="TaxCatchAll" ma:showField="CatchAllData" ma:web="467ad7b2-4e01-4b09-899f-5ec470a230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3d01b9-b4e0-4381-85e8-2f668adc0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321c0da0-fa78-4a48-9957-688e5a817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39DA7F-10AB-4412-A833-93FB7506889A}">
  <ds:schemaRefs>
    <ds:schemaRef ds:uri="http://schemas.microsoft.com/office/2006/metadata/properties"/>
    <ds:schemaRef ds:uri="http://schemas.microsoft.com/office/infopath/2007/PartnerControls"/>
    <ds:schemaRef ds:uri="d53d01b9-b4e0-4381-85e8-2f668adc0ee9"/>
    <ds:schemaRef ds:uri="467ad7b2-4e01-4b09-899f-5ec470a2304f"/>
  </ds:schemaRefs>
</ds:datastoreItem>
</file>

<file path=customXml/itemProps2.xml><?xml version="1.0" encoding="utf-8"?>
<ds:datastoreItem xmlns:ds="http://schemas.openxmlformats.org/officeDocument/2006/customXml" ds:itemID="{4FA0F17F-153E-4808-8600-2E9B71FEBF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ad7b2-4e01-4b09-899f-5ec470a2304f"/>
    <ds:schemaRef ds:uri="d53d01b9-b4e0-4381-85e8-2f668adc0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3A7210-EA2A-48B7-A176-2BA83E54AB01}">
  <ds:schemaRefs>
    <ds:schemaRef ds:uri="http://schemas.openxmlformats.org/officeDocument/2006/bibliography"/>
  </ds:schemaRefs>
</ds:datastoreItem>
</file>

<file path=customXml/itemProps4.xml><?xml version="1.0" encoding="utf-8"?>
<ds:datastoreItem xmlns:ds="http://schemas.openxmlformats.org/officeDocument/2006/customXml" ds:itemID="{75FAC3AB-DC67-4337-8A1E-8E897E9D1D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854</Words>
  <Characters>5044</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 Kučera</dc:creator>
  <cp:lastModifiedBy>Kateřina Vaňková</cp:lastModifiedBy>
  <cp:revision>8</cp:revision>
  <cp:lastPrinted>2020-11-10T08:44:00Z</cp:lastPrinted>
  <dcterms:created xsi:type="dcterms:W3CDTF">2025-05-14T09:36:00Z</dcterms:created>
  <dcterms:modified xsi:type="dcterms:W3CDTF">2025-05-19T11:59:00Z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0x01010040A4D120944DE94EB3D4217C04CBF5DD</vt:lpwstr>
  </property>
  <property fmtid="{D5CDD505-2E9C-101B-9397-08002B2CF9AE}" pid="3" name="MediaServiceImageTags">
    <vt:lpwstr/>
  </property>
</Properties>
</file>