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 w:rsidP="0052050F">
      <w:pPr>
        <w:pStyle w:val="Nzev"/>
        <w:ind w:left="0" w:firstLine="0"/>
      </w:pPr>
      <w:bookmarkStart w:id="0" w:name="_Hlk196314985"/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</w:t>
      </w:r>
      <w:r w:rsidR="005549A7">
        <w:t> </w:t>
      </w:r>
      <w:r w:rsidR="0014520F" w:rsidRPr="000F7F09">
        <w:t>A</w:t>
      </w:r>
      <w:r w:rsidR="005549A7">
        <w:t xml:space="preserve">   č. </w:t>
      </w:r>
      <w:r w:rsidR="00975F63">
        <w:t>3</w:t>
      </w:r>
      <w:r w:rsidR="005549A7">
        <w:t>/16pam/2025</w:t>
      </w:r>
    </w:p>
    <w:p w:rsidR="00C63DB1" w:rsidRPr="000F7F09" w:rsidRDefault="00C63DB1" w:rsidP="0052050F">
      <w:pPr>
        <w:pStyle w:val="Nzev"/>
        <w:ind w:left="0" w:firstLine="0"/>
      </w:pPr>
    </w:p>
    <w:p w:rsidR="0061352E" w:rsidRDefault="0014520F" w:rsidP="0052050F">
      <w:pPr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 w:rsidR="0061352E">
        <w:rPr>
          <w:b/>
          <w:sz w:val="24"/>
        </w:rPr>
        <w:t xml:space="preserve"> </w:t>
      </w:r>
      <w:r w:rsidR="0052050F" w:rsidRPr="0052050F">
        <w:rPr>
          <w:b/>
          <w:sz w:val="24"/>
        </w:rPr>
        <w:t>na rekonstrukci a opravy vnějších plášťů a označení budov na území Městské památkové zóny Vyškov</w:t>
      </w:r>
    </w:p>
    <w:p w:rsidR="00C63DB1" w:rsidRPr="000F7F09" w:rsidRDefault="00C63DB1" w:rsidP="0052050F">
      <w:pPr>
        <w:ind w:left="142" w:hanging="142"/>
        <w:jc w:val="center"/>
        <w:rPr>
          <w:b/>
          <w:sz w:val="24"/>
        </w:rPr>
      </w:pPr>
    </w:p>
    <w:p w:rsidR="0014520F" w:rsidRDefault="0014520F" w:rsidP="0052050F">
      <w:pPr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 w:rsidP="0052050F">
      <w:pPr>
        <w:ind w:left="142" w:hanging="142"/>
        <w:jc w:val="center"/>
        <w:rPr>
          <w:sz w:val="24"/>
        </w:rPr>
      </w:pPr>
    </w:p>
    <w:p w:rsidR="0014520F" w:rsidRPr="00410269" w:rsidRDefault="0014520F" w:rsidP="0052050F">
      <w:pPr>
        <w:jc w:val="both"/>
        <w:rPr>
          <w:sz w:val="22"/>
          <w:szCs w:val="22"/>
        </w:rPr>
      </w:pP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52050F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14520F" w:rsidRPr="003415FF">
        <w:rPr>
          <w:b w:val="0"/>
          <w:sz w:val="22"/>
          <w:szCs w:val="22"/>
        </w:rPr>
        <w:t>se sídlem Masarykovo nám</w:t>
      </w:r>
      <w:r w:rsidR="00F330B7">
        <w:rPr>
          <w:b w:val="0"/>
          <w:sz w:val="22"/>
          <w:szCs w:val="22"/>
        </w:rPr>
        <w:t>ěstí 10</w:t>
      </w:r>
      <w:r w:rsidR="0055489A" w:rsidRPr="003415FF">
        <w:rPr>
          <w:b w:val="0"/>
          <w:sz w:val="22"/>
          <w:szCs w:val="22"/>
        </w:rPr>
        <w:t>8/</w:t>
      </w:r>
      <w:r w:rsidR="0014520F" w:rsidRPr="003415FF">
        <w:rPr>
          <w:b w:val="0"/>
          <w:sz w:val="22"/>
          <w:szCs w:val="22"/>
        </w:rPr>
        <w:t xml:space="preserve">1, 682 01 </w:t>
      </w:r>
      <w:r w:rsidR="00483AAE">
        <w:rPr>
          <w:b w:val="0"/>
          <w:sz w:val="22"/>
          <w:szCs w:val="22"/>
        </w:rPr>
        <w:t xml:space="preserve"> </w:t>
      </w:r>
      <w:r w:rsidR="0014520F" w:rsidRPr="003415FF">
        <w:rPr>
          <w:b w:val="0"/>
          <w:sz w:val="22"/>
          <w:szCs w:val="22"/>
        </w:rPr>
        <w:t>Vyškov</w:t>
      </w:r>
    </w:p>
    <w:p w:rsidR="0014520F" w:rsidRPr="003415FF" w:rsidRDefault="005205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20F" w:rsidRPr="003415FF">
        <w:rPr>
          <w:sz w:val="22"/>
          <w:szCs w:val="22"/>
        </w:rPr>
        <w:t xml:space="preserve">zastoupené starostou </w:t>
      </w:r>
      <w:r w:rsidR="00A60AB2">
        <w:rPr>
          <w:sz w:val="22"/>
          <w:szCs w:val="22"/>
        </w:rPr>
        <w:t xml:space="preserve">Karlem </w:t>
      </w:r>
      <w:r w:rsidR="00F128A7">
        <w:rPr>
          <w:sz w:val="22"/>
          <w:szCs w:val="22"/>
        </w:rPr>
        <w:t>Jurkou</w:t>
      </w:r>
      <w:r w:rsidR="0014520F" w:rsidRPr="003415FF">
        <w:rPr>
          <w:sz w:val="22"/>
          <w:szCs w:val="22"/>
        </w:rPr>
        <w:t xml:space="preserve"> </w:t>
      </w:r>
    </w:p>
    <w:p w:rsidR="0014520F" w:rsidRPr="003415FF" w:rsidRDefault="0052050F">
      <w:pPr>
        <w:pStyle w:val="Nadpis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20F" w:rsidRPr="003415FF">
        <w:rPr>
          <w:sz w:val="22"/>
          <w:szCs w:val="22"/>
        </w:rPr>
        <w:t>IČ:</w:t>
      </w:r>
      <w:r w:rsidR="00620A48">
        <w:rPr>
          <w:sz w:val="22"/>
          <w:szCs w:val="22"/>
        </w:rPr>
        <w:t xml:space="preserve"> </w:t>
      </w:r>
      <w:r w:rsidR="0014520F" w:rsidRPr="003415FF">
        <w:rPr>
          <w:sz w:val="22"/>
          <w:szCs w:val="22"/>
        </w:rPr>
        <w:t xml:space="preserve">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5205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20F"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426AC9">
        <w:rPr>
          <w:sz w:val="22"/>
          <w:szCs w:val="22"/>
        </w:rPr>
        <w:t>xxxxxxxx</w:t>
      </w:r>
      <w:proofErr w:type="spellEnd"/>
    </w:p>
    <w:p w:rsidR="0014520F" w:rsidRPr="002C0C79" w:rsidRDefault="005205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20F" w:rsidRPr="002C0C79">
        <w:rPr>
          <w:sz w:val="22"/>
          <w:szCs w:val="22"/>
        </w:rPr>
        <w:t>tel.:</w:t>
      </w:r>
      <w:r w:rsidR="00A60AB2">
        <w:rPr>
          <w:sz w:val="22"/>
          <w:szCs w:val="22"/>
        </w:rPr>
        <w:t xml:space="preserve"> </w:t>
      </w:r>
      <w:proofErr w:type="spellStart"/>
      <w:r w:rsidR="00426AC9">
        <w:rPr>
          <w:sz w:val="22"/>
          <w:szCs w:val="22"/>
        </w:rPr>
        <w:t>xxxxxxxx</w:t>
      </w:r>
      <w:proofErr w:type="spellEnd"/>
    </w:p>
    <w:p w:rsidR="0014520F" w:rsidRDefault="005205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20F" w:rsidRPr="002C0C79">
        <w:rPr>
          <w:sz w:val="22"/>
          <w:szCs w:val="22"/>
        </w:rPr>
        <w:t>e-mail:</w:t>
      </w:r>
      <w:r w:rsidR="00A60AB2">
        <w:rPr>
          <w:sz w:val="22"/>
          <w:szCs w:val="22"/>
        </w:rPr>
        <w:t xml:space="preserve"> </w:t>
      </w:r>
      <w:proofErr w:type="spellStart"/>
      <w:r w:rsidR="00426AC9">
        <w:rPr>
          <w:sz w:val="22"/>
          <w:szCs w:val="22"/>
        </w:rPr>
        <w:t>xxxxxxxx</w:t>
      </w:r>
      <w:proofErr w:type="spellEnd"/>
    </w:p>
    <w:p w:rsidR="0014520F" w:rsidRPr="002C0C79" w:rsidRDefault="005205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20F" w:rsidRPr="002C0C79">
        <w:rPr>
          <w:sz w:val="22"/>
          <w:szCs w:val="22"/>
        </w:rPr>
        <w:t xml:space="preserve">bankovní spojení: </w:t>
      </w:r>
      <w:proofErr w:type="spellStart"/>
      <w:r w:rsidR="004540C1">
        <w:rPr>
          <w:sz w:val="22"/>
          <w:szCs w:val="22"/>
        </w:rPr>
        <w:t>xxxxxxxx</w:t>
      </w:r>
      <w:proofErr w:type="spellEnd"/>
    </w:p>
    <w:p w:rsidR="0014520F" w:rsidRPr="002C0C79" w:rsidRDefault="005205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20F" w:rsidRPr="002C0C79">
        <w:rPr>
          <w:sz w:val="22"/>
          <w:szCs w:val="22"/>
        </w:rPr>
        <w:t>(dále jen poskytovatel)</w:t>
      </w:r>
    </w:p>
    <w:p w:rsidR="0014520F" w:rsidRDefault="005205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AD3DE6" w:rsidRPr="002C0C79" w:rsidRDefault="002C7CD3" w:rsidP="006B0EFD">
      <w:pPr>
        <w:tabs>
          <w:tab w:val="left" w:pos="142"/>
          <w:tab w:val="left" w:pos="1418"/>
        </w:tabs>
        <w:ind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AD3DE6" w:rsidRPr="002C0C79">
        <w:rPr>
          <w:b/>
          <w:sz w:val="22"/>
          <w:szCs w:val="22"/>
        </w:rPr>
        <w:t>říjemcem:</w:t>
      </w:r>
      <w:r w:rsidR="00AD3DE6">
        <w:rPr>
          <w:b/>
          <w:sz w:val="22"/>
          <w:szCs w:val="22"/>
        </w:rPr>
        <w:tab/>
      </w:r>
      <w:r w:rsidR="0052050F">
        <w:rPr>
          <w:b/>
          <w:sz w:val="22"/>
          <w:szCs w:val="22"/>
        </w:rPr>
        <w:t>Římskokatolická farnost Vyškov</w:t>
      </w:r>
    </w:p>
    <w:p w:rsidR="00AD3DE6" w:rsidRPr="002C0C79" w:rsidRDefault="00AD3DE6" w:rsidP="00AD3DE6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</w:t>
      </w:r>
      <w:r w:rsidR="00483AAE">
        <w:rPr>
          <w:sz w:val="22"/>
          <w:szCs w:val="22"/>
        </w:rPr>
        <w:t>II. odboje 167/2, 682 01  Vyškov</w:t>
      </w:r>
      <w:r w:rsidRPr="002C0C79">
        <w:rPr>
          <w:sz w:val="22"/>
          <w:szCs w:val="22"/>
        </w:rPr>
        <w:t xml:space="preserve"> </w:t>
      </w:r>
    </w:p>
    <w:p w:rsidR="00AD3DE6" w:rsidRPr="002C0C79" w:rsidRDefault="00AD3DE6" w:rsidP="00AD3DE6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zastoupený</w:t>
      </w:r>
      <w:r w:rsidR="006B0EFD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="00483AAE">
        <w:rPr>
          <w:sz w:val="22"/>
          <w:szCs w:val="22"/>
        </w:rPr>
        <w:t>P. Mgr. Svatoplukem Pavlicou, farářem</w:t>
      </w:r>
    </w:p>
    <w:p w:rsidR="00AD3DE6" w:rsidRPr="002C0C79" w:rsidRDefault="00AD3DE6" w:rsidP="00AD3DE6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 w:rsidR="00483AAE">
        <w:rPr>
          <w:sz w:val="22"/>
          <w:szCs w:val="22"/>
        </w:rPr>
        <w:t>48838411</w:t>
      </w:r>
    </w:p>
    <w:p w:rsidR="00AD3DE6" w:rsidRPr="002C0C79" w:rsidRDefault="00AD3DE6" w:rsidP="00AD3DE6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4540C1">
        <w:rPr>
          <w:sz w:val="22"/>
          <w:szCs w:val="22"/>
        </w:rPr>
        <w:t>xxxxxxxx</w:t>
      </w:r>
      <w:proofErr w:type="spellEnd"/>
    </w:p>
    <w:p w:rsidR="00AD3DE6" w:rsidRDefault="00AD3DE6" w:rsidP="00AD3DE6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proofErr w:type="spellStart"/>
      <w:r w:rsidR="004540C1">
        <w:t>xxxxxxxx</w:t>
      </w:r>
      <w:proofErr w:type="spellEnd"/>
    </w:p>
    <w:p w:rsidR="00AD3DE6" w:rsidRPr="003415FF" w:rsidRDefault="00AD3DE6" w:rsidP="00AD3DE6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4540C1">
        <w:rPr>
          <w:sz w:val="22"/>
          <w:szCs w:val="22"/>
        </w:rPr>
        <w:t>xxxxxxxx</w:t>
      </w:r>
      <w:proofErr w:type="spellEnd"/>
    </w:p>
    <w:p w:rsidR="00AD3DE6" w:rsidRDefault="00AD3DE6" w:rsidP="00AD3DE6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bookmarkEnd w:id="0"/>
    <w:p w:rsidR="0014520F" w:rsidRPr="001B2399" w:rsidRDefault="0014520F" w:rsidP="002C7CD3">
      <w:pPr>
        <w:pStyle w:val="Bezmezer"/>
        <w:tabs>
          <w:tab w:val="left" w:pos="142"/>
        </w:tabs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bookmarkStart w:id="1" w:name="_Hlk196316629"/>
      <w:r w:rsidRPr="003415FF">
        <w:rPr>
          <w:sz w:val="22"/>
          <w:szCs w:val="22"/>
        </w:rPr>
        <w:t>Dotace</w:t>
      </w:r>
      <w:r w:rsidR="0061352E">
        <w:rPr>
          <w:sz w:val="22"/>
          <w:szCs w:val="22"/>
        </w:rPr>
        <w:t xml:space="preserve"> </w:t>
      </w:r>
      <w:r w:rsidR="0052050F">
        <w:rPr>
          <w:sz w:val="22"/>
          <w:szCs w:val="22"/>
        </w:rPr>
        <w:t xml:space="preserve">v dotačním </w:t>
      </w:r>
      <w:r w:rsidR="00865D7E">
        <w:rPr>
          <w:sz w:val="22"/>
          <w:szCs w:val="22"/>
        </w:rPr>
        <w:t>p</w:t>
      </w:r>
      <w:r w:rsidR="0061352E">
        <w:rPr>
          <w:sz w:val="22"/>
          <w:szCs w:val="22"/>
        </w:rPr>
        <w:t xml:space="preserve">rogramu </w:t>
      </w:r>
      <w:r w:rsidR="0052050F" w:rsidRPr="00914D2B">
        <w:rPr>
          <w:bCs/>
          <w:sz w:val="22"/>
          <w:szCs w:val="22"/>
        </w:rPr>
        <w:t xml:space="preserve">na rekonstrukci a opravy vnějších plášťů a označení budov na území Městské památkové zóny Vyškov z rozpočtu města Vyškova na rok 2025 </w:t>
      </w:r>
      <w:r w:rsidR="0061352E">
        <w:rPr>
          <w:sz w:val="22"/>
          <w:szCs w:val="22"/>
        </w:rPr>
        <w:t>(dále jen „dotace“)</w:t>
      </w:r>
      <w:r w:rsidR="006A0373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>vynaložené na projekty realizované v kalendářním 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223396">
        <w:rPr>
          <w:sz w:val="22"/>
          <w:szCs w:val="22"/>
        </w:rPr>
        <w:t>.</w:t>
      </w:r>
      <w:bookmarkEnd w:id="1"/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A11DA8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Pr="00201080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52050F">
        <w:rPr>
          <w:b/>
          <w:sz w:val="22"/>
          <w:szCs w:val="22"/>
        </w:rPr>
        <w:t>10</w:t>
      </w:r>
      <w:r w:rsidR="00B93B6A" w:rsidRPr="00B93B6A">
        <w:rPr>
          <w:b/>
          <w:sz w:val="22"/>
          <w:szCs w:val="22"/>
        </w:rPr>
        <w:t>0</w:t>
      </w:r>
      <w:r w:rsidR="00AB4313" w:rsidRPr="00AB4313">
        <w:rPr>
          <w:b/>
          <w:sz w:val="22"/>
          <w:szCs w:val="22"/>
        </w:rPr>
        <w:t xml:space="preserve"> 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r w:rsidR="0052050F">
        <w:rPr>
          <w:sz w:val="22"/>
          <w:szCs w:val="22"/>
        </w:rPr>
        <w:t>sto</w:t>
      </w:r>
      <w:r w:rsidR="00ED7561">
        <w:rPr>
          <w:sz w:val="22"/>
          <w:szCs w:val="22"/>
        </w:rPr>
        <w:t xml:space="preserve"> tisíc </w:t>
      </w:r>
      <w:r w:rsidR="0006613A" w:rsidRPr="00452796">
        <w:rPr>
          <w:sz w:val="22"/>
          <w:szCs w:val="22"/>
        </w:rPr>
        <w:t>korun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 xml:space="preserve">, </w:t>
      </w:r>
      <w:bookmarkStart w:id="2" w:name="_Hlk196316691"/>
      <w:r w:rsidR="00223396" w:rsidRPr="0052050F">
        <w:rPr>
          <w:b/>
          <w:sz w:val="22"/>
          <w:szCs w:val="22"/>
        </w:rPr>
        <w:t>na</w:t>
      </w:r>
      <w:r w:rsidR="0052050F" w:rsidRPr="0052050F">
        <w:rPr>
          <w:b/>
          <w:sz w:val="22"/>
          <w:szCs w:val="22"/>
        </w:rPr>
        <w:t xml:space="preserve"> výměnu </w:t>
      </w:r>
      <w:r w:rsidR="00483AAE">
        <w:rPr>
          <w:b/>
          <w:sz w:val="22"/>
          <w:szCs w:val="22"/>
        </w:rPr>
        <w:t>6</w:t>
      </w:r>
      <w:r w:rsidR="0052050F" w:rsidRPr="0052050F">
        <w:rPr>
          <w:b/>
          <w:sz w:val="22"/>
          <w:szCs w:val="22"/>
        </w:rPr>
        <w:t xml:space="preserve"> ks oken </w:t>
      </w:r>
      <w:r w:rsidR="00483AAE" w:rsidRPr="0052050F">
        <w:rPr>
          <w:b/>
          <w:sz w:val="22"/>
          <w:szCs w:val="22"/>
        </w:rPr>
        <w:t xml:space="preserve">ve 2. NP </w:t>
      </w:r>
      <w:r w:rsidR="0052050F" w:rsidRPr="0052050F">
        <w:rPr>
          <w:b/>
          <w:sz w:val="22"/>
          <w:szCs w:val="22"/>
        </w:rPr>
        <w:t xml:space="preserve">za nová, dřevěná, </w:t>
      </w:r>
      <w:r w:rsidR="00483AAE">
        <w:rPr>
          <w:b/>
          <w:sz w:val="22"/>
          <w:szCs w:val="22"/>
        </w:rPr>
        <w:t xml:space="preserve">na </w:t>
      </w:r>
      <w:r w:rsidR="0052050F" w:rsidRPr="0052050F">
        <w:rPr>
          <w:b/>
          <w:sz w:val="22"/>
          <w:szCs w:val="22"/>
        </w:rPr>
        <w:t xml:space="preserve">objektu </w:t>
      </w:r>
      <w:r w:rsidR="00483AAE">
        <w:rPr>
          <w:b/>
          <w:sz w:val="22"/>
          <w:szCs w:val="22"/>
        </w:rPr>
        <w:t xml:space="preserve">komunitního centra Bohumíra </w:t>
      </w:r>
      <w:proofErr w:type="spellStart"/>
      <w:r w:rsidR="00483AAE">
        <w:rPr>
          <w:b/>
          <w:sz w:val="22"/>
          <w:szCs w:val="22"/>
        </w:rPr>
        <w:t>Bunži</w:t>
      </w:r>
      <w:proofErr w:type="spellEnd"/>
      <w:r w:rsidR="00483AAE">
        <w:rPr>
          <w:b/>
          <w:sz w:val="22"/>
          <w:szCs w:val="22"/>
        </w:rPr>
        <w:t>, Kostelní</w:t>
      </w:r>
      <w:r w:rsidR="0052050F" w:rsidRPr="0052050F">
        <w:rPr>
          <w:b/>
          <w:sz w:val="22"/>
          <w:szCs w:val="22"/>
        </w:rPr>
        <w:t xml:space="preserve"> 2, č.p. </w:t>
      </w:r>
      <w:r w:rsidR="00483AAE">
        <w:rPr>
          <w:b/>
          <w:sz w:val="22"/>
          <w:szCs w:val="22"/>
        </w:rPr>
        <w:t>406</w:t>
      </w:r>
      <w:r w:rsidR="0052050F" w:rsidRPr="0052050F">
        <w:rPr>
          <w:b/>
          <w:sz w:val="22"/>
          <w:szCs w:val="22"/>
        </w:rPr>
        <w:t xml:space="preserve"> ve Vyškově, část Vyškov-město</w:t>
      </w:r>
      <w:r w:rsidR="00201080">
        <w:rPr>
          <w:b/>
          <w:sz w:val="22"/>
          <w:szCs w:val="22"/>
        </w:rPr>
        <w:t xml:space="preserve"> </w:t>
      </w:r>
      <w:r w:rsidR="00201080" w:rsidRPr="00201080">
        <w:rPr>
          <w:sz w:val="22"/>
          <w:szCs w:val="22"/>
        </w:rPr>
        <w:t>(dále jen projekt)</w:t>
      </w:r>
      <w:r w:rsidRPr="00201080">
        <w:rPr>
          <w:sz w:val="22"/>
          <w:szCs w:val="22"/>
        </w:rPr>
        <w:t>.</w:t>
      </w:r>
      <w:bookmarkEnd w:id="2"/>
    </w:p>
    <w:p w:rsidR="003C6F6F" w:rsidRDefault="003C6F6F" w:rsidP="0052050F">
      <w:pPr>
        <w:rPr>
          <w:b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774144" w:rsidRDefault="00774144" w:rsidP="00774144">
      <w:pPr>
        <w:pStyle w:val="Bezmezer"/>
        <w:jc w:val="both"/>
        <w:rPr>
          <w:b/>
          <w:sz w:val="22"/>
          <w:szCs w:val="22"/>
        </w:rPr>
      </w:pPr>
      <w:r w:rsidRPr="00B526D3">
        <w:rPr>
          <w:sz w:val="22"/>
          <w:szCs w:val="22"/>
        </w:rPr>
        <w:t xml:space="preserve">Dotace bude příjemci poskytnuta převodem finančních prostředků </w:t>
      </w:r>
      <w:r w:rsidR="00ED7561">
        <w:rPr>
          <w:sz w:val="22"/>
          <w:szCs w:val="22"/>
        </w:rPr>
        <w:t>jednorázově, a to</w:t>
      </w:r>
      <w:r>
        <w:rPr>
          <w:sz w:val="22"/>
          <w:szCs w:val="22"/>
        </w:rPr>
        <w:t xml:space="preserve"> na </w:t>
      </w:r>
      <w:r w:rsidR="00ED7561">
        <w:rPr>
          <w:sz w:val="22"/>
          <w:szCs w:val="22"/>
        </w:rPr>
        <w:t>jeho úče</w:t>
      </w:r>
      <w:r w:rsidRPr="00B526D3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uvedený v záhlaví této smlouvy</w:t>
      </w:r>
      <w:r w:rsidR="00ED7561">
        <w:rPr>
          <w:sz w:val="22"/>
          <w:szCs w:val="22"/>
        </w:rPr>
        <w:t xml:space="preserve"> v termínu do 15 dnů ode dne nabytí účinnosti této smlouvy</w:t>
      </w:r>
      <w:r w:rsidRPr="00B526D3">
        <w:rPr>
          <w:sz w:val="22"/>
          <w:szCs w:val="22"/>
        </w:rPr>
        <w:t>.</w:t>
      </w:r>
    </w:p>
    <w:p w:rsidR="0052050F" w:rsidRPr="008F0CD8" w:rsidRDefault="0052050F" w:rsidP="00865D7E">
      <w:pPr>
        <w:pStyle w:val="Bezmezer"/>
        <w:rPr>
          <w:b/>
          <w:sz w:val="8"/>
          <w:szCs w:val="8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8F0CD8" w:rsidRPr="008F0CD8" w:rsidRDefault="008F0CD8" w:rsidP="008F0CD8">
      <w:pPr>
        <w:ind w:left="357"/>
        <w:jc w:val="both"/>
        <w:rPr>
          <w:sz w:val="8"/>
          <w:szCs w:val="8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9E4B95" w:rsidRDefault="0014520F" w:rsidP="009E4B95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9E4B95">
        <w:rPr>
          <w:sz w:val="22"/>
          <w:szCs w:val="22"/>
        </w:rPr>
        <w:t xml:space="preserve">Příjemce zajistí ve svém účetnictví v souladu s obecně </w:t>
      </w:r>
      <w:r w:rsidR="0055489A" w:rsidRPr="009E4B95">
        <w:rPr>
          <w:sz w:val="22"/>
          <w:szCs w:val="22"/>
        </w:rPr>
        <w:t xml:space="preserve">závaznými </w:t>
      </w:r>
      <w:r w:rsidRPr="009E4B95">
        <w:rPr>
          <w:sz w:val="22"/>
          <w:szCs w:val="22"/>
        </w:rPr>
        <w:t xml:space="preserve">platnými </w:t>
      </w:r>
      <w:r w:rsidR="0055489A" w:rsidRPr="009E4B95">
        <w:rPr>
          <w:sz w:val="22"/>
          <w:szCs w:val="22"/>
        </w:rPr>
        <w:t xml:space="preserve">právními </w:t>
      </w:r>
      <w:r w:rsidRPr="009E4B95">
        <w:rPr>
          <w:sz w:val="22"/>
          <w:szCs w:val="22"/>
        </w:rPr>
        <w:t>předpisy, zejména zákonem č</w:t>
      </w:r>
      <w:r w:rsidR="00883C7E" w:rsidRPr="009E4B95">
        <w:rPr>
          <w:sz w:val="22"/>
          <w:szCs w:val="22"/>
        </w:rPr>
        <w:t xml:space="preserve">. 563/1991 Sb., o účetnictví, ve </w:t>
      </w:r>
      <w:r w:rsidRPr="009E4B95">
        <w:rPr>
          <w:sz w:val="22"/>
          <w:szCs w:val="22"/>
        </w:rPr>
        <w:t>znění</w:t>
      </w:r>
      <w:r w:rsidR="00883C7E" w:rsidRPr="009E4B95">
        <w:rPr>
          <w:sz w:val="22"/>
          <w:szCs w:val="22"/>
        </w:rPr>
        <w:t xml:space="preserve"> pozdějších předpisů</w:t>
      </w:r>
      <w:r w:rsidRPr="009E4B95">
        <w:rPr>
          <w:sz w:val="22"/>
          <w:szCs w:val="22"/>
        </w:rPr>
        <w:t xml:space="preserve">, řádné a oddělené sledování poskytnutí a čerpání prostředků dotace. Originály </w:t>
      </w:r>
      <w:r w:rsidR="00F61418" w:rsidRPr="009E4B95">
        <w:rPr>
          <w:sz w:val="22"/>
          <w:szCs w:val="22"/>
        </w:rPr>
        <w:t>prvotních</w:t>
      </w:r>
      <w:r w:rsidR="0006613A" w:rsidRPr="009E4B95">
        <w:rPr>
          <w:sz w:val="22"/>
          <w:szCs w:val="22"/>
        </w:rPr>
        <w:t xml:space="preserve"> dokladů prokazující</w:t>
      </w:r>
      <w:r w:rsidRPr="009E4B95">
        <w:rPr>
          <w:sz w:val="22"/>
          <w:szCs w:val="22"/>
        </w:rPr>
        <w:t xml:space="preserve"> vy</w:t>
      </w:r>
      <w:r w:rsidR="009E4B95" w:rsidRPr="009E4B95">
        <w:rPr>
          <w:sz w:val="22"/>
          <w:szCs w:val="22"/>
        </w:rPr>
        <w:t xml:space="preserve">naložení peněžních prostředků z </w:t>
      </w:r>
      <w:r w:rsidRPr="009E4B95">
        <w:rPr>
          <w:sz w:val="22"/>
          <w:szCs w:val="22"/>
        </w:rPr>
        <w:t>dotace musí být viditelně označeny textem: “Hrazeno z dotace města Vyškova</w:t>
      </w:r>
      <w:r w:rsidR="008F0CD8">
        <w:rPr>
          <w:sz w:val="22"/>
          <w:szCs w:val="22"/>
        </w:rPr>
        <w:t xml:space="preserve">, </w:t>
      </w:r>
      <w:proofErr w:type="spellStart"/>
      <w:r w:rsidR="008F0CD8" w:rsidRPr="004B7FC8">
        <w:rPr>
          <w:sz w:val="22"/>
          <w:szCs w:val="22"/>
        </w:rPr>
        <w:t>sml</w:t>
      </w:r>
      <w:proofErr w:type="spellEnd"/>
      <w:r w:rsidR="008F0CD8" w:rsidRPr="004B7FC8">
        <w:rPr>
          <w:sz w:val="22"/>
          <w:szCs w:val="22"/>
        </w:rPr>
        <w:t xml:space="preserve">. č. </w:t>
      </w:r>
      <w:r w:rsidR="00EE365A">
        <w:rPr>
          <w:sz w:val="22"/>
          <w:szCs w:val="22"/>
        </w:rPr>
        <w:t>3</w:t>
      </w:r>
      <w:r w:rsidR="008F0CD8">
        <w:rPr>
          <w:sz w:val="22"/>
          <w:szCs w:val="22"/>
        </w:rPr>
        <w:t>/16pam/2025</w:t>
      </w:r>
      <w:r w:rsidR="008F0CD8" w:rsidRPr="004B7FC8">
        <w:rPr>
          <w:sz w:val="22"/>
          <w:szCs w:val="22"/>
        </w:rPr>
        <w:t xml:space="preserve">, </w:t>
      </w:r>
      <w:r w:rsidRPr="009E4B95">
        <w:rPr>
          <w:sz w:val="22"/>
          <w:szCs w:val="22"/>
        </w:rPr>
        <w:t>ve výši ……. Kč“.</w:t>
      </w:r>
      <w:r w:rsidR="009E4B95" w:rsidRPr="009E4B95">
        <w:rPr>
          <w:sz w:val="22"/>
          <w:szCs w:val="22"/>
        </w:rPr>
        <w:t xml:space="preserve"> </w:t>
      </w:r>
      <w:r w:rsidRPr="009E4B95">
        <w:rPr>
          <w:sz w:val="22"/>
          <w:szCs w:val="22"/>
        </w:rPr>
        <w:t xml:space="preserve">U faktur </w:t>
      </w:r>
      <w:r w:rsidRPr="009E4B95">
        <w:rPr>
          <w:sz w:val="22"/>
          <w:szCs w:val="22"/>
        </w:rPr>
        <w:lastRenderedPageBreak/>
        <w:t>a paragonů bude toto označení přímo na jejich originále</w:t>
      </w:r>
      <w:r w:rsidR="00FD09A4" w:rsidRPr="009E4B95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201080" w:rsidRDefault="0014520F" w:rsidP="00201080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bookmarkStart w:id="3" w:name="_Hlk196317156"/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F61418">
        <w:rPr>
          <w:sz w:val="22"/>
          <w:szCs w:val="22"/>
        </w:rPr>
        <w:t>2</w:t>
      </w:r>
      <w:r w:rsidR="00072854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</w:t>
      </w:r>
      <w:r w:rsidR="00201080">
        <w:rPr>
          <w:sz w:val="22"/>
          <w:szCs w:val="22"/>
        </w:rPr>
        <w:t>se příjemce rozhodl projekt nerealizovat</w:t>
      </w:r>
      <w:r w:rsidR="0030344A" w:rsidRPr="00201080">
        <w:rPr>
          <w:sz w:val="22"/>
          <w:szCs w:val="22"/>
        </w:rPr>
        <w:t>, informuje příjemce o této skutečnosti neprodleně písemně poskytovatele. Příjemce je povinen vrátit nevyčerpané prostředky spolu s vyúčtováním nejpozději do 30 dnů od</w:t>
      </w:r>
      <w:r w:rsidR="00201080">
        <w:rPr>
          <w:sz w:val="22"/>
          <w:szCs w:val="22"/>
        </w:rPr>
        <w:t>e dne doručení informace poskytovateli o tom, že projekt nebude realizován</w:t>
      </w:r>
      <w:r w:rsidR="0030344A" w:rsidRPr="00201080">
        <w:rPr>
          <w:sz w:val="22"/>
          <w:szCs w:val="22"/>
        </w:rPr>
        <w:t>.</w:t>
      </w:r>
      <w:bookmarkEnd w:id="3"/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1E44E4">
        <w:rPr>
          <w:sz w:val="22"/>
          <w:szCs w:val="22"/>
        </w:rPr>
        <w:t>2</w:t>
      </w:r>
      <w:r w:rsidR="009E4B9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a</w:t>
      </w:r>
      <w:r w:rsidR="00201080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</w:t>
      </w:r>
      <w:r w:rsidR="00201080">
        <w:rPr>
          <w:sz w:val="22"/>
          <w:szCs w:val="22"/>
        </w:rPr>
        <w:t>smluv</w:t>
      </w:r>
      <w:r w:rsidRPr="007721D7">
        <w:rPr>
          <w:sz w:val="22"/>
          <w:szCs w:val="22"/>
        </w:rPr>
        <w:t>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>příjmové pokladní doklady</w:t>
      </w:r>
      <w:r w:rsidRPr="00B526D3">
        <w:rPr>
          <w:sz w:val="22"/>
          <w:szCs w:val="22"/>
        </w:rPr>
        <w:t>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A11DA8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="00835404">
        <w:rPr>
          <w:sz w:val="22"/>
          <w:szCs w:val="22"/>
        </w:rPr>
        <w:t>projektem</w:t>
      </w:r>
      <w:r w:rsidRPr="0031714D">
        <w:rPr>
          <w:sz w:val="22"/>
          <w:szCs w:val="22"/>
        </w:rPr>
        <w:t xml:space="preserve">, na </w:t>
      </w:r>
      <w:proofErr w:type="spellStart"/>
      <w:r w:rsidRPr="0031714D">
        <w:rPr>
          <w:sz w:val="22"/>
          <w:szCs w:val="22"/>
        </w:rPr>
        <w:t>n</w:t>
      </w:r>
      <w:r w:rsidR="00835404">
        <w:rPr>
          <w:sz w:val="22"/>
          <w:szCs w:val="22"/>
        </w:rPr>
        <w:t>ej</w:t>
      </w:r>
      <w:r w:rsidRPr="0031714D">
        <w:rPr>
          <w:sz w:val="22"/>
          <w:szCs w:val="22"/>
        </w:rPr>
        <w:t>ž</w:t>
      </w:r>
      <w:proofErr w:type="spellEnd"/>
      <w:r w:rsidRPr="0031714D">
        <w:rPr>
          <w:sz w:val="22"/>
          <w:szCs w:val="22"/>
        </w:rPr>
        <w:t xml:space="preserve">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1A4486" w:rsidRPr="002E443C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zavazuje, že při prezentaci</w:t>
      </w:r>
      <w:r w:rsidR="00CA16BF">
        <w:rPr>
          <w:sz w:val="22"/>
          <w:szCs w:val="22"/>
        </w:rPr>
        <w:t xml:space="preserve"> projektu </w:t>
      </w:r>
      <w:r w:rsidRPr="00B526D3">
        <w:rPr>
          <w:sz w:val="22"/>
          <w:szCs w:val="22"/>
        </w:rPr>
        <w:t>uvedené</w:t>
      </w:r>
      <w:r w:rsidR="00835404">
        <w:rPr>
          <w:sz w:val="22"/>
          <w:szCs w:val="22"/>
        </w:rPr>
        <w:t>ho</w:t>
      </w:r>
      <w:r w:rsidRPr="00B526D3">
        <w:rPr>
          <w:sz w:val="22"/>
          <w:szCs w:val="22"/>
        </w:rPr>
        <w:t xml:space="preserve"> v čl. </w:t>
      </w:r>
      <w:r w:rsidR="00CA16BF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 xml:space="preserve">smlouvy bude </w:t>
      </w:r>
      <w:r w:rsidR="00CA16BF">
        <w:rPr>
          <w:sz w:val="22"/>
          <w:szCs w:val="22"/>
        </w:rPr>
        <w:t>postupovat v </w:t>
      </w:r>
      <w:r w:rsidR="00CA16BF" w:rsidRPr="002E443C">
        <w:rPr>
          <w:sz w:val="22"/>
          <w:szCs w:val="22"/>
        </w:rPr>
        <w:t xml:space="preserve">souladu </w:t>
      </w:r>
      <w:bookmarkStart w:id="4" w:name="_Hlk196317650"/>
      <w:r w:rsidR="002E443C" w:rsidRPr="002E443C">
        <w:rPr>
          <w:sz w:val="22"/>
          <w:szCs w:val="22"/>
        </w:rPr>
        <w:t xml:space="preserve">s </w:t>
      </w:r>
      <w:r w:rsidR="002E443C" w:rsidRPr="002E443C">
        <w:rPr>
          <w:iCs/>
          <w:sz w:val="22"/>
          <w:szCs w:val="22"/>
        </w:rPr>
        <w:t>Přílohou č. 4 k Zásadám pro poskytování dotací na rekonstrukci a opravy vnějších plášťů a označení budov na území Městské památkové zóny Vyškov z rozpočtu města Vyškova</w:t>
      </w:r>
      <w:r w:rsidR="00CA16BF" w:rsidRPr="002E443C">
        <w:rPr>
          <w:sz w:val="22"/>
          <w:szCs w:val="22"/>
        </w:rPr>
        <w:t xml:space="preserve">. V této souvislosti je příjemce oprávněn užít znak i logo </w:t>
      </w:r>
      <w:r w:rsidRPr="002E443C">
        <w:rPr>
          <w:sz w:val="22"/>
          <w:szCs w:val="22"/>
        </w:rPr>
        <w:t>měst</w:t>
      </w:r>
      <w:r w:rsidR="00CA16BF" w:rsidRPr="002E443C">
        <w:rPr>
          <w:sz w:val="22"/>
          <w:szCs w:val="22"/>
        </w:rPr>
        <w:t>a</w:t>
      </w:r>
      <w:r w:rsidRPr="002E443C">
        <w:rPr>
          <w:sz w:val="22"/>
          <w:szCs w:val="22"/>
        </w:rPr>
        <w:t xml:space="preserve"> Vyškov</w:t>
      </w:r>
      <w:r w:rsidR="00CA16BF" w:rsidRPr="002E443C">
        <w:rPr>
          <w:sz w:val="22"/>
          <w:szCs w:val="22"/>
        </w:rPr>
        <w:t>a.</w:t>
      </w:r>
      <w:bookmarkEnd w:id="4"/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73802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A11DA8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CA16BF">
        <w:rPr>
          <w:sz w:val="22"/>
          <w:szCs w:val="22"/>
        </w:rPr>
        <w:t>deseti</w:t>
      </w:r>
      <w:r w:rsidR="00452B24">
        <w:rPr>
          <w:sz w:val="22"/>
          <w:szCs w:val="22"/>
        </w:rPr>
        <w:t xml:space="preserve"> 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663C1D">
        <w:rPr>
          <w:sz w:val="22"/>
          <w:szCs w:val="22"/>
        </w:rPr>
        <w:t>0</w:t>
      </w:r>
      <w:r w:rsidRPr="00A66D7D">
        <w:rPr>
          <w:sz w:val="22"/>
          <w:szCs w:val="22"/>
        </w:rPr>
        <w:t xml:space="preserve"> této smlouvy).</w:t>
      </w:r>
    </w:p>
    <w:p w:rsidR="00520F22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</w:pPr>
      <w:r w:rsidRPr="00FC3B88">
        <w:rPr>
          <w:sz w:val="22"/>
          <w:szCs w:val="22"/>
        </w:rPr>
        <w:t>Za dodržení účelu, na který byla dotace poskytnuta, a za pravdivost i správnost závěrečné</w:t>
      </w:r>
      <w:r w:rsidR="00452B24" w:rsidRPr="00FC3B88">
        <w:rPr>
          <w:sz w:val="22"/>
          <w:szCs w:val="22"/>
        </w:rPr>
        <w:t xml:space="preserve"> zprávy a</w:t>
      </w:r>
      <w:r w:rsidR="00663C1D" w:rsidRPr="00FC3B88">
        <w:rPr>
          <w:sz w:val="22"/>
          <w:szCs w:val="22"/>
        </w:rPr>
        <w:t> </w:t>
      </w:r>
      <w:r w:rsidRPr="00FC3B88">
        <w:rPr>
          <w:sz w:val="22"/>
          <w:szCs w:val="22"/>
        </w:rPr>
        <w:t>finanční</w:t>
      </w:r>
      <w:r w:rsidR="008664D7" w:rsidRPr="00FC3B88">
        <w:rPr>
          <w:sz w:val="22"/>
          <w:szCs w:val="22"/>
        </w:rPr>
        <w:t>ho</w:t>
      </w:r>
      <w:r w:rsidR="00520F22" w:rsidRPr="00FC3B88">
        <w:rPr>
          <w:sz w:val="22"/>
          <w:szCs w:val="22"/>
        </w:rPr>
        <w:t xml:space="preserve"> vypořádání</w:t>
      </w:r>
      <w:r w:rsidRPr="00FC3B88">
        <w:rPr>
          <w:sz w:val="22"/>
          <w:szCs w:val="22"/>
        </w:rPr>
        <w:t xml:space="preserve"> odpovídá osoba oprávněná jednat jménem příjemce, která tuto skutečnost na</w:t>
      </w:r>
      <w:r w:rsidR="00015F24" w:rsidRPr="00FC3B88">
        <w:rPr>
          <w:sz w:val="22"/>
          <w:szCs w:val="22"/>
        </w:rPr>
        <w:t> </w:t>
      </w:r>
      <w:r w:rsidR="00452B24" w:rsidRPr="00FC3B88">
        <w:rPr>
          <w:sz w:val="22"/>
          <w:szCs w:val="22"/>
        </w:rPr>
        <w:t xml:space="preserve">závěrečné zprávě a finančním vypořádání dotace </w:t>
      </w:r>
      <w:r w:rsidRPr="00FC3B88">
        <w:rPr>
          <w:sz w:val="22"/>
          <w:szCs w:val="22"/>
        </w:rPr>
        <w:t>písemně potvrdí.</w:t>
      </w: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6920A6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 xml:space="preserve">z ustanovení čl. IV odst. </w:t>
      </w:r>
      <w:r w:rsidR="00663C1D">
        <w:rPr>
          <w:sz w:val="22"/>
          <w:szCs w:val="22"/>
        </w:rPr>
        <w:t>5</w:t>
      </w:r>
      <w:r w:rsidR="006920A6">
        <w:rPr>
          <w:sz w:val="22"/>
          <w:szCs w:val="22"/>
        </w:rPr>
        <w:t xml:space="preserve"> a čl. V odst. 2</w:t>
      </w:r>
      <w:r w:rsidR="00663C1D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této smlouvy</w:t>
      </w:r>
      <w:r w:rsidR="006920A6"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příjemce poruší povinnost vyplývající z ustanovení čl. IV. odst. </w:t>
      </w:r>
      <w:r w:rsidR="00663C1D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663C1D">
        <w:rPr>
          <w:sz w:val="22"/>
          <w:szCs w:val="22"/>
        </w:rPr>
        <w:t>7</w:t>
      </w:r>
      <w:r>
        <w:rPr>
          <w:sz w:val="22"/>
          <w:szCs w:val="22"/>
        </w:rPr>
        <w:t xml:space="preserve">, </w:t>
      </w:r>
      <w:r w:rsidR="00663C1D">
        <w:rPr>
          <w:sz w:val="22"/>
          <w:szCs w:val="22"/>
        </w:rPr>
        <w:t>9</w:t>
      </w:r>
      <w:r>
        <w:rPr>
          <w:sz w:val="22"/>
          <w:szCs w:val="22"/>
        </w:rPr>
        <w:t xml:space="preserve"> a 1</w:t>
      </w:r>
      <w:r w:rsidR="00663C1D">
        <w:rPr>
          <w:sz w:val="22"/>
          <w:szCs w:val="22"/>
        </w:rPr>
        <w:t>0</w:t>
      </w:r>
      <w:r>
        <w:rPr>
          <w:sz w:val="22"/>
          <w:szCs w:val="22"/>
        </w:rPr>
        <w:t xml:space="preserve"> této smlouvy, půjde o</w:t>
      </w:r>
      <w:r w:rsidR="00072854">
        <w:rPr>
          <w:sz w:val="22"/>
          <w:szCs w:val="22"/>
        </w:rPr>
        <w:t> m</w:t>
      </w:r>
      <w:r>
        <w:rPr>
          <w:sz w:val="22"/>
          <w:szCs w:val="22"/>
        </w:rPr>
        <w:t>éně závažné porušení rozpočtové kázně. Odvod za toto porušení rozpočtové kázně se stanoví v procentech z poskytnuté dotace takto:</w:t>
      </w:r>
    </w:p>
    <w:p w:rsidR="006920A6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IV. odst. </w:t>
      </w:r>
      <w:r w:rsidR="00663C1D">
        <w:rPr>
          <w:sz w:val="22"/>
          <w:szCs w:val="22"/>
        </w:rPr>
        <w:t>3</w:t>
      </w:r>
      <w:r>
        <w:rPr>
          <w:sz w:val="22"/>
          <w:szCs w:val="22"/>
        </w:rPr>
        <w:t xml:space="preserve"> a odst. 1</w:t>
      </w:r>
      <w:r w:rsidR="00663C1D">
        <w:rPr>
          <w:sz w:val="22"/>
          <w:szCs w:val="22"/>
        </w:rPr>
        <w:t>0</w:t>
      </w:r>
      <w:r>
        <w:rPr>
          <w:sz w:val="22"/>
          <w:szCs w:val="22"/>
        </w:rPr>
        <w:t xml:space="preserve"> ………………..10 %</w:t>
      </w:r>
    </w:p>
    <w:p w:rsidR="006920A6" w:rsidRPr="00EF55FF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 xml:space="preserve">. čl. IV. odst. </w:t>
      </w:r>
      <w:r w:rsidR="00663C1D">
        <w:rPr>
          <w:sz w:val="22"/>
          <w:szCs w:val="22"/>
        </w:rPr>
        <w:t>7</w:t>
      </w:r>
      <w:r w:rsidRPr="00EF55FF">
        <w:rPr>
          <w:sz w:val="22"/>
          <w:szCs w:val="22"/>
        </w:rPr>
        <w:t xml:space="preserve"> a odst. </w:t>
      </w:r>
      <w:r w:rsidR="003C3788">
        <w:rPr>
          <w:sz w:val="22"/>
          <w:szCs w:val="22"/>
        </w:rPr>
        <w:t xml:space="preserve">  </w:t>
      </w:r>
      <w:r w:rsidR="00663C1D">
        <w:rPr>
          <w:sz w:val="22"/>
          <w:szCs w:val="22"/>
        </w:rPr>
        <w:t>9</w:t>
      </w:r>
      <w:r w:rsidRPr="00EF55FF">
        <w:rPr>
          <w:sz w:val="22"/>
          <w:szCs w:val="22"/>
        </w:rPr>
        <w:t xml:space="preserve"> ………………..</w:t>
      </w:r>
      <w:r w:rsidR="00C33730" w:rsidRPr="00EF55FF">
        <w:rPr>
          <w:sz w:val="22"/>
          <w:szCs w:val="22"/>
        </w:rPr>
        <w:t xml:space="preserve">  5</w:t>
      </w:r>
      <w:r w:rsidRPr="00EF55FF">
        <w:rPr>
          <w:sz w:val="22"/>
          <w:szCs w:val="22"/>
        </w:rPr>
        <w:t xml:space="preserve"> %</w:t>
      </w:r>
      <w:r w:rsidR="00C33730" w:rsidRPr="00EF55FF">
        <w:rPr>
          <w:sz w:val="22"/>
          <w:szCs w:val="22"/>
        </w:rPr>
        <w:t>.</w:t>
      </w:r>
    </w:p>
    <w:p w:rsidR="00EF55FF" w:rsidRPr="00EF55FF" w:rsidRDefault="00EF55FF" w:rsidP="00EF55FF">
      <w:pPr>
        <w:ind w:left="720"/>
        <w:jc w:val="both"/>
        <w:rPr>
          <w:sz w:val="22"/>
          <w:szCs w:val="22"/>
        </w:rPr>
      </w:pPr>
    </w:p>
    <w:p w:rsidR="00C33730" w:rsidRDefault="00C33730" w:rsidP="00C33730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</w:t>
      </w:r>
      <w:r w:rsidR="00EF55FF" w:rsidRPr="00EF55FF">
        <w:rPr>
          <w:sz w:val="22"/>
          <w:szCs w:val="22"/>
        </w:rPr>
        <w:t>, jestliže povaha porušení povinnosti příjemcem umožnuje nápravu v náhradní lhůtě. Pokud příjemce provede opatření k nápravě, nedochází k porušení rozpočtové kázně.</w:t>
      </w:r>
    </w:p>
    <w:p w:rsidR="004B7074" w:rsidRDefault="004B7074" w:rsidP="004B7074">
      <w:pPr>
        <w:pStyle w:val="Odstavecseseznamem"/>
        <w:rPr>
          <w:sz w:val="22"/>
          <w:szCs w:val="22"/>
        </w:rPr>
      </w:pPr>
    </w:p>
    <w:p w:rsidR="007E25EA" w:rsidRPr="00276B9B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276B9B" w:rsidRPr="007E25EA" w:rsidRDefault="00276B9B" w:rsidP="00276B9B">
      <w:pPr>
        <w:ind w:left="426"/>
        <w:jc w:val="both"/>
        <w:rPr>
          <w:sz w:val="24"/>
          <w:szCs w:val="24"/>
        </w:rPr>
      </w:pPr>
    </w:p>
    <w:p w:rsidR="00276B9B" w:rsidRPr="00F7669E" w:rsidRDefault="00276B9B" w:rsidP="00276B9B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 odst. 8 zákona č. 250/2000 Sb., o rozpočtových pravidlech územních rozpočtů, ve znění pozdějších</w:t>
      </w:r>
      <w:r>
        <w:rPr>
          <w:sz w:val="22"/>
          <w:szCs w:val="22"/>
        </w:rPr>
        <w:t xml:space="preserve"> </w:t>
      </w:r>
      <w:r w:rsidRPr="00F7669E">
        <w:rPr>
          <w:sz w:val="22"/>
          <w:szCs w:val="22"/>
        </w:rPr>
        <w:t>předpisů.</w:t>
      </w:r>
    </w:p>
    <w:p w:rsidR="007E25EA" w:rsidRDefault="007E25EA" w:rsidP="007E25EA">
      <w:pPr>
        <w:pStyle w:val="Odstavecseseznamem"/>
        <w:rPr>
          <w:sz w:val="22"/>
          <w:szCs w:val="22"/>
        </w:rPr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FC3B88" w:rsidRDefault="00FC3B88" w:rsidP="00FC3B88">
      <w:pPr>
        <w:jc w:val="both"/>
        <w:rPr>
          <w:sz w:val="24"/>
          <w:szCs w:val="24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</w:t>
      </w:r>
      <w:r w:rsidR="0016539F">
        <w:rPr>
          <w:sz w:val="22"/>
          <w:szCs w:val="22"/>
        </w:rPr>
        <w:t> </w:t>
      </w:r>
      <w:r w:rsidR="0014520F" w:rsidRPr="006F1039">
        <w:rPr>
          <w:sz w:val="22"/>
          <w:szCs w:val="22"/>
        </w:rPr>
        <w:t xml:space="preserve">smluvních stran obdrží po dvou vyhotoveních. </w:t>
      </w:r>
      <w:r w:rsidR="00E618DC">
        <w:rPr>
          <w:sz w:val="22"/>
          <w:szCs w:val="22"/>
        </w:rPr>
        <w:t>V případě, že bude tato smlouva vyhotovena v elektronické formě ve formátu (.</w:t>
      </w:r>
      <w:proofErr w:type="spellStart"/>
      <w:r w:rsidR="00E618DC">
        <w:rPr>
          <w:sz w:val="22"/>
          <w:szCs w:val="22"/>
        </w:rPr>
        <w:t>pdf</w:t>
      </w:r>
      <w:proofErr w:type="spellEnd"/>
      <w:r w:rsidR="00E618DC">
        <w:rPr>
          <w:sz w:val="22"/>
          <w:szCs w:val="22"/>
        </w:rPr>
        <w:t>) obdrží každá smluvní strana oboustranně elektronicky podepsaný datový soubor této smlouvy.</w:t>
      </w:r>
      <w:r w:rsidR="001971AD" w:rsidRPr="006F1039">
        <w:rPr>
          <w:sz w:val="22"/>
          <w:szCs w:val="22"/>
        </w:rPr>
        <w:t xml:space="preserve"> 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C8044D">
        <w:rPr>
          <w:sz w:val="22"/>
          <w:szCs w:val="22"/>
        </w:rPr>
        <w:t>dnem podpisu obou smluvních stran a účinnosti dnem uveřejnění.</w:t>
      </w:r>
    </w:p>
    <w:p w:rsidR="004177E4" w:rsidRPr="006F1039" w:rsidRDefault="004177E4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bookmarkStart w:id="5" w:name="_Hlk196319322"/>
      <w:r>
        <w:rPr>
          <w:sz w:val="22"/>
          <w:szCs w:val="22"/>
        </w:rPr>
        <w:t xml:space="preserve">Tato smlouva podléhá uveřejnění v registru smluv dle zákona č. 340/2015 Sb., o zvláštních podmínkách účinnosti některých smluv, uveřejňování těchto smluv a o registru smluv (zákon o registru smluv), </w:t>
      </w:r>
      <w:r w:rsidR="00A11DA8">
        <w:rPr>
          <w:sz w:val="22"/>
          <w:szCs w:val="22"/>
        </w:rPr>
        <w:t>ve znění pozdějších předpisů</w:t>
      </w:r>
      <w:r>
        <w:rPr>
          <w:sz w:val="22"/>
          <w:szCs w:val="22"/>
        </w:rPr>
        <w:t>. Smluvní strany se dohodly, že smlouvu zveře</w:t>
      </w:r>
      <w:r w:rsidR="0016539F">
        <w:rPr>
          <w:sz w:val="22"/>
          <w:szCs w:val="22"/>
        </w:rPr>
        <w:t>j</w:t>
      </w:r>
      <w:r>
        <w:rPr>
          <w:sz w:val="22"/>
          <w:szCs w:val="22"/>
        </w:rPr>
        <w:t>ní v registru smluv poskytovatel.</w:t>
      </w:r>
    </w:p>
    <w:bookmarkEnd w:id="5"/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5871A5" w:rsidRPr="006F1039" w:rsidRDefault="00AE483B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bookmarkStart w:id="6" w:name="_Hlk196318934"/>
      <w:r w:rsidRPr="006F1039">
        <w:rPr>
          <w:sz w:val="22"/>
          <w:szCs w:val="22"/>
        </w:rPr>
        <w:t xml:space="preserve">Poskytnutí dotace </w:t>
      </w:r>
      <w:r w:rsidR="0099452D">
        <w:rPr>
          <w:sz w:val="22"/>
          <w:szCs w:val="22"/>
        </w:rPr>
        <w:t xml:space="preserve">a uzavření veřejnoprávní smlouvy o jejím poskytnutí </w:t>
      </w:r>
      <w:r w:rsidR="000935DE">
        <w:rPr>
          <w:sz w:val="22"/>
          <w:szCs w:val="22"/>
        </w:rPr>
        <w:t xml:space="preserve">příjemci </w:t>
      </w:r>
      <w:r w:rsidRPr="006F1039">
        <w:rPr>
          <w:sz w:val="22"/>
          <w:szCs w:val="22"/>
        </w:rPr>
        <w:t xml:space="preserve">bylo </w:t>
      </w:r>
      <w:r w:rsidR="001A4486" w:rsidRPr="006F1039">
        <w:rPr>
          <w:sz w:val="22"/>
          <w:szCs w:val="22"/>
        </w:rPr>
        <w:t>schváleno usnesením č</w:t>
      </w:r>
      <w:r w:rsidR="0022123F">
        <w:rPr>
          <w:sz w:val="22"/>
          <w:szCs w:val="22"/>
        </w:rPr>
        <w:t xml:space="preserve">. </w:t>
      </w:r>
      <w:r w:rsidR="00C15FB5">
        <w:rPr>
          <w:sz w:val="22"/>
          <w:szCs w:val="22"/>
        </w:rPr>
        <w:t>3108</w:t>
      </w:r>
      <w:r w:rsidR="0022123F">
        <w:rPr>
          <w:sz w:val="22"/>
          <w:szCs w:val="22"/>
        </w:rPr>
        <w:t xml:space="preserve">-05 </w:t>
      </w:r>
      <w:r w:rsidR="001A4486" w:rsidRPr="006F1039">
        <w:rPr>
          <w:sz w:val="22"/>
          <w:szCs w:val="22"/>
        </w:rPr>
        <w:t>z</w:t>
      </w:r>
      <w:r w:rsidR="006A0373">
        <w:rPr>
          <w:sz w:val="22"/>
          <w:szCs w:val="22"/>
        </w:rPr>
        <w:t xml:space="preserve"> </w:t>
      </w:r>
      <w:r w:rsidR="00ED7561">
        <w:rPr>
          <w:sz w:val="22"/>
          <w:szCs w:val="22"/>
        </w:rPr>
        <w:t>5</w:t>
      </w:r>
      <w:r w:rsidR="00C15FB5">
        <w:rPr>
          <w:sz w:val="22"/>
          <w:szCs w:val="22"/>
        </w:rPr>
        <w:t>7</w:t>
      </w:r>
      <w:r w:rsidR="0022123F">
        <w:rPr>
          <w:sz w:val="22"/>
          <w:szCs w:val="22"/>
        </w:rPr>
        <w:t xml:space="preserve">. </w:t>
      </w:r>
      <w:r w:rsidR="00ED7561">
        <w:rPr>
          <w:sz w:val="22"/>
          <w:szCs w:val="22"/>
        </w:rPr>
        <w:t>schůze Rady</w:t>
      </w:r>
      <w:r w:rsidRPr="006F1039">
        <w:rPr>
          <w:sz w:val="22"/>
          <w:szCs w:val="22"/>
        </w:rPr>
        <w:t xml:space="preserve"> města Vyškova, konané dne</w:t>
      </w:r>
      <w:r w:rsidR="0022123F">
        <w:rPr>
          <w:sz w:val="22"/>
          <w:szCs w:val="22"/>
        </w:rPr>
        <w:t xml:space="preserve"> </w:t>
      </w:r>
      <w:r w:rsidR="00ED7561">
        <w:rPr>
          <w:sz w:val="22"/>
          <w:szCs w:val="22"/>
        </w:rPr>
        <w:t>1</w:t>
      </w:r>
      <w:r w:rsidR="003C3788">
        <w:rPr>
          <w:sz w:val="22"/>
          <w:szCs w:val="22"/>
        </w:rPr>
        <w:t>6</w:t>
      </w:r>
      <w:r w:rsidR="00ED7561">
        <w:rPr>
          <w:sz w:val="22"/>
          <w:szCs w:val="22"/>
        </w:rPr>
        <w:t>.</w:t>
      </w:r>
      <w:r w:rsidR="003C3788">
        <w:rPr>
          <w:sz w:val="22"/>
          <w:szCs w:val="22"/>
        </w:rPr>
        <w:t xml:space="preserve"> </w:t>
      </w:r>
      <w:r w:rsidR="00C15FB5">
        <w:rPr>
          <w:sz w:val="22"/>
          <w:szCs w:val="22"/>
        </w:rPr>
        <w:t>4</w:t>
      </w:r>
      <w:r w:rsidR="00ED7561">
        <w:rPr>
          <w:sz w:val="22"/>
          <w:szCs w:val="22"/>
        </w:rPr>
        <w:t>.</w:t>
      </w:r>
      <w:r w:rsidR="003C3788">
        <w:rPr>
          <w:sz w:val="22"/>
          <w:szCs w:val="22"/>
        </w:rPr>
        <w:t xml:space="preserve"> </w:t>
      </w:r>
      <w:r w:rsidR="00ED7561">
        <w:rPr>
          <w:sz w:val="22"/>
          <w:szCs w:val="22"/>
        </w:rPr>
        <w:t>2025.</w:t>
      </w:r>
      <w:bookmarkEnd w:id="6"/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4540C1">
        <w:rPr>
          <w:sz w:val="22"/>
          <w:szCs w:val="22"/>
        </w:rPr>
        <w:t xml:space="preserve"> 19. 5. 2025</w:t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 xml:space="preserve">Ve Vyškově dne </w:t>
      </w:r>
      <w:r w:rsidR="004540C1">
        <w:rPr>
          <w:sz w:val="22"/>
          <w:szCs w:val="22"/>
        </w:rPr>
        <w:t>16. 5. 2025</w:t>
      </w:r>
      <w:bookmarkStart w:id="7" w:name="_GoBack"/>
      <w:bookmarkEnd w:id="7"/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C15FB5" w:rsidRDefault="00C15FB5">
      <w:pPr>
        <w:rPr>
          <w:sz w:val="22"/>
          <w:szCs w:val="22"/>
        </w:rPr>
      </w:pPr>
    </w:p>
    <w:p w:rsidR="00FC3B88" w:rsidRDefault="00FC3B88">
      <w:pPr>
        <w:rPr>
          <w:sz w:val="22"/>
          <w:szCs w:val="22"/>
        </w:rPr>
      </w:pPr>
    </w:p>
    <w:p w:rsidR="00C15FB5" w:rsidRDefault="00C15FB5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6E1BA1" w:rsidRDefault="006E1BA1" w:rsidP="006E1BA1">
      <w:pPr>
        <w:rPr>
          <w:sz w:val="22"/>
          <w:szCs w:val="22"/>
        </w:rPr>
      </w:pPr>
    </w:p>
    <w:p w:rsidR="002C7CD3" w:rsidRDefault="002C7CD3" w:rsidP="002C7CD3">
      <w:pPr>
        <w:rPr>
          <w:sz w:val="22"/>
          <w:szCs w:val="22"/>
        </w:rPr>
      </w:pPr>
      <w:bookmarkStart w:id="8" w:name="_Hlk196318974"/>
      <w:r w:rsidRPr="006F1039">
        <w:rPr>
          <w:sz w:val="22"/>
          <w:szCs w:val="22"/>
        </w:rPr>
        <w:t>…………………………….                                                                 …………………………</w:t>
      </w:r>
      <w:r w:rsidR="00C15FB5">
        <w:rPr>
          <w:sz w:val="22"/>
          <w:szCs w:val="22"/>
        </w:rPr>
        <w:t>…….</w:t>
      </w:r>
    </w:p>
    <w:p w:rsidR="002C7CD3" w:rsidRDefault="002C7CD3" w:rsidP="002C7CD3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5FB5">
        <w:rPr>
          <w:sz w:val="22"/>
          <w:szCs w:val="22"/>
        </w:rPr>
        <w:t>P. Mgr. Svatopluk Pavlica</w:t>
      </w:r>
    </w:p>
    <w:p w:rsidR="00E10E1D" w:rsidRDefault="002C7CD3" w:rsidP="00C15FB5">
      <w:pPr>
        <w:ind w:left="6379" w:hanging="6379"/>
        <w:rPr>
          <w:sz w:val="22"/>
          <w:szCs w:val="22"/>
        </w:rPr>
      </w:pPr>
      <w:r w:rsidRPr="006F1039">
        <w:rPr>
          <w:sz w:val="22"/>
          <w:szCs w:val="22"/>
        </w:rPr>
        <w:t>starosta</w:t>
      </w:r>
      <w:bookmarkEnd w:id="8"/>
      <w:r>
        <w:rPr>
          <w:sz w:val="22"/>
          <w:szCs w:val="22"/>
        </w:rPr>
        <w:tab/>
      </w:r>
      <w:r w:rsidR="003C3788">
        <w:rPr>
          <w:sz w:val="22"/>
          <w:szCs w:val="22"/>
        </w:rPr>
        <w:t>farář</w:t>
      </w:r>
    </w:p>
    <w:sectPr w:rsidR="00E10E1D" w:rsidSect="003C3788">
      <w:footerReference w:type="default" r:id="rId11"/>
      <w:pgSz w:w="11906" w:h="16838" w:code="9"/>
      <w:pgMar w:top="567" w:right="849" w:bottom="709" w:left="709" w:header="708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BB8" w:rsidRDefault="00097BB8">
      <w:r>
        <w:separator/>
      </w:r>
    </w:p>
  </w:endnote>
  <w:endnote w:type="continuationSeparator" w:id="0">
    <w:p w:rsidR="00097BB8" w:rsidRDefault="0009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1A0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BB8" w:rsidRDefault="00097BB8">
      <w:r>
        <w:separator/>
      </w:r>
    </w:p>
  </w:footnote>
  <w:footnote w:type="continuationSeparator" w:id="0">
    <w:p w:rsidR="00097BB8" w:rsidRDefault="0009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0293"/>
    <w:rsid w:val="000121BC"/>
    <w:rsid w:val="00015F24"/>
    <w:rsid w:val="000266B8"/>
    <w:rsid w:val="000339B0"/>
    <w:rsid w:val="0003478F"/>
    <w:rsid w:val="000356E3"/>
    <w:rsid w:val="00036AD3"/>
    <w:rsid w:val="00052379"/>
    <w:rsid w:val="00053A30"/>
    <w:rsid w:val="00066134"/>
    <w:rsid w:val="0006613A"/>
    <w:rsid w:val="00066ED4"/>
    <w:rsid w:val="00072854"/>
    <w:rsid w:val="00082156"/>
    <w:rsid w:val="000906DD"/>
    <w:rsid w:val="000924C8"/>
    <w:rsid w:val="000935DE"/>
    <w:rsid w:val="00097BB8"/>
    <w:rsid w:val="000A4C35"/>
    <w:rsid w:val="000A514E"/>
    <w:rsid w:val="000B7A66"/>
    <w:rsid w:val="000C7A44"/>
    <w:rsid w:val="000D6ADC"/>
    <w:rsid w:val="000E308C"/>
    <w:rsid w:val="000E4861"/>
    <w:rsid w:val="000E4AE8"/>
    <w:rsid w:val="000F7F09"/>
    <w:rsid w:val="00107B47"/>
    <w:rsid w:val="00121DCF"/>
    <w:rsid w:val="0012450A"/>
    <w:rsid w:val="001324AB"/>
    <w:rsid w:val="0014520F"/>
    <w:rsid w:val="00145861"/>
    <w:rsid w:val="00145F5B"/>
    <w:rsid w:val="00147728"/>
    <w:rsid w:val="00152EE5"/>
    <w:rsid w:val="0016539F"/>
    <w:rsid w:val="00172149"/>
    <w:rsid w:val="00173802"/>
    <w:rsid w:val="0018271D"/>
    <w:rsid w:val="001848B0"/>
    <w:rsid w:val="001971AD"/>
    <w:rsid w:val="001A4486"/>
    <w:rsid w:val="001B2399"/>
    <w:rsid w:val="001C23FF"/>
    <w:rsid w:val="001C6170"/>
    <w:rsid w:val="001C6373"/>
    <w:rsid w:val="001E44E4"/>
    <w:rsid w:val="001E7098"/>
    <w:rsid w:val="001F0D44"/>
    <w:rsid w:val="001F0E9D"/>
    <w:rsid w:val="001F315F"/>
    <w:rsid w:val="00200EF6"/>
    <w:rsid w:val="00201080"/>
    <w:rsid w:val="002112D6"/>
    <w:rsid w:val="0022123F"/>
    <w:rsid w:val="00223396"/>
    <w:rsid w:val="00227810"/>
    <w:rsid w:val="002357B4"/>
    <w:rsid w:val="00236B69"/>
    <w:rsid w:val="00240571"/>
    <w:rsid w:val="00240581"/>
    <w:rsid w:val="002417B4"/>
    <w:rsid w:val="00252348"/>
    <w:rsid w:val="002632DF"/>
    <w:rsid w:val="00276B9B"/>
    <w:rsid w:val="00276F1B"/>
    <w:rsid w:val="00284F73"/>
    <w:rsid w:val="0028582D"/>
    <w:rsid w:val="002938C9"/>
    <w:rsid w:val="0029632F"/>
    <w:rsid w:val="002A63B7"/>
    <w:rsid w:val="002B7AED"/>
    <w:rsid w:val="002C0C79"/>
    <w:rsid w:val="002C7CD3"/>
    <w:rsid w:val="002D39BA"/>
    <w:rsid w:val="002E01DD"/>
    <w:rsid w:val="002E2E23"/>
    <w:rsid w:val="002E443C"/>
    <w:rsid w:val="002F011E"/>
    <w:rsid w:val="002F06AD"/>
    <w:rsid w:val="003015B9"/>
    <w:rsid w:val="0030212F"/>
    <w:rsid w:val="0030344A"/>
    <w:rsid w:val="00313DC9"/>
    <w:rsid w:val="0031714D"/>
    <w:rsid w:val="00320163"/>
    <w:rsid w:val="00322A8A"/>
    <w:rsid w:val="00324BE6"/>
    <w:rsid w:val="003250C5"/>
    <w:rsid w:val="00326DFE"/>
    <w:rsid w:val="00337C27"/>
    <w:rsid w:val="00340418"/>
    <w:rsid w:val="003415FF"/>
    <w:rsid w:val="0034545B"/>
    <w:rsid w:val="0035321B"/>
    <w:rsid w:val="00377C61"/>
    <w:rsid w:val="00377F79"/>
    <w:rsid w:val="00397BA1"/>
    <w:rsid w:val="003B6606"/>
    <w:rsid w:val="003C3788"/>
    <w:rsid w:val="003C5E8A"/>
    <w:rsid w:val="003C6F6F"/>
    <w:rsid w:val="003D435C"/>
    <w:rsid w:val="003D6ED7"/>
    <w:rsid w:val="003E0133"/>
    <w:rsid w:val="003E1508"/>
    <w:rsid w:val="003E5074"/>
    <w:rsid w:val="003F3926"/>
    <w:rsid w:val="003F4C6A"/>
    <w:rsid w:val="003F79B3"/>
    <w:rsid w:val="00407A64"/>
    <w:rsid w:val="00410269"/>
    <w:rsid w:val="00416470"/>
    <w:rsid w:val="004177E4"/>
    <w:rsid w:val="00423C92"/>
    <w:rsid w:val="00424F72"/>
    <w:rsid w:val="00426AC9"/>
    <w:rsid w:val="00435E98"/>
    <w:rsid w:val="00445384"/>
    <w:rsid w:val="00452796"/>
    <w:rsid w:val="00452B24"/>
    <w:rsid w:val="004540C1"/>
    <w:rsid w:val="00466F6A"/>
    <w:rsid w:val="0046750A"/>
    <w:rsid w:val="004711CF"/>
    <w:rsid w:val="00483AAE"/>
    <w:rsid w:val="00490703"/>
    <w:rsid w:val="004A4729"/>
    <w:rsid w:val="004A665E"/>
    <w:rsid w:val="004B7074"/>
    <w:rsid w:val="004D4A0D"/>
    <w:rsid w:val="004E2257"/>
    <w:rsid w:val="004E6118"/>
    <w:rsid w:val="004F7BB7"/>
    <w:rsid w:val="00510D41"/>
    <w:rsid w:val="0052050F"/>
    <w:rsid w:val="00520F22"/>
    <w:rsid w:val="005302C9"/>
    <w:rsid w:val="0055099E"/>
    <w:rsid w:val="0055489A"/>
    <w:rsid w:val="005549A7"/>
    <w:rsid w:val="00554AD3"/>
    <w:rsid w:val="005561D1"/>
    <w:rsid w:val="005577FD"/>
    <w:rsid w:val="00574A78"/>
    <w:rsid w:val="005871A5"/>
    <w:rsid w:val="005875EC"/>
    <w:rsid w:val="005912A0"/>
    <w:rsid w:val="00591ECB"/>
    <w:rsid w:val="005A3EFC"/>
    <w:rsid w:val="005B59A0"/>
    <w:rsid w:val="005C2289"/>
    <w:rsid w:val="005D30D9"/>
    <w:rsid w:val="005D3BD3"/>
    <w:rsid w:val="005D7FED"/>
    <w:rsid w:val="005E32BC"/>
    <w:rsid w:val="005F3D61"/>
    <w:rsid w:val="0060448F"/>
    <w:rsid w:val="0060505C"/>
    <w:rsid w:val="00610367"/>
    <w:rsid w:val="00612D01"/>
    <w:rsid w:val="0061352E"/>
    <w:rsid w:val="0061365C"/>
    <w:rsid w:val="00620A48"/>
    <w:rsid w:val="0062188B"/>
    <w:rsid w:val="00623F20"/>
    <w:rsid w:val="00627A62"/>
    <w:rsid w:val="00633FDA"/>
    <w:rsid w:val="006367A1"/>
    <w:rsid w:val="006411D2"/>
    <w:rsid w:val="006500E8"/>
    <w:rsid w:val="0065276B"/>
    <w:rsid w:val="0066131F"/>
    <w:rsid w:val="00663C1D"/>
    <w:rsid w:val="006708E3"/>
    <w:rsid w:val="0069183A"/>
    <w:rsid w:val="006920A6"/>
    <w:rsid w:val="006A0373"/>
    <w:rsid w:val="006B0EFD"/>
    <w:rsid w:val="006B7DAE"/>
    <w:rsid w:val="006E1BA1"/>
    <w:rsid w:val="006F1039"/>
    <w:rsid w:val="006F305E"/>
    <w:rsid w:val="007075FF"/>
    <w:rsid w:val="007255A4"/>
    <w:rsid w:val="0075541F"/>
    <w:rsid w:val="007645D8"/>
    <w:rsid w:val="007667B4"/>
    <w:rsid w:val="00771F4B"/>
    <w:rsid w:val="007721D7"/>
    <w:rsid w:val="00772B1D"/>
    <w:rsid w:val="00774144"/>
    <w:rsid w:val="00781FB8"/>
    <w:rsid w:val="0078343A"/>
    <w:rsid w:val="007879CF"/>
    <w:rsid w:val="007933BD"/>
    <w:rsid w:val="0079453E"/>
    <w:rsid w:val="007946EA"/>
    <w:rsid w:val="007A4EEE"/>
    <w:rsid w:val="007B5BFA"/>
    <w:rsid w:val="007B6702"/>
    <w:rsid w:val="007D23E9"/>
    <w:rsid w:val="007D5B20"/>
    <w:rsid w:val="007E1680"/>
    <w:rsid w:val="007E25EA"/>
    <w:rsid w:val="007E665D"/>
    <w:rsid w:val="00816B04"/>
    <w:rsid w:val="00816D24"/>
    <w:rsid w:val="00835404"/>
    <w:rsid w:val="00842001"/>
    <w:rsid w:val="00856F2A"/>
    <w:rsid w:val="008626BA"/>
    <w:rsid w:val="008630F2"/>
    <w:rsid w:val="00864746"/>
    <w:rsid w:val="00865D7E"/>
    <w:rsid w:val="008660D6"/>
    <w:rsid w:val="008664D7"/>
    <w:rsid w:val="00867ABC"/>
    <w:rsid w:val="00872A9B"/>
    <w:rsid w:val="008777DB"/>
    <w:rsid w:val="00883C7E"/>
    <w:rsid w:val="00890A82"/>
    <w:rsid w:val="00891A0B"/>
    <w:rsid w:val="00894DC5"/>
    <w:rsid w:val="008C3F31"/>
    <w:rsid w:val="008E1BBA"/>
    <w:rsid w:val="008E3C52"/>
    <w:rsid w:val="008F0CD8"/>
    <w:rsid w:val="008F5C56"/>
    <w:rsid w:val="009010B5"/>
    <w:rsid w:val="009103B7"/>
    <w:rsid w:val="0092451A"/>
    <w:rsid w:val="00924B71"/>
    <w:rsid w:val="00926458"/>
    <w:rsid w:val="00937A84"/>
    <w:rsid w:val="00952DDA"/>
    <w:rsid w:val="00962205"/>
    <w:rsid w:val="00963EC0"/>
    <w:rsid w:val="00970570"/>
    <w:rsid w:val="00972BCC"/>
    <w:rsid w:val="00974C90"/>
    <w:rsid w:val="00975F63"/>
    <w:rsid w:val="00992130"/>
    <w:rsid w:val="009927E7"/>
    <w:rsid w:val="00992879"/>
    <w:rsid w:val="00993C39"/>
    <w:rsid w:val="0099452D"/>
    <w:rsid w:val="00996251"/>
    <w:rsid w:val="00997FD4"/>
    <w:rsid w:val="009A3EFA"/>
    <w:rsid w:val="009A4BBA"/>
    <w:rsid w:val="009A6013"/>
    <w:rsid w:val="009B3871"/>
    <w:rsid w:val="009C540E"/>
    <w:rsid w:val="009C6D90"/>
    <w:rsid w:val="009E27D3"/>
    <w:rsid w:val="009E2B4A"/>
    <w:rsid w:val="009E4B95"/>
    <w:rsid w:val="009F1471"/>
    <w:rsid w:val="00A0388E"/>
    <w:rsid w:val="00A100F7"/>
    <w:rsid w:val="00A11DA8"/>
    <w:rsid w:val="00A43A03"/>
    <w:rsid w:val="00A44B75"/>
    <w:rsid w:val="00A53A02"/>
    <w:rsid w:val="00A56ADC"/>
    <w:rsid w:val="00A57B98"/>
    <w:rsid w:val="00A60AB2"/>
    <w:rsid w:val="00A66D7D"/>
    <w:rsid w:val="00A854E6"/>
    <w:rsid w:val="00A86BA8"/>
    <w:rsid w:val="00AA3083"/>
    <w:rsid w:val="00AA65FA"/>
    <w:rsid w:val="00AB0503"/>
    <w:rsid w:val="00AB4313"/>
    <w:rsid w:val="00AB543D"/>
    <w:rsid w:val="00AD3DE6"/>
    <w:rsid w:val="00AD4DE4"/>
    <w:rsid w:val="00AD65AF"/>
    <w:rsid w:val="00AE465F"/>
    <w:rsid w:val="00AE483B"/>
    <w:rsid w:val="00AF4143"/>
    <w:rsid w:val="00B05E66"/>
    <w:rsid w:val="00B17313"/>
    <w:rsid w:val="00B20E02"/>
    <w:rsid w:val="00B33367"/>
    <w:rsid w:val="00B36EAD"/>
    <w:rsid w:val="00B46138"/>
    <w:rsid w:val="00B526D3"/>
    <w:rsid w:val="00B55262"/>
    <w:rsid w:val="00B57D93"/>
    <w:rsid w:val="00B62918"/>
    <w:rsid w:val="00B80A18"/>
    <w:rsid w:val="00B876C7"/>
    <w:rsid w:val="00B93B6A"/>
    <w:rsid w:val="00B953D5"/>
    <w:rsid w:val="00B95BC8"/>
    <w:rsid w:val="00BB0E4D"/>
    <w:rsid w:val="00BB4DA7"/>
    <w:rsid w:val="00BC2FBF"/>
    <w:rsid w:val="00BC4A5D"/>
    <w:rsid w:val="00BC7E6C"/>
    <w:rsid w:val="00BE05CA"/>
    <w:rsid w:val="00BE5E38"/>
    <w:rsid w:val="00BF2037"/>
    <w:rsid w:val="00BF2465"/>
    <w:rsid w:val="00C0472F"/>
    <w:rsid w:val="00C15FB5"/>
    <w:rsid w:val="00C33730"/>
    <w:rsid w:val="00C34614"/>
    <w:rsid w:val="00C4367C"/>
    <w:rsid w:val="00C63DB1"/>
    <w:rsid w:val="00C63FA6"/>
    <w:rsid w:val="00C757BF"/>
    <w:rsid w:val="00C8044D"/>
    <w:rsid w:val="00C84618"/>
    <w:rsid w:val="00C85052"/>
    <w:rsid w:val="00C92098"/>
    <w:rsid w:val="00C937FB"/>
    <w:rsid w:val="00C94F4A"/>
    <w:rsid w:val="00CA16BF"/>
    <w:rsid w:val="00CA3D78"/>
    <w:rsid w:val="00CB25C4"/>
    <w:rsid w:val="00CC366D"/>
    <w:rsid w:val="00CD677D"/>
    <w:rsid w:val="00CE7B9F"/>
    <w:rsid w:val="00CF7EE9"/>
    <w:rsid w:val="00D038BC"/>
    <w:rsid w:val="00D07378"/>
    <w:rsid w:val="00D10423"/>
    <w:rsid w:val="00D12AC6"/>
    <w:rsid w:val="00D365EA"/>
    <w:rsid w:val="00D41BE6"/>
    <w:rsid w:val="00D61C98"/>
    <w:rsid w:val="00D66BAA"/>
    <w:rsid w:val="00D747C8"/>
    <w:rsid w:val="00DB23F6"/>
    <w:rsid w:val="00DC1185"/>
    <w:rsid w:val="00DD631A"/>
    <w:rsid w:val="00DF25DF"/>
    <w:rsid w:val="00DF2F87"/>
    <w:rsid w:val="00E001A2"/>
    <w:rsid w:val="00E02C4B"/>
    <w:rsid w:val="00E05C4C"/>
    <w:rsid w:val="00E066EB"/>
    <w:rsid w:val="00E10E1D"/>
    <w:rsid w:val="00E14937"/>
    <w:rsid w:val="00E261AA"/>
    <w:rsid w:val="00E37674"/>
    <w:rsid w:val="00E506DD"/>
    <w:rsid w:val="00E507BF"/>
    <w:rsid w:val="00E54D07"/>
    <w:rsid w:val="00E57343"/>
    <w:rsid w:val="00E618DC"/>
    <w:rsid w:val="00E648B7"/>
    <w:rsid w:val="00E90392"/>
    <w:rsid w:val="00E930C6"/>
    <w:rsid w:val="00EA2317"/>
    <w:rsid w:val="00EA4F11"/>
    <w:rsid w:val="00EB2B4F"/>
    <w:rsid w:val="00EC1E7C"/>
    <w:rsid w:val="00EC4E82"/>
    <w:rsid w:val="00EC5A80"/>
    <w:rsid w:val="00EC5B04"/>
    <w:rsid w:val="00ED67AC"/>
    <w:rsid w:val="00ED7561"/>
    <w:rsid w:val="00EE365A"/>
    <w:rsid w:val="00EF55FF"/>
    <w:rsid w:val="00F05612"/>
    <w:rsid w:val="00F0734B"/>
    <w:rsid w:val="00F128A7"/>
    <w:rsid w:val="00F13975"/>
    <w:rsid w:val="00F330B7"/>
    <w:rsid w:val="00F573A7"/>
    <w:rsid w:val="00F57A0A"/>
    <w:rsid w:val="00F61418"/>
    <w:rsid w:val="00F62B67"/>
    <w:rsid w:val="00F6343C"/>
    <w:rsid w:val="00F6620C"/>
    <w:rsid w:val="00F75A4B"/>
    <w:rsid w:val="00F868F1"/>
    <w:rsid w:val="00F86D41"/>
    <w:rsid w:val="00F93C5B"/>
    <w:rsid w:val="00FA381B"/>
    <w:rsid w:val="00FA7FFE"/>
    <w:rsid w:val="00FC093C"/>
    <w:rsid w:val="00FC3B88"/>
    <w:rsid w:val="00FD09A4"/>
    <w:rsid w:val="00FD1444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73005F"/>
  <w15:chartTrackingRefBased/>
  <w15:docId w15:val="{F77439F2-71E1-48EC-8766-D1C55F74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52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9AE6E-3754-4413-AEA8-85ED95CE05EB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24C200B-83B5-414C-8AB4-C58468E2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10024</CharactersWithSpaces>
  <SharedDoc>false</SharedDoc>
  <HLinks>
    <vt:vector size="12" baseType="variant">
      <vt:variant>
        <vt:i4>7208990</vt:i4>
      </vt:variant>
      <vt:variant>
        <vt:i4>3</vt:i4>
      </vt:variant>
      <vt:variant>
        <vt:i4>0</vt:i4>
      </vt:variant>
      <vt:variant>
        <vt:i4>5</vt:i4>
      </vt:variant>
      <vt:variant>
        <vt:lpwstr>mailto:p.ulbrichtova@gmail.com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Bařinka Petr</cp:lastModifiedBy>
  <cp:revision>3</cp:revision>
  <cp:lastPrinted>2025-05-19T05:32:00Z</cp:lastPrinted>
  <dcterms:created xsi:type="dcterms:W3CDTF">2025-05-19T08:59:00Z</dcterms:created>
  <dcterms:modified xsi:type="dcterms:W3CDTF">2025-05-19T09:01:00Z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