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20F" w:rsidRDefault="003250C5" w:rsidP="0052050F">
      <w:pPr>
        <w:pStyle w:val="Nzev"/>
        <w:ind w:left="0" w:firstLine="0"/>
      </w:pPr>
      <w:bookmarkStart w:id="0" w:name="_Hlk196314985"/>
      <w:r w:rsidRPr="00410269">
        <w:t xml:space="preserve">V E Ř E J N O P R Á V N Í </w:t>
      </w:r>
      <w:r w:rsidRPr="0018271D">
        <w:rPr>
          <w:color w:val="FF0000"/>
        </w:rPr>
        <w:t xml:space="preserve"> </w:t>
      </w:r>
      <w:r w:rsidR="002112D6">
        <w:rPr>
          <w:color w:val="FF0000"/>
        </w:rPr>
        <w:t xml:space="preserve"> </w:t>
      </w:r>
      <w:r w:rsidR="0014520F" w:rsidRPr="000F7F09">
        <w:t>S M L O U V</w:t>
      </w:r>
      <w:r w:rsidR="005549A7">
        <w:t> </w:t>
      </w:r>
      <w:r w:rsidR="0014520F" w:rsidRPr="000F7F09">
        <w:t>A</w:t>
      </w:r>
      <w:r w:rsidR="005549A7">
        <w:t xml:space="preserve">   č. </w:t>
      </w:r>
      <w:r w:rsidR="00975F63">
        <w:t>3</w:t>
      </w:r>
      <w:r w:rsidR="005549A7">
        <w:t>/16pam/2025</w:t>
      </w:r>
    </w:p>
    <w:p w:rsidR="00C63DB1" w:rsidRPr="000F7F09" w:rsidRDefault="00C63DB1" w:rsidP="0052050F">
      <w:pPr>
        <w:pStyle w:val="Nzev"/>
        <w:ind w:left="0" w:firstLine="0"/>
      </w:pPr>
    </w:p>
    <w:p w:rsidR="0061352E" w:rsidRDefault="0014520F" w:rsidP="0052050F">
      <w:pPr>
        <w:jc w:val="center"/>
        <w:rPr>
          <w:b/>
          <w:sz w:val="24"/>
        </w:rPr>
      </w:pPr>
      <w:r w:rsidRPr="000F7F09">
        <w:rPr>
          <w:b/>
          <w:sz w:val="24"/>
        </w:rPr>
        <w:t>o poskytnutí dotace z rozpočtu města Vyškova</w:t>
      </w:r>
      <w:r w:rsidR="0061352E">
        <w:rPr>
          <w:b/>
          <w:sz w:val="24"/>
        </w:rPr>
        <w:t xml:space="preserve"> </w:t>
      </w:r>
      <w:r w:rsidR="0052050F" w:rsidRPr="0052050F">
        <w:rPr>
          <w:b/>
          <w:sz w:val="24"/>
        </w:rPr>
        <w:t>na rekonstrukci a opravy vnějších plášťů a označení budov na území Městské památkové zóny Vyškov</w:t>
      </w:r>
    </w:p>
    <w:p w:rsidR="00C63DB1" w:rsidRPr="000F7F09" w:rsidRDefault="00C63DB1" w:rsidP="0052050F">
      <w:pPr>
        <w:ind w:left="142" w:hanging="142"/>
        <w:jc w:val="center"/>
        <w:rPr>
          <w:b/>
          <w:sz w:val="24"/>
        </w:rPr>
      </w:pPr>
    </w:p>
    <w:p w:rsidR="0014520F" w:rsidRDefault="0014520F" w:rsidP="0052050F">
      <w:pPr>
        <w:jc w:val="center"/>
        <w:rPr>
          <w:sz w:val="24"/>
        </w:rPr>
      </w:pPr>
      <w:r w:rsidRPr="000F7F09">
        <w:rPr>
          <w:sz w:val="24"/>
        </w:rPr>
        <w:t>uzavřená</w:t>
      </w:r>
    </w:p>
    <w:p w:rsidR="00C63DB1" w:rsidRPr="000F7F09" w:rsidRDefault="00C63DB1" w:rsidP="0052050F">
      <w:pPr>
        <w:ind w:left="142" w:hanging="142"/>
        <w:jc w:val="center"/>
        <w:rPr>
          <w:sz w:val="24"/>
        </w:rPr>
      </w:pPr>
    </w:p>
    <w:p w:rsidR="0014520F" w:rsidRPr="00410269" w:rsidRDefault="0014520F" w:rsidP="0052050F">
      <w:pPr>
        <w:jc w:val="both"/>
        <w:rPr>
          <w:sz w:val="22"/>
          <w:szCs w:val="22"/>
        </w:rPr>
      </w:pPr>
      <w:r w:rsidRPr="00410269">
        <w:rPr>
          <w:sz w:val="22"/>
          <w:szCs w:val="22"/>
        </w:rPr>
        <w:t>v souladu se zákonem č. 250/2000 Sb., o</w:t>
      </w:r>
      <w:r w:rsidR="00E54D07" w:rsidRPr="00410269">
        <w:rPr>
          <w:sz w:val="22"/>
          <w:szCs w:val="22"/>
        </w:rPr>
        <w:t> </w:t>
      </w:r>
      <w:r w:rsidRPr="00410269">
        <w:rPr>
          <w:sz w:val="22"/>
          <w:szCs w:val="22"/>
        </w:rPr>
        <w:t xml:space="preserve">rozpočtových pravidlech územních rozpočtů, </w:t>
      </w:r>
      <w:r w:rsidR="000121BC" w:rsidRPr="00410269">
        <w:rPr>
          <w:sz w:val="22"/>
          <w:szCs w:val="22"/>
        </w:rPr>
        <w:t>ve znění pozdějších předpisů,</w:t>
      </w:r>
      <w:r w:rsidR="00816B04" w:rsidRPr="00410269">
        <w:rPr>
          <w:sz w:val="22"/>
          <w:szCs w:val="22"/>
        </w:rPr>
        <w:t xml:space="preserve"> a zákonem č. 128/2000 Sb.</w:t>
      </w:r>
      <w:r w:rsidR="00410269" w:rsidRPr="00410269">
        <w:rPr>
          <w:sz w:val="22"/>
          <w:szCs w:val="22"/>
        </w:rPr>
        <w:t>, o obcích (obecní zřízení), ve znění pozdějších předpisů,</w:t>
      </w:r>
      <w:r w:rsidR="000121BC" w:rsidRPr="00410269">
        <w:rPr>
          <w:sz w:val="22"/>
          <w:szCs w:val="22"/>
        </w:rPr>
        <w:t xml:space="preserve"> </w:t>
      </w:r>
      <w:r w:rsidRPr="00410269">
        <w:rPr>
          <w:sz w:val="22"/>
          <w:szCs w:val="22"/>
        </w:rPr>
        <w:t>mezi</w:t>
      </w:r>
    </w:p>
    <w:p w:rsidR="0014520F" w:rsidRPr="000F7F09" w:rsidRDefault="0014520F">
      <w:pPr>
        <w:ind w:left="142" w:hanging="1276"/>
        <w:jc w:val="both"/>
        <w:rPr>
          <w:sz w:val="24"/>
        </w:rPr>
      </w:pPr>
    </w:p>
    <w:p w:rsidR="0014520F" w:rsidRPr="003415FF" w:rsidRDefault="0014520F">
      <w:pPr>
        <w:pStyle w:val="Nadpis4"/>
        <w:rPr>
          <w:sz w:val="22"/>
          <w:szCs w:val="22"/>
        </w:rPr>
      </w:pPr>
      <w:r w:rsidRPr="003415FF">
        <w:rPr>
          <w:sz w:val="22"/>
          <w:szCs w:val="22"/>
        </w:rPr>
        <w:t>poskytovatelem: město Vyškov</w:t>
      </w:r>
    </w:p>
    <w:p w:rsidR="0014520F" w:rsidRPr="003415FF" w:rsidRDefault="0052050F" w:rsidP="002C0C79">
      <w:pPr>
        <w:pStyle w:val="Nadpis1"/>
        <w:ind w:hanging="14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14520F" w:rsidRPr="003415FF">
        <w:rPr>
          <w:b w:val="0"/>
          <w:sz w:val="22"/>
          <w:szCs w:val="22"/>
        </w:rPr>
        <w:t>se sídlem Masarykovo nám</w:t>
      </w:r>
      <w:r w:rsidR="00F330B7">
        <w:rPr>
          <w:b w:val="0"/>
          <w:sz w:val="22"/>
          <w:szCs w:val="22"/>
        </w:rPr>
        <w:t>ěstí 10</w:t>
      </w:r>
      <w:r w:rsidR="0055489A" w:rsidRPr="003415FF">
        <w:rPr>
          <w:b w:val="0"/>
          <w:sz w:val="22"/>
          <w:szCs w:val="22"/>
        </w:rPr>
        <w:t>8/</w:t>
      </w:r>
      <w:r w:rsidR="0014520F" w:rsidRPr="003415FF">
        <w:rPr>
          <w:b w:val="0"/>
          <w:sz w:val="22"/>
          <w:szCs w:val="22"/>
        </w:rPr>
        <w:t xml:space="preserve">1, 682 01 </w:t>
      </w:r>
      <w:r w:rsidR="00483AAE">
        <w:rPr>
          <w:b w:val="0"/>
          <w:sz w:val="22"/>
          <w:szCs w:val="22"/>
        </w:rPr>
        <w:t xml:space="preserve"> </w:t>
      </w:r>
      <w:r w:rsidR="0014520F" w:rsidRPr="003415FF">
        <w:rPr>
          <w:b w:val="0"/>
          <w:sz w:val="22"/>
          <w:szCs w:val="22"/>
        </w:rPr>
        <w:t>Vyškov</w:t>
      </w:r>
    </w:p>
    <w:p w:rsidR="0014520F" w:rsidRPr="003415FF" w:rsidRDefault="0052050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4520F" w:rsidRPr="003415FF">
        <w:rPr>
          <w:sz w:val="22"/>
          <w:szCs w:val="22"/>
        </w:rPr>
        <w:t xml:space="preserve">zastoupené starostou </w:t>
      </w:r>
      <w:r w:rsidR="00A60AB2">
        <w:rPr>
          <w:sz w:val="22"/>
          <w:szCs w:val="22"/>
        </w:rPr>
        <w:t xml:space="preserve">Karlem </w:t>
      </w:r>
      <w:r w:rsidR="00F128A7">
        <w:rPr>
          <w:sz w:val="22"/>
          <w:szCs w:val="22"/>
        </w:rPr>
        <w:t>Jurkou</w:t>
      </w:r>
      <w:r w:rsidR="0014520F" w:rsidRPr="003415FF">
        <w:rPr>
          <w:sz w:val="22"/>
          <w:szCs w:val="22"/>
        </w:rPr>
        <w:t xml:space="preserve"> </w:t>
      </w:r>
    </w:p>
    <w:p w:rsidR="0014520F" w:rsidRPr="003415FF" w:rsidRDefault="0052050F">
      <w:pPr>
        <w:pStyle w:val="Nadpis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4520F" w:rsidRPr="003415FF">
        <w:rPr>
          <w:sz w:val="22"/>
          <w:szCs w:val="22"/>
        </w:rPr>
        <w:t>IČ:</w:t>
      </w:r>
      <w:r w:rsidR="00620A48">
        <w:rPr>
          <w:sz w:val="22"/>
          <w:szCs w:val="22"/>
        </w:rPr>
        <w:t xml:space="preserve"> </w:t>
      </w:r>
      <w:r w:rsidR="0014520F" w:rsidRPr="003415FF">
        <w:rPr>
          <w:sz w:val="22"/>
          <w:szCs w:val="22"/>
        </w:rPr>
        <w:t xml:space="preserve"> 00292427</w:t>
      </w:r>
      <w:r w:rsidR="0055489A" w:rsidRPr="003415FF">
        <w:rPr>
          <w:sz w:val="22"/>
          <w:szCs w:val="22"/>
        </w:rPr>
        <w:t>, DIČ: CZ00292427</w:t>
      </w:r>
    </w:p>
    <w:p w:rsidR="0014520F" w:rsidRPr="002C0C79" w:rsidRDefault="0052050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4520F" w:rsidRPr="002C0C79">
        <w:rPr>
          <w:sz w:val="22"/>
          <w:szCs w:val="22"/>
        </w:rPr>
        <w:t>kontaktní osoba:</w:t>
      </w:r>
      <w:r w:rsidR="00A60AB2">
        <w:rPr>
          <w:sz w:val="22"/>
          <w:szCs w:val="22"/>
        </w:rPr>
        <w:t xml:space="preserve"> </w:t>
      </w:r>
      <w:proofErr w:type="spellStart"/>
      <w:r w:rsidR="00426AC9">
        <w:rPr>
          <w:sz w:val="22"/>
          <w:szCs w:val="22"/>
        </w:rPr>
        <w:t>xxxxxxxx</w:t>
      </w:r>
      <w:proofErr w:type="spellEnd"/>
    </w:p>
    <w:p w:rsidR="0014520F" w:rsidRPr="002C0C79" w:rsidRDefault="0052050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4520F" w:rsidRPr="002C0C79">
        <w:rPr>
          <w:sz w:val="22"/>
          <w:szCs w:val="22"/>
        </w:rPr>
        <w:t>tel.:</w:t>
      </w:r>
      <w:r w:rsidR="00A60AB2">
        <w:rPr>
          <w:sz w:val="22"/>
          <w:szCs w:val="22"/>
        </w:rPr>
        <w:t xml:space="preserve"> </w:t>
      </w:r>
      <w:proofErr w:type="spellStart"/>
      <w:r w:rsidR="00426AC9">
        <w:rPr>
          <w:sz w:val="22"/>
          <w:szCs w:val="22"/>
        </w:rPr>
        <w:t>xxxxxxxx</w:t>
      </w:r>
      <w:proofErr w:type="spellEnd"/>
    </w:p>
    <w:p w:rsidR="0014520F" w:rsidRDefault="0052050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4520F" w:rsidRPr="002C0C79">
        <w:rPr>
          <w:sz w:val="22"/>
          <w:szCs w:val="22"/>
        </w:rPr>
        <w:t>e-mail:</w:t>
      </w:r>
      <w:r w:rsidR="00A60AB2">
        <w:rPr>
          <w:sz w:val="22"/>
          <w:szCs w:val="22"/>
        </w:rPr>
        <w:t xml:space="preserve"> </w:t>
      </w:r>
      <w:proofErr w:type="spellStart"/>
      <w:r w:rsidR="00426AC9">
        <w:rPr>
          <w:sz w:val="22"/>
          <w:szCs w:val="22"/>
        </w:rPr>
        <w:t>xxxxxxxx</w:t>
      </w:r>
      <w:proofErr w:type="spellEnd"/>
    </w:p>
    <w:p w:rsidR="0014520F" w:rsidRPr="002C0C79" w:rsidRDefault="0052050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4520F" w:rsidRPr="002C0C79">
        <w:rPr>
          <w:sz w:val="22"/>
          <w:szCs w:val="22"/>
        </w:rPr>
        <w:t xml:space="preserve">bankovní spojení: </w:t>
      </w:r>
      <w:proofErr w:type="spellStart"/>
      <w:r w:rsidR="004540C1">
        <w:rPr>
          <w:sz w:val="22"/>
          <w:szCs w:val="22"/>
        </w:rPr>
        <w:t>xxxxxxxx</w:t>
      </w:r>
      <w:proofErr w:type="spellEnd"/>
    </w:p>
    <w:p w:rsidR="0014520F" w:rsidRPr="002C0C79" w:rsidRDefault="0052050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4520F" w:rsidRPr="002C0C79">
        <w:rPr>
          <w:sz w:val="22"/>
          <w:szCs w:val="22"/>
        </w:rPr>
        <w:t>(dále jen poskytovatel)</w:t>
      </w:r>
    </w:p>
    <w:p w:rsidR="0014520F" w:rsidRDefault="0052050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9453E">
        <w:rPr>
          <w:sz w:val="22"/>
          <w:szCs w:val="22"/>
        </w:rPr>
        <w:t>a</w:t>
      </w:r>
    </w:p>
    <w:p w:rsidR="0079453E" w:rsidRPr="002C0C79" w:rsidRDefault="0079453E">
      <w:pPr>
        <w:rPr>
          <w:sz w:val="22"/>
          <w:szCs w:val="22"/>
        </w:rPr>
      </w:pPr>
    </w:p>
    <w:p w:rsidR="00AD3DE6" w:rsidRPr="002C0C79" w:rsidRDefault="002C7CD3" w:rsidP="006B0EFD">
      <w:pPr>
        <w:tabs>
          <w:tab w:val="left" w:pos="142"/>
          <w:tab w:val="left" w:pos="1418"/>
        </w:tabs>
        <w:ind w:firstLine="14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</w:t>
      </w:r>
      <w:r w:rsidR="00AD3DE6" w:rsidRPr="002C0C79">
        <w:rPr>
          <w:b/>
          <w:sz w:val="22"/>
          <w:szCs w:val="22"/>
        </w:rPr>
        <w:t>říjemcem:</w:t>
      </w:r>
      <w:r w:rsidR="00AD3DE6">
        <w:rPr>
          <w:b/>
          <w:sz w:val="22"/>
          <w:szCs w:val="22"/>
        </w:rPr>
        <w:tab/>
      </w:r>
      <w:r w:rsidR="0052050F">
        <w:rPr>
          <w:b/>
          <w:sz w:val="22"/>
          <w:szCs w:val="22"/>
        </w:rPr>
        <w:t>Římskokatolická farnost Vyškov</w:t>
      </w:r>
    </w:p>
    <w:p w:rsidR="00AD3DE6" w:rsidRPr="002C0C79" w:rsidRDefault="00AD3DE6" w:rsidP="00AD3DE6">
      <w:pPr>
        <w:tabs>
          <w:tab w:val="left" w:pos="141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2C0C79">
        <w:rPr>
          <w:sz w:val="22"/>
          <w:szCs w:val="22"/>
        </w:rPr>
        <w:t>se sídlem</w:t>
      </w:r>
      <w:r>
        <w:rPr>
          <w:sz w:val="22"/>
          <w:szCs w:val="22"/>
        </w:rPr>
        <w:t xml:space="preserve"> </w:t>
      </w:r>
      <w:r w:rsidR="00483AAE">
        <w:rPr>
          <w:sz w:val="22"/>
          <w:szCs w:val="22"/>
        </w:rPr>
        <w:t>II. odboje 167/2, 682 01  Vyškov</w:t>
      </w:r>
      <w:r w:rsidRPr="002C0C79">
        <w:rPr>
          <w:sz w:val="22"/>
          <w:szCs w:val="22"/>
        </w:rPr>
        <w:t xml:space="preserve"> </w:t>
      </w:r>
    </w:p>
    <w:p w:rsidR="00AD3DE6" w:rsidRPr="002C0C79" w:rsidRDefault="00AD3DE6" w:rsidP="00AD3DE6">
      <w:pPr>
        <w:tabs>
          <w:tab w:val="left" w:pos="141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2C0C79">
        <w:rPr>
          <w:sz w:val="22"/>
          <w:szCs w:val="22"/>
        </w:rPr>
        <w:t>zastoupený</w:t>
      </w:r>
      <w:r w:rsidR="006B0EFD">
        <w:rPr>
          <w:sz w:val="22"/>
          <w:szCs w:val="22"/>
        </w:rPr>
        <w:t>m</w:t>
      </w:r>
      <w:r>
        <w:rPr>
          <w:sz w:val="22"/>
          <w:szCs w:val="22"/>
        </w:rPr>
        <w:t xml:space="preserve"> </w:t>
      </w:r>
      <w:r w:rsidR="00483AAE">
        <w:rPr>
          <w:sz w:val="22"/>
          <w:szCs w:val="22"/>
        </w:rPr>
        <w:t>P. Mgr. Svatoplukem Pavlicou, farářem</w:t>
      </w:r>
    </w:p>
    <w:p w:rsidR="00AD3DE6" w:rsidRPr="002C0C79" w:rsidRDefault="00AD3DE6" w:rsidP="00AD3DE6">
      <w:pPr>
        <w:tabs>
          <w:tab w:val="left" w:pos="141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I</w:t>
      </w:r>
      <w:r w:rsidRPr="002C0C79">
        <w:rPr>
          <w:sz w:val="22"/>
          <w:szCs w:val="22"/>
        </w:rPr>
        <w:t xml:space="preserve">Č: </w:t>
      </w:r>
      <w:r w:rsidR="00483AAE">
        <w:rPr>
          <w:sz w:val="22"/>
          <w:szCs w:val="22"/>
        </w:rPr>
        <w:t>48838411</w:t>
      </w:r>
    </w:p>
    <w:p w:rsidR="00AD3DE6" w:rsidRPr="002C0C79" w:rsidRDefault="00AD3DE6" w:rsidP="00AD3DE6">
      <w:pPr>
        <w:tabs>
          <w:tab w:val="left" w:pos="141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t</w:t>
      </w:r>
      <w:r w:rsidRPr="002C0C79">
        <w:rPr>
          <w:sz w:val="22"/>
          <w:szCs w:val="22"/>
        </w:rPr>
        <w:t>el.:</w:t>
      </w:r>
      <w:r>
        <w:rPr>
          <w:sz w:val="22"/>
          <w:szCs w:val="22"/>
        </w:rPr>
        <w:t xml:space="preserve"> </w:t>
      </w:r>
      <w:proofErr w:type="spellStart"/>
      <w:r w:rsidR="004540C1">
        <w:rPr>
          <w:sz w:val="22"/>
          <w:szCs w:val="22"/>
        </w:rPr>
        <w:t>xxxxxxxx</w:t>
      </w:r>
      <w:proofErr w:type="spellEnd"/>
    </w:p>
    <w:p w:rsidR="00AD3DE6" w:rsidRDefault="00AD3DE6" w:rsidP="00AD3DE6">
      <w:pPr>
        <w:tabs>
          <w:tab w:val="left" w:pos="141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2C0C79">
        <w:rPr>
          <w:sz w:val="22"/>
          <w:szCs w:val="22"/>
        </w:rPr>
        <w:t>e-mail:</w:t>
      </w:r>
      <w:r>
        <w:rPr>
          <w:sz w:val="22"/>
          <w:szCs w:val="22"/>
        </w:rPr>
        <w:t xml:space="preserve"> </w:t>
      </w:r>
      <w:proofErr w:type="spellStart"/>
      <w:r w:rsidR="004540C1">
        <w:t>xxxxxxxx</w:t>
      </w:r>
      <w:proofErr w:type="spellEnd"/>
    </w:p>
    <w:p w:rsidR="00AD3DE6" w:rsidRPr="003415FF" w:rsidRDefault="00AD3DE6" w:rsidP="00AD3DE6">
      <w:pPr>
        <w:tabs>
          <w:tab w:val="left" w:pos="141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3415FF">
        <w:rPr>
          <w:sz w:val="22"/>
          <w:szCs w:val="22"/>
        </w:rPr>
        <w:t>bankovní spojení:</w:t>
      </w:r>
      <w:r>
        <w:rPr>
          <w:sz w:val="22"/>
          <w:szCs w:val="22"/>
        </w:rPr>
        <w:t xml:space="preserve"> </w:t>
      </w:r>
      <w:proofErr w:type="spellStart"/>
      <w:r w:rsidR="004540C1">
        <w:rPr>
          <w:sz w:val="22"/>
          <w:szCs w:val="22"/>
        </w:rPr>
        <w:t>xxxxxxxx</w:t>
      </w:r>
      <w:proofErr w:type="spellEnd"/>
    </w:p>
    <w:p w:rsidR="00AD3DE6" w:rsidRDefault="00AD3DE6" w:rsidP="00AD3DE6">
      <w:pPr>
        <w:tabs>
          <w:tab w:val="left" w:pos="141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3415FF">
        <w:rPr>
          <w:sz w:val="22"/>
          <w:szCs w:val="22"/>
        </w:rPr>
        <w:t>(dále jen příjemce)</w:t>
      </w:r>
    </w:p>
    <w:bookmarkEnd w:id="0"/>
    <w:p w:rsidR="0014520F" w:rsidRPr="001B2399" w:rsidRDefault="0014520F" w:rsidP="002C7CD3">
      <w:pPr>
        <w:pStyle w:val="Bezmezer"/>
        <w:tabs>
          <w:tab w:val="left" w:pos="142"/>
        </w:tabs>
        <w:jc w:val="center"/>
        <w:rPr>
          <w:b/>
          <w:sz w:val="22"/>
          <w:szCs w:val="22"/>
        </w:rPr>
      </w:pPr>
      <w:r w:rsidRPr="001B2399">
        <w:rPr>
          <w:b/>
          <w:sz w:val="22"/>
          <w:szCs w:val="22"/>
        </w:rPr>
        <w:t>Článek I.</w:t>
      </w:r>
    </w:p>
    <w:p w:rsidR="00ED67AC" w:rsidRPr="001B2399" w:rsidRDefault="0014520F" w:rsidP="001B2399">
      <w:pPr>
        <w:pStyle w:val="Bezmezer"/>
        <w:jc w:val="center"/>
        <w:rPr>
          <w:b/>
          <w:sz w:val="22"/>
          <w:szCs w:val="22"/>
        </w:rPr>
      </w:pPr>
      <w:r w:rsidRPr="001B2399">
        <w:rPr>
          <w:b/>
          <w:sz w:val="22"/>
          <w:szCs w:val="22"/>
        </w:rPr>
        <w:t>Všeobecná ustanovení</w:t>
      </w:r>
    </w:p>
    <w:p w:rsidR="00223396" w:rsidRDefault="0014520F" w:rsidP="001A4486">
      <w:pPr>
        <w:numPr>
          <w:ilvl w:val="0"/>
          <w:numId w:val="1"/>
        </w:numPr>
        <w:spacing w:after="120"/>
        <w:ind w:left="357" w:hanging="357"/>
        <w:jc w:val="both"/>
        <w:rPr>
          <w:sz w:val="22"/>
          <w:szCs w:val="22"/>
        </w:rPr>
      </w:pPr>
      <w:bookmarkStart w:id="1" w:name="_Hlk196316629"/>
      <w:r w:rsidRPr="003415FF">
        <w:rPr>
          <w:sz w:val="22"/>
          <w:szCs w:val="22"/>
        </w:rPr>
        <w:t>Dotace</w:t>
      </w:r>
      <w:r w:rsidR="0061352E">
        <w:rPr>
          <w:sz w:val="22"/>
          <w:szCs w:val="22"/>
        </w:rPr>
        <w:t xml:space="preserve"> </w:t>
      </w:r>
      <w:r w:rsidR="0052050F">
        <w:rPr>
          <w:sz w:val="22"/>
          <w:szCs w:val="22"/>
        </w:rPr>
        <w:t xml:space="preserve">v dotačním </w:t>
      </w:r>
      <w:r w:rsidR="00865D7E">
        <w:rPr>
          <w:sz w:val="22"/>
          <w:szCs w:val="22"/>
        </w:rPr>
        <w:t>p</w:t>
      </w:r>
      <w:r w:rsidR="0061352E">
        <w:rPr>
          <w:sz w:val="22"/>
          <w:szCs w:val="22"/>
        </w:rPr>
        <w:t xml:space="preserve">rogramu </w:t>
      </w:r>
      <w:r w:rsidR="0052050F" w:rsidRPr="00914D2B">
        <w:rPr>
          <w:bCs/>
          <w:sz w:val="22"/>
          <w:szCs w:val="22"/>
        </w:rPr>
        <w:t xml:space="preserve">na rekonstrukci a opravy vnějších plášťů a označení budov na území Městské památkové zóny Vyškov z rozpočtu města Vyškova na rok 2025 </w:t>
      </w:r>
      <w:r w:rsidR="0061352E">
        <w:rPr>
          <w:sz w:val="22"/>
          <w:szCs w:val="22"/>
        </w:rPr>
        <w:t>(dále jen „dotace“)</w:t>
      </w:r>
      <w:r w:rsidR="006A0373">
        <w:rPr>
          <w:sz w:val="22"/>
          <w:szCs w:val="22"/>
        </w:rPr>
        <w:t xml:space="preserve"> se </w:t>
      </w:r>
      <w:r w:rsidR="00223396">
        <w:rPr>
          <w:sz w:val="22"/>
          <w:szCs w:val="22"/>
        </w:rPr>
        <w:t>poskytuje na výdaje</w:t>
      </w:r>
      <w:r w:rsidRPr="003415FF">
        <w:rPr>
          <w:sz w:val="22"/>
          <w:szCs w:val="22"/>
        </w:rPr>
        <w:t xml:space="preserve"> </w:t>
      </w:r>
      <w:r w:rsidR="00223396">
        <w:rPr>
          <w:sz w:val="22"/>
          <w:szCs w:val="22"/>
        </w:rPr>
        <w:t>vynaložené na projekty realizované v kalendářním roce 20</w:t>
      </w:r>
      <w:r w:rsidR="007933BD">
        <w:rPr>
          <w:sz w:val="22"/>
          <w:szCs w:val="22"/>
        </w:rPr>
        <w:t>2</w:t>
      </w:r>
      <w:r w:rsidR="009E4B95">
        <w:rPr>
          <w:sz w:val="22"/>
          <w:szCs w:val="22"/>
        </w:rPr>
        <w:t>5</w:t>
      </w:r>
      <w:r w:rsidR="00223396">
        <w:rPr>
          <w:sz w:val="22"/>
          <w:szCs w:val="22"/>
        </w:rPr>
        <w:t>.</w:t>
      </w:r>
      <w:bookmarkEnd w:id="1"/>
    </w:p>
    <w:p w:rsidR="0014520F" w:rsidRPr="00223396" w:rsidRDefault="00223396" w:rsidP="00223396">
      <w:pPr>
        <w:numPr>
          <w:ilvl w:val="0"/>
          <w:numId w:val="1"/>
        </w:numPr>
        <w:spacing w:after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Dotace je ve smyslu</w:t>
      </w:r>
      <w:r w:rsidRPr="00223396">
        <w:rPr>
          <w:sz w:val="22"/>
          <w:szCs w:val="22"/>
        </w:rPr>
        <w:t xml:space="preserve"> </w:t>
      </w:r>
      <w:r w:rsidR="0014520F" w:rsidRPr="00223396">
        <w:rPr>
          <w:sz w:val="22"/>
          <w:szCs w:val="22"/>
        </w:rPr>
        <w:t>zákona č. 320/2001 Sb., o finanční</w:t>
      </w:r>
      <w:r w:rsidR="001971AD" w:rsidRPr="00223396">
        <w:rPr>
          <w:sz w:val="22"/>
          <w:szCs w:val="22"/>
        </w:rPr>
        <w:t xml:space="preserve"> kontrole ve veřejné správě a o </w:t>
      </w:r>
      <w:r w:rsidR="0014520F" w:rsidRPr="00223396">
        <w:rPr>
          <w:sz w:val="22"/>
          <w:szCs w:val="22"/>
        </w:rPr>
        <w:t>změně některých zákonů (zákon o finanční kontrole)</w:t>
      </w:r>
      <w:r w:rsidR="003415FF" w:rsidRPr="00223396">
        <w:rPr>
          <w:sz w:val="22"/>
          <w:szCs w:val="22"/>
        </w:rPr>
        <w:t>,</w:t>
      </w:r>
      <w:r w:rsidR="0014520F" w:rsidRPr="00223396">
        <w:rPr>
          <w:sz w:val="22"/>
          <w:szCs w:val="22"/>
        </w:rPr>
        <w:t xml:space="preserve"> </w:t>
      </w:r>
      <w:r w:rsidR="00A11DA8">
        <w:rPr>
          <w:sz w:val="22"/>
          <w:szCs w:val="22"/>
        </w:rPr>
        <w:t xml:space="preserve">ve znění pozdějších předpisů, </w:t>
      </w:r>
      <w:r w:rsidR="0014520F" w:rsidRPr="00223396">
        <w:rPr>
          <w:sz w:val="22"/>
          <w:szCs w:val="22"/>
        </w:rPr>
        <w:t>veřejnou finanční podporou a vztahují se na ni všechna ustanovení tohoto zákona.</w:t>
      </w:r>
    </w:p>
    <w:p w:rsidR="0014520F" w:rsidRPr="00AB4313" w:rsidRDefault="0014520F" w:rsidP="00ED67AC">
      <w:pPr>
        <w:pStyle w:val="Bezmezer"/>
        <w:jc w:val="center"/>
        <w:rPr>
          <w:b/>
          <w:sz w:val="22"/>
          <w:szCs w:val="22"/>
        </w:rPr>
      </w:pPr>
      <w:r w:rsidRPr="00AB4313">
        <w:rPr>
          <w:b/>
          <w:sz w:val="22"/>
          <w:szCs w:val="22"/>
        </w:rPr>
        <w:t>Článek II.</w:t>
      </w:r>
    </w:p>
    <w:p w:rsidR="0014520F" w:rsidRPr="00452796" w:rsidRDefault="0014520F" w:rsidP="00ED67AC">
      <w:pPr>
        <w:pStyle w:val="Nadpis2"/>
        <w:rPr>
          <w:sz w:val="22"/>
          <w:szCs w:val="22"/>
        </w:rPr>
      </w:pPr>
      <w:r w:rsidRPr="00452796">
        <w:rPr>
          <w:sz w:val="22"/>
          <w:szCs w:val="22"/>
        </w:rPr>
        <w:t>Výše dotace a účel použití</w:t>
      </w:r>
    </w:p>
    <w:p w:rsidR="0014520F" w:rsidRPr="00201080" w:rsidRDefault="0014520F" w:rsidP="00ED67AC">
      <w:pPr>
        <w:numPr>
          <w:ilvl w:val="0"/>
          <w:numId w:val="17"/>
        </w:numPr>
        <w:tabs>
          <w:tab w:val="clear" w:pos="720"/>
        </w:tabs>
        <w:ind w:left="425" w:hanging="425"/>
        <w:jc w:val="both"/>
        <w:rPr>
          <w:sz w:val="22"/>
          <w:szCs w:val="22"/>
        </w:rPr>
      </w:pPr>
      <w:r w:rsidRPr="00452796">
        <w:rPr>
          <w:sz w:val="22"/>
          <w:szCs w:val="22"/>
        </w:rPr>
        <w:t xml:space="preserve">Poskytovatel poskytne příjemci dotaci z rozpočtu města Vyškova dle čl. I. této smlouvy v souladu s usnesením </w:t>
      </w:r>
      <w:r w:rsidR="00926458" w:rsidRPr="00452796">
        <w:rPr>
          <w:sz w:val="22"/>
          <w:szCs w:val="22"/>
        </w:rPr>
        <w:t xml:space="preserve">o poskytnutí dotace </w:t>
      </w:r>
      <w:r w:rsidRPr="00452796">
        <w:rPr>
          <w:sz w:val="22"/>
          <w:szCs w:val="22"/>
        </w:rPr>
        <w:t>uvedeným v čl. VII</w:t>
      </w:r>
      <w:r w:rsidR="00B05E66" w:rsidRPr="00452796">
        <w:rPr>
          <w:sz w:val="22"/>
          <w:szCs w:val="22"/>
        </w:rPr>
        <w:t>.</w:t>
      </w:r>
      <w:r w:rsidRPr="00452796">
        <w:rPr>
          <w:sz w:val="22"/>
          <w:szCs w:val="22"/>
        </w:rPr>
        <w:t xml:space="preserve"> této smlouvy ve výši </w:t>
      </w:r>
      <w:r w:rsidR="0052050F">
        <w:rPr>
          <w:b/>
          <w:sz w:val="22"/>
          <w:szCs w:val="22"/>
        </w:rPr>
        <w:t>10</w:t>
      </w:r>
      <w:r w:rsidR="00B93B6A" w:rsidRPr="00B93B6A">
        <w:rPr>
          <w:b/>
          <w:sz w:val="22"/>
          <w:szCs w:val="22"/>
        </w:rPr>
        <w:t>0</w:t>
      </w:r>
      <w:r w:rsidR="00AB4313" w:rsidRPr="00AB4313">
        <w:rPr>
          <w:b/>
          <w:sz w:val="22"/>
          <w:szCs w:val="22"/>
        </w:rPr>
        <w:t xml:space="preserve"> 000</w:t>
      </w:r>
      <w:r w:rsidRPr="00AB4313">
        <w:rPr>
          <w:b/>
          <w:bCs/>
          <w:sz w:val="22"/>
          <w:szCs w:val="22"/>
        </w:rPr>
        <w:t xml:space="preserve">,- </w:t>
      </w:r>
      <w:r w:rsidRPr="00AB4313">
        <w:rPr>
          <w:b/>
          <w:sz w:val="22"/>
          <w:szCs w:val="22"/>
        </w:rPr>
        <w:t>Kč</w:t>
      </w:r>
      <w:r w:rsidRPr="00452796">
        <w:rPr>
          <w:b/>
          <w:sz w:val="22"/>
          <w:szCs w:val="22"/>
        </w:rPr>
        <w:t xml:space="preserve"> </w:t>
      </w:r>
      <w:r w:rsidRPr="00452796">
        <w:rPr>
          <w:sz w:val="22"/>
          <w:szCs w:val="22"/>
        </w:rPr>
        <w:t>(slovy:</w:t>
      </w:r>
      <w:r w:rsidR="00AB4313">
        <w:rPr>
          <w:sz w:val="22"/>
          <w:szCs w:val="22"/>
        </w:rPr>
        <w:t xml:space="preserve"> </w:t>
      </w:r>
      <w:r w:rsidR="0052050F">
        <w:rPr>
          <w:sz w:val="22"/>
          <w:szCs w:val="22"/>
        </w:rPr>
        <w:t>sto</w:t>
      </w:r>
      <w:r w:rsidR="00ED7561">
        <w:rPr>
          <w:sz w:val="22"/>
          <w:szCs w:val="22"/>
        </w:rPr>
        <w:t xml:space="preserve"> tisíc </w:t>
      </w:r>
      <w:r w:rsidR="0006613A" w:rsidRPr="00452796">
        <w:rPr>
          <w:sz w:val="22"/>
          <w:szCs w:val="22"/>
        </w:rPr>
        <w:t>korun českých</w:t>
      </w:r>
      <w:r w:rsidRPr="00452796">
        <w:rPr>
          <w:sz w:val="22"/>
          <w:szCs w:val="22"/>
        </w:rPr>
        <w:t>)</w:t>
      </w:r>
      <w:r w:rsidR="00223396">
        <w:rPr>
          <w:sz w:val="22"/>
          <w:szCs w:val="22"/>
        </w:rPr>
        <w:t xml:space="preserve">, </w:t>
      </w:r>
      <w:bookmarkStart w:id="2" w:name="_Hlk196316691"/>
      <w:r w:rsidR="00223396" w:rsidRPr="0052050F">
        <w:rPr>
          <w:b/>
          <w:sz w:val="22"/>
          <w:szCs w:val="22"/>
        </w:rPr>
        <w:t>na</w:t>
      </w:r>
      <w:r w:rsidR="0052050F" w:rsidRPr="0052050F">
        <w:rPr>
          <w:b/>
          <w:sz w:val="22"/>
          <w:szCs w:val="22"/>
        </w:rPr>
        <w:t xml:space="preserve"> výměnu </w:t>
      </w:r>
      <w:r w:rsidR="00483AAE">
        <w:rPr>
          <w:b/>
          <w:sz w:val="22"/>
          <w:szCs w:val="22"/>
        </w:rPr>
        <w:t>6</w:t>
      </w:r>
      <w:r w:rsidR="0052050F" w:rsidRPr="0052050F">
        <w:rPr>
          <w:b/>
          <w:sz w:val="22"/>
          <w:szCs w:val="22"/>
        </w:rPr>
        <w:t xml:space="preserve"> ks oken </w:t>
      </w:r>
      <w:r w:rsidR="00483AAE" w:rsidRPr="0052050F">
        <w:rPr>
          <w:b/>
          <w:sz w:val="22"/>
          <w:szCs w:val="22"/>
        </w:rPr>
        <w:t xml:space="preserve">ve 2. NP </w:t>
      </w:r>
      <w:r w:rsidR="0052050F" w:rsidRPr="0052050F">
        <w:rPr>
          <w:b/>
          <w:sz w:val="22"/>
          <w:szCs w:val="22"/>
        </w:rPr>
        <w:t xml:space="preserve">za nová, dřevěná, </w:t>
      </w:r>
      <w:r w:rsidR="00483AAE">
        <w:rPr>
          <w:b/>
          <w:sz w:val="22"/>
          <w:szCs w:val="22"/>
        </w:rPr>
        <w:t xml:space="preserve">na </w:t>
      </w:r>
      <w:r w:rsidR="0052050F" w:rsidRPr="0052050F">
        <w:rPr>
          <w:b/>
          <w:sz w:val="22"/>
          <w:szCs w:val="22"/>
        </w:rPr>
        <w:t xml:space="preserve">objektu </w:t>
      </w:r>
      <w:r w:rsidR="00483AAE">
        <w:rPr>
          <w:b/>
          <w:sz w:val="22"/>
          <w:szCs w:val="22"/>
        </w:rPr>
        <w:t xml:space="preserve">komunitního centra Bohumíra </w:t>
      </w:r>
      <w:proofErr w:type="spellStart"/>
      <w:r w:rsidR="00483AAE">
        <w:rPr>
          <w:b/>
          <w:sz w:val="22"/>
          <w:szCs w:val="22"/>
        </w:rPr>
        <w:t>Bunži</w:t>
      </w:r>
      <w:proofErr w:type="spellEnd"/>
      <w:r w:rsidR="00483AAE">
        <w:rPr>
          <w:b/>
          <w:sz w:val="22"/>
          <w:szCs w:val="22"/>
        </w:rPr>
        <w:t>, Kostelní</w:t>
      </w:r>
      <w:r w:rsidR="0052050F" w:rsidRPr="0052050F">
        <w:rPr>
          <w:b/>
          <w:sz w:val="22"/>
          <w:szCs w:val="22"/>
        </w:rPr>
        <w:t xml:space="preserve"> 2, č.p. </w:t>
      </w:r>
      <w:r w:rsidR="00483AAE">
        <w:rPr>
          <w:b/>
          <w:sz w:val="22"/>
          <w:szCs w:val="22"/>
        </w:rPr>
        <w:t>406</w:t>
      </w:r>
      <w:r w:rsidR="0052050F" w:rsidRPr="0052050F">
        <w:rPr>
          <w:b/>
          <w:sz w:val="22"/>
          <w:szCs w:val="22"/>
        </w:rPr>
        <w:t xml:space="preserve"> ve Vyškově, část Vyškov-město</w:t>
      </w:r>
      <w:r w:rsidR="00201080">
        <w:rPr>
          <w:b/>
          <w:sz w:val="22"/>
          <w:szCs w:val="22"/>
        </w:rPr>
        <w:t xml:space="preserve"> </w:t>
      </w:r>
      <w:r w:rsidR="00201080" w:rsidRPr="00201080">
        <w:rPr>
          <w:sz w:val="22"/>
          <w:szCs w:val="22"/>
        </w:rPr>
        <w:t>(dále jen projekt)</w:t>
      </w:r>
      <w:r w:rsidRPr="00201080">
        <w:rPr>
          <w:sz w:val="22"/>
          <w:szCs w:val="22"/>
        </w:rPr>
        <w:t>.</w:t>
      </w:r>
      <w:bookmarkEnd w:id="2"/>
    </w:p>
    <w:p w:rsidR="003C6F6F" w:rsidRDefault="003C6F6F" w:rsidP="0052050F">
      <w:pPr>
        <w:rPr>
          <w:b/>
          <w:sz w:val="22"/>
          <w:szCs w:val="22"/>
        </w:rPr>
      </w:pPr>
    </w:p>
    <w:p w:rsidR="00324BE6" w:rsidRDefault="00324BE6" w:rsidP="00ED67A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 III.</w:t>
      </w:r>
    </w:p>
    <w:p w:rsidR="0014520F" w:rsidRPr="003C5E8A" w:rsidRDefault="0014520F" w:rsidP="00ED67AC">
      <w:pPr>
        <w:jc w:val="center"/>
        <w:rPr>
          <w:b/>
          <w:sz w:val="22"/>
          <w:szCs w:val="22"/>
        </w:rPr>
      </w:pPr>
      <w:r w:rsidRPr="003C5E8A">
        <w:rPr>
          <w:b/>
          <w:sz w:val="22"/>
          <w:szCs w:val="22"/>
        </w:rPr>
        <w:t>Způsob poskytnutí dotace</w:t>
      </w:r>
    </w:p>
    <w:p w:rsidR="00774144" w:rsidRDefault="00774144" w:rsidP="00774144">
      <w:pPr>
        <w:pStyle w:val="Bezmezer"/>
        <w:jc w:val="both"/>
        <w:rPr>
          <w:b/>
          <w:sz w:val="22"/>
          <w:szCs w:val="22"/>
        </w:rPr>
      </w:pPr>
      <w:r w:rsidRPr="00B526D3">
        <w:rPr>
          <w:sz w:val="22"/>
          <w:szCs w:val="22"/>
        </w:rPr>
        <w:t xml:space="preserve">Dotace bude příjemci poskytnuta převodem finančních prostředků </w:t>
      </w:r>
      <w:r w:rsidR="00ED7561">
        <w:rPr>
          <w:sz w:val="22"/>
          <w:szCs w:val="22"/>
        </w:rPr>
        <w:t>jednorázově, a to</w:t>
      </w:r>
      <w:r>
        <w:rPr>
          <w:sz w:val="22"/>
          <w:szCs w:val="22"/>
        </w:rPr>
        <w:t xml:space="preserve"> na </w:t>
      </w:r>
      <w:r w:rsidR="00ED7561">
        <w:rPr>
          <w:sz w:val="22"/>
          <w:szCs w:val="22"/>
        </w:rPr>
        <w:t>jeho úče</w:t>
      </w:r>
      <w:r w:rsidRPr="00B526D3">
        <w:rPr>
          <w:sz w:val="22"/>
          <w:szCs w:val="22"/>
        </w:rPr>
        <w:t>t</w:t>
      </w:r>
      <w:r>
        <w:rPr>
          <w:sz w:val="22"/>
          <w:szCs w:val="22"/>
        </w:rPr>
        <w:t xml:space="preserve"> </w:t>
      </w:r>
      <w:r w:rsidRPr="00B526D3">
        <w:rPr>
          <w:sz w:val="22"/>
          <w:szCs w:val="22"/>
        </w:rPr>
        <w:t>uvedený v záhlaví této smlouvy</w:t>
      </w:r>
      <w:r w:rsidR="00ED7561">
        <w:rPr>
          <w:sz w:val="22"/>
          <w:szCs w:val="22"/>
        </w:rPr>
        <w:t xml:space="preserve"> v termínu do 15 dnů ode dne nabytí účinnosti této smlouvy</w:t>
      </w:r>
      <w:r w:rsidRPr="00B526D3">
        <w:rPr>
          <w:sz w:val="22"/>
          <w:szCs w:val="22"/>
        </w:rPr>
        <w:t>.</w:t>
      </w:r>
    </w:p>
    <w:p w:rsidR="0052050F" w:rsidRPr="008F0CD8" w:rsidRDefault="0052050F" w:rsidP="00865D7E">
      <w:pPr>
        <w:pStyle w:val="Bezmezer"/>
        <w:rPr>
          <w:b/>
          <w:sz w:val="8"/>
          <w:szCs w:val="8"/>
        </w:rPr>
      </w:pPr>
    </w:p>
    <w:p w:rsidR="0014520F" w:rsidRPr="00B526D3" w:rsidRDefault="0014520F" w:rsidP="00ED67AC">
      <w:pPr>
        <w:pStyle w:val="Bezmezer"/>
        <w:jc w:val="center"/>
        <w:rPr>
          <w:b/>
          <w:sz w:val="22"/>
          <w:szCs w:val="22"/>
        </w:rPr>
      </w:pPr>
      <w:r w:rsidRPr="00B526D3">
        <w:rPr>
          <w:b/>
          <w:sz w:val="22"/>
          <w:szCs w:val="22"/>
        </w:rPr>
        <w:t>Článek IV.</w:t>
      </w:r>
    </w:p>
    <w:p w:rsidR="0014520F" w:rsidRPr="00B526D3" w:rsidRDefault="0014520F" w:rsidP="00ED67AC">
      <w:pPr>
        <w:pStyle w:val="Nadpis2"/>
        <w:rPr>
          <w:sz w:val="22"/>
          <w:szCs w:val="22"/>
        </w:rPr>
      </w:pPr>
      <w:r w:rsidRPr="00B526D3">
        <w:rPr>
          <w:sz w:val="22"/>
          <w:szCs w:val="22"/>
        </w:rPr>
        <w:t>Podmínky použití dotace a povinnosti příjemce</w:t>
      </w:r>
    </w:p>
    <w:p w:rsidR="0014520F" w:rsidRDefault="0014520F" w:rsidP="00ED67AC">
      <w:pPr>
        <w:numPr>
          <w:ilvl w:val="0"/>
          <w:numId w:val="4"/>
        </w:numPr>
        <w:tabs>
          <w:tab w:val="clear" w:pos="720"/>
        </w:tabs>
        <w:ind w:left="357" w:hanging="357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Příjemce se zavazuje použít prostředky dotace výlučně na výdaje podle čl. II</w:t>
      </w:r>
      <w:r w:rsidR="0006613A" w:rsidRPr="00B526D3">
        <w:rPr>
          <w:sz w:val="22"/>
          <w:szCs w:val="22"/>
        </w:rPr>
        <w:t>. této</w:t>
      </w:r>
      <w:r w:rsidRPr="00B526D3">
        <w:rPr>
          <w:sz w:val="22"/>
          <w:szCs w:val="22"/>
        </w:rPr>
        <w:t xml:space="preserve"> smlouvy, a to při dodržení </w:t>
      </w:r>
      <w:r w:rsidR="0006613A" w:rsidRPr="00B526D3">
        <w:rPr>
          <w:sz w:val="22"/>
          <w:szCs w:val="22"/>
        </w:rPr>
        <w:t xml:space="preserve">všech </w:t>
      </w:r>
      <w:r w:rsidRPr="00B526D3">
        <w:rPr>
          <w:sz w:val="22"/>
          <w:szCs w:val="22"/>
        </w:rPr>
        <w:t>podmínek této smlouvy.</w:t>
      </w:r>
    </w:p>
    <w:p w:rsidR="008F0CD8" w:rsidRPr="008F0CD8" w:rsidRDefault="008F0CD8" w:rsidP="008F0CD8">
      <w:pPr>
        <w:ind w:left="357"/>
        <w:jc w:val="both"/>
        <w:rPr>
          <w:sz w:val="8"/>
          <w:szCs w:val="8"/>
        </w:rPr>
      </w:pPr>
    </w:p>
    <w:p w:rsidR="0014520F" w:rsidRPr="00B526D3" w:rsidRDefault="0014520F" w:rsidP="001971AD">
      <w:pPr>
        <w:numPr>
          <w:ilvl w:val="0"/>
          <w:numId w:val="4"/>
        </w:numPr>
        <w:tabs>
          <w:tab w:val="clear" w:pos="720"/>
        </w:tabs>
        <w:spacing w:after="120"/>
        <w:ind w:left="357" w:hanging="357"/>
        <w:jc w:val="both"/>
        <w:rPr>
          <w:sz w:val="22"/>
          <w:szCs w:val="22"/>
        </w:rPr>
      </w:pPr>
      <w:r w:rsidRPr="00B526D3">
        <w:rPr>
          <w:sz w:val="22"/>
          <w:szCs w:val="22"/>
        </w:rPr>
        <w:t xml:space="preserve">Příjemce odpovídá za </w:t>
      </w:r>
      <w:r w:rsidR="00E506DD">
        <w:rPr>
          <w:sz w:val="22"/>
          <w:szCs w:val="22"/>
        </w:rPr>
        <w:t xml:space="preserve">řádné a </w:t>
      </w:r>
      <w:r w:rsidRPr="00B526D3">
        <w:rPr>
          <w:sz w:val="22"/>
          <w:szCs w:val="22"/>
        </w:rPr>
        <w:t>hospodárné použití dotace</w:t>
      </w:r>
      <w:r w:rsidR="00E506DD">
        <w:rPr>
          <w:sz w:val="22"/>
          <w:szCs w:val="22"/>
        </w:rPr>
        <w:t>.</w:t>
      </w:r>
    </w:p>
    <w:p w:rsidR="0014520F" w:rsidRPr="009E4B95" w:rsidRDefault="0014520F" w:rsidP="009E4B95">
      <w:pPr>
        <w:numPr>
          <w:ilvl w:val="0"/>
          <w:numId w:val="4"/>
        </w:numPr>
        <w:tabs>
          <w:tab w:val="clear" w:pos="720"/>
        </w:tabs>
        <w:spacing w:after="120"/>
        <w:ind w:left="357" w:hanging="357"/>
        <w:jc w:val="both"/>
        <w:rPr>
          <w:sz w:val="22"/>
          <w:szCs w:val="22"/>
        </w:rPr>
      </w:pPr>
      <w:r w:rsidRPr="009E4B95">
        <w:rPr>
          <w:sz w:val="22"/>
          <w:szCs w:val="22"/>
        </w:rPr>
        <w:t xml:space="preserve">Příjemce zajistí ve svém účetnictví v souladu s obecně </w:t>
      </w:r>
      <w:r w:rsidR="0055489A" w:rsidRPr="009E4B95">
        <w:rPr>
          <w:sz w:val="22"/>
          <w:szCs w:val="22"/>
        </w:rPr>
        <w:t xml:space="preserve">závaznými </w:t>
      </w:r>
      <w:r w:rsidRPr="009E4B95">
        <w:rPr>
          <w:sz w:val="22"/>
          <w:szCs w:val="22"/>
        </w:rPr>
        <w:t xml:space="preserve">platnými </w:t>
      </w:r>
      <w:r w:rsidR="0055489A" w:rsidRPr="009E4B95">
        <w:rPr>
          <w:sz w:val="22"/>
          <w:szCs w:val="22"/>
        </w:rPr>
        <w:t xml:space="preserve">právními </w:t>
      </w:r>
      <w:r w:rsidRPr="009E4B95">
        <w:rPr>
          <w:sz w:val="22"/>
          <w:szCs w:val="22"/>
        </w:rPr>
        <w:t>předpisy, zejména zákonem č</w:t>
      </w:r>
      <w:r w:rsidR="00883C7E" w:rsidRPr="009E4B95">
        <w:rPr>
          <w:sz w:val="22"/>
          <w:szCs w:val="22"/>
        </w:rPr>
        <w:t xml:space="preserve">. 563/1991 Sb., o účetnictví, ve </w:t>
      </w:r>
      <w:r w:rsidRPr="009E4B95">
        <w:rPr>
          <w:sz w:val="22"/>
          <w:szCs w:val="22"/>
        </w:rPr>
        <w:t>znění</w:t>
      </w:r>
      <w:r w:rsidR="00883C7E" w:rsidRPr="009E4B95">
        <w:rPr>
          <w:sz w:val="22"/>
          <w:szCs w:val="22"/>
        </w:rPr>
        <w:t xml:space="preserve"> pozdějších předpisů</w:t>
      </w:r>
      <w:r w:rsidRPr="009E4B95">
        <w:rPr>
          <w:sz w:val="22"/>
          <w:szCs w:val="22"/>
        </w:rPr>
        <w:t xml:space="preserve">, řádné a oddělené sledování poskytnutí a čerpání prostředků dotace. Originály </w:t>
      </w:r>
      <w:r w:rsidR="00F61418" w:rsidRPr="009E4B95">
        <w:rPr>
          <w:sz w:val="22"/>
          <w:szCs w:val="22"/>
        </w:rPr>
        <w:t>prvotních</w:t>
      </w:r>
      <w:r w:rsidR="0006613A" w:rsidRPr="009E4B95">
        <w:rPr>
          <w:sz w:val="22"/>
          <w:szCs w:val="22"/>
        </w:rPr>
        <w:t xml:space="preserve"> dokladů prokazující</w:t>
      </w:r>
      <w:r w:rsidRPr="009E4B95">
        <w:rPr>
          <w:sz w:val="22"/>
          <w:szCs w:val="22"/>
        </w:rPr>
        <w:t xml:space="preserve"> vy</w:t>
      </w:r>
      <w:r w:rsidR="009E4B95" w:rsidRPr="009E4B95">
        <w:rPr>
          <w:sz w:val="22"/>
          <w:szCs w:val="22"/>
        </w:rPr>
        <w:t xml:space="preserve">naložení peněžních prostředků z </w:t>
      </w:r>
      <w:r w:rsidRPr="009E4B95">
        <w:rPr>
          <w:sz w:val="22"/>
          <w:szCs w:val="22"/>
        </w:rPr>
        <w:t>dotace musí být viditelně označeny textem: “Hrazeno z dotace města Vyškova</w:t>
      </w:r>
      <w:r w:rsidR="008F0CD8">
        <w:rPr>
          <w:sz w:val="22"/>
          <w:szCs w:val="22"/>
        </w:rPr>
        <w:t xml:space="preserve">, </w:t>
      </w:r>
      <w:proofErr w:type="spellStart"/>
      <w:r w:rsidR="008F0CD8" w:rsidRPr="004B7FC8">
        <w:rPr>
          <w:sz w:val="22"/>
          <w:szCs w:val="22"/>
        </w:rPr>
        <w:t>sml</w:t>
      </w:r>
      <w:proofErr w:type="spellEnd"/>
      <w:r w:rsidR="008F0CD8" w:rsidRPr="004B7FC8">
        <w:rPr>
          <w:sz w:val="22"/>
          <w:szCs w:val="22"/>
        </w:rPr>
        <w:t xml:space="preserve">. č. </w:t>
      </w:r>
      <w:r w:rsidR="00EE365A">
        <w:rPr>
          <w:sz w:val="22"/>
          <w:szCs w:val="22"/>
        </w:rPr>
        <w:t>3</w:t>
      </w:r>
      <w:r w:rsidR="008F0CD8">
        <w:rPr>
          <w:sz w:val="22"/>
          <w:szCs w:val="22"/>
        </w:rPr>
        <w:t>/16pam/2025</w:t>
      </w:r>
      <w:r w:rsidR="008F0CD8" w:rsidRPr="004B7FC8">
        <w:rPr>
          <w:sz w:val="22"/>
          <w:szCs w:val="22"/>
        </w:rPr>
        <w:t xml:space="preserve">, </w:t>
      </w:r>
      <w:r w:rsidRPr="009E4B95">
        <w:rPr>
          <w:sz w:val="22"/>
          <w:szCs w:val="22"/>
        </w:rPr>
        <w:t>ve výši ……. Kč“.</w:t>
      </w:r>
      <w:r w:rsidR="009E4B95" w:rsidRPr="009E4B95">
        <w:rPr>
          <w:sz w:val="22"/>
          <w:szCs w:val="22"/>
        </w:rPr>
        <w:t xml:space="preserve"> </w:t>
      </w:r>
      <w:r w:rsidRPr="009E4B95">
        <w:rPr>
          <w:sz w:val="22"/>
          <w:szCs w:val="22"/>
        </w:rPr>
        <w:t xml:space="preserve">U faktur </w:t>
      </w:r>
      <w:r w:rsidRPr="009E4B95">
        <w:rPr>
          <w:sz w:val="22"/>
          <w:szCs w:val="22"/>
        </w:rPr>
        <w:lastRenderedPageBreak/>
        <w:t>a paragonů bude toto označení přímo na jejich originále</w:t>
      </w:r>
      <w:r w:rsidR="00FD09A4" w:rsidRPr="009E4B95">
        <w:rPr>
          <w:sz w:val="22"/>
          <w:szCs w:val="22"/>
        </w:rPr>
        <w:t xml:space="preserve">, přičemž bude toto označení umístěno tak, aby nedošlo k jejich znehodnocení. </w:t>
      </w:r>
    </w:p>
    <w:p w:rsidR="0030344A" w:rsidRPr="00201080" w:rsidRDefault="0014520F" w:rsidP="00201080">
      <w:pPr>
        <w:numPr>
          <w:ilvl w:val="0"/>
          <w:numId w:val="4"/>
        </w:numPr>
        <w:tabs>
          <w:tab w:val="clear" w:pos="720"/>
        </w:tabs>
        <w:spacing w:after="120"/>
        <w:ind w:left="357" w:hanging="357"/>
        <w:jc w:val="both"/>
        <w:rPr>
          <w:sz w:val="22"/>
          <w:szCs w:val="22"/>
        </w:rPr>
      </w:pPr>
      <w:bookmarkStart w:id="3" w:name="_Hlk196317156"/>
      <w:r w:rsidRPr="00B526D3">
        <w:rPr>
          <w:sz w:val="22"/>
          <w:szCs w:val="22"/>
        </w:rPr>
        <w:t>Příjemce je oprávněn čerpat dotaci v průběhu příslušného kalendářního roku, nejpozději do 31.12</w:t>
      </w:r>
      <w:r w:rsidR="009C6D90">
        <w:rPr>
          <w:sz w:val="22"/>
          <w:szCs w:val="22"/>
        </w:rPr>
        <w:t>.20</w:t>
      </w:r>
      <w:r w:rsidR="00F61418">
        <w:rPr>
          <w:sz w:val="22"/>
          <w:szCs w:val="22"/>
        </w:rPr>
        <w:t>2</w:t>
      </w:r>
      <w:r w:rsidR="00072854">
        <w:rPr>
          <w:sz w:val="22"/>
          <w:szCs w:val="22"/>
        </w:rPr>
        <w:t>5</w:t>
      </w:r>
      <w:r w:rsidRPr="00B526D3">
        <w:rPr>
          <w:sz w:val="22"/>
          <w:szCs w:val="22"/>
        </w:rPr>
        <w:t>.  Prostředky dotace nelze převádět do roku následujícího.</w:t>
      </w:r>
      <w:r w:rsidR="0030344A" w:rsidRPr="00B526D3">
        <w:rPr>
          <w:sz w:val="22"/>
          <w:szCs w:val="22"/>
        </w:rPr>
        <w:t xml:space="preserve"> V případě, že </w:t>
      </w:r>
      <w:r w:rsidR="00201080">
        <w:rPr>
          <w:sz w:val="22"/>
          <w:szCs w:val="22"/>
        </w:rPr>
        <w:t>se příjemce rozhodl projekt nerealizovat</w:t>
      </w:r>
      <w:r w:rsidR="0030344A" w:rsidRPr="00201080">
        <w:rPr>
          <w:sz w:val="22"/>
          <w:szCs w:val="22"/>
        </w:rPr>
        <w:t>, informuje příjemce o této skutečnosti neprodleně písemně poskytovatele. Příjemce je povinen vrátit nevyčerpané prostředky spolu s vyúčtováním nejpozději do 30 dnů od</w:t>
      </w:r>
      <w:r w:rsidR="00201080">
        <w:rPr>
          <w:sz w:val="22"/>
          <w:szCs w:val="22"/>
        </w:rPr>
        <w:t>e dne doručení informace poskytovateli o tom, že projekt nebude realizován</w:t>
      </w:r>
      <w:r w:rsidR="0030344A" w:rsidRPr="00201080">
        <w:rPr>
          <w:sz w:val="22"/>
          <w:szCs w:val="22"/>
        </w:rPr>
        <w:t>.</w:t>
      </w:r>
      <w:bookmarkEnd w:id="3"/>
    </w:p>
    <w:p w:rsidR="0014520F" w:rsidRPr="00B526D3" w:rsidRDefault="0014520F" w:rsidP="0030344A">
      <w:pPr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6" w:hanging="426"/>
        <w:rPr>
          <w:sz w:val="22"/>
          <w:szCs w:val="22"/>
        </w:rPr>
      </w:pPr>
      <w:r w:rsidRPr="00B526D3">
        <w:rPr>
          <w:sz w:val="22"/>
          <w:szCs w:val="22"/>
        </w:rPr>
        <w:t xml:space="preserve">Příjemce je povinen na vyžádání předložit poskytovateli veškeré potřebné podklady k provedení kontroly využití a dodržení účelovosti poskytnuté dotace a dodržení podmínek </w:t>
      </w:r>
      <w:r w:rsidR="0006613A" w:rsidRPr="00B526D3">
        <w:rPr>
          <w:sz w:val="22"/>
          <w:szCs w:val="22"/>
        </w:rPr>
        <w:t xml:space="preserve">této </w:t>
      </w:r>
      <w:r w:rsidRPr="00B526D3">
        <w:rPr>
          <w:sz w:val="22"/>
          <w:szCs w:val="22"/>
        </w:rPr>
        <w:t>smlouvy.</w:t>
      </w:r>
    </w:p>
    <w:p w:rsidR="0014520F" w:rsidRPr="00B526D3" w:rsidRDefault="0014520F" w:rsidP="008626BA">
      <w:pPr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Příjemce je povinen předložit poskytovateli nejpozději v termínu do 31.1</w:t>
      </w:r>
      <w:r w:rsidR="009C6D90">
        <w:rPr>
          <w:sz w:val="22"/>
          <w:szCs w:val="22"/>
        </w:rPr>
        <w:t>.20</w:t>
      </w:r>
      <w:r w:rsidR="001E44E4">
        <w:rPr>
          <w:sz w:val="22"/>
          <w:szCs w:val="22"/>
        </w:rPr>
        <w:t>2</w:t>
      </w:r>
      <w:r w:rsidR="009E4B95">
        <w:rPr>
          <w:sz w:val="22"/>
          <w:szCs w:val="22"/>
        </w:rPr>
        <w:t>6</w:t>
      </w:r>
      <w:r w:rsidR="00107B47">
        <w:rPr>
          <w:sz w:val="22"/>
          <w:szCs w:val="22"/>
        </w:rPr>
        <w:t xml:space="preserve"> závěrečnou zprávu a</w:t>
      </w:r>
      <w:r w:rsidR="00201080">
        <w:rPr>
          <w:sz w:val="22"/>
          <w:szCs w:val="22"/>
        </w:rPr>
        <w:t> </w:t>
      </w:r>
      <w:r w:rsidRPr="00B526D3">
        <w:rPr>
          <w:sz w:val="22"/>
          <w:szCs w:val="22"/>
        </w:rPr>
        <w:t xml:space="preserve">finanční </w:t>
      </w:r>
      <w:r w:rsidR="008626BA" w:rsidRPr="007721D7">
        <w:rPr>
          <w:sz w:val="22"/>
          <w:szCs w:val="22"/>
        </w:rPr>
        <w:t xml:space="preserve">vypořádání </w:t>
      </w:r>
      <w:r w:rsidRPr="007721D7">
        <w:rPr>
          <w:sz w:val="22"/>
          <w:szCs w:val="22"/>
        </w:rPr>
        <w:t>dotace</w:t>
      </w:r>
      <w:r w:rsidR="008626BA" w:rsidRPr="007721D7">
        <w:rPr>
          <w:sz w:val="22"/>
          <w:szCs w:val="22"/>
        </w:rPr>
        <w:t xml:space="preserve"> </w:t>
      </w:r>
      <w:r w:rsidRPr="007721D7">
        <w:rPr>
          <w:sz w:val="22"/>
          <w:szCs w:val="22"/>
        </w:rPr>
        <w:t>na předepsaném formuláři</w:t>
      </w:r>
      <w:r w:rsidR="00E37674" w:rsidRPr="007721D7">
        <w:rPr>
          <w:sz w:val="22"/>
          <w:szCs w:val="22"/>
        </w:rPr>
        <w:t>,</w:t>
      </w:r>
      <w:r w:rsidRPr="007721D7">
        <w:rPr>
          <w:sz w:val="22"/>
          <w:szCs w:val="22"/>
        </w:rPr>
        <w:t xml:space="preserve"> který</w:t>
      </w:r>
      <w:r w:rsidR="005C2289" w:rsidRPr="007721D7">
        <w:rPr>
          <w:sz w:val="22"/>
          <w:szCs w:val="22"/>
        </w:rPr>
        <w:t xml:space="preserve"> </w:t>
      </w:r>
      <w:r w:rsidR="00D747C8" w:rsidRPr="007721D7">
        <w:rPr>
          <w:sz w:val="22"/>
          <w:szCs w:val="22"/>
        </w:rPr>
        <w:t xml:space="preserve">je </w:t>
      </w:r>
      <w:r w:rsidR="000E4AE8" w:rsidRPr="007721D7">
        <w:rPr>
          <w:sz w:val="22"/>
          <w:szCs w:val="22"/>
        </w:rPr>
        <w:t xml:space="preserve">k dispozici </w:t>
      </w:r>
      <w:r w:rsidR="00D747C8" w:rsidRPr="007721D7">
        <w:rPr>
          <w:sz w:val="22"/>
          <w:szCs w:val="22"/>
        </w:rPr>
        <w:t>na webových stránkách města</w:t>
      </w:r>
      <w:r w:rsidR="007721D7">
        <w:rPr>
          <w:sz w:val="22"/>
          <w:szCs w:val="22"/>
        </w:rPr>
        <w:t>.</w:t>
      </w:r>
      <w:r w:rsidR="00E37674" w:rsidRPr="007721D7">
        <w:rPr>
          <w:sz w:val="22"/>
          <w:szCs w:val="22"/>
        </w:rPr>
        <w:t xml:space="preserve"> </w:t>
      </w:r>
      <w:r w:rsidRPr="007721D7">
        <w:rPr>
          <w:sz w:val="22"/>
          <w:szCs w:val="22"/>
        </w:rPr>
        <w:t xml:space="preserve">Příjemce doloží </w:t>
      </w:r>
      <w:r w:rsidR="008626BA" w:rsidRPr="007721D7">
        <w:rPr>
          <w:sz w:val="22"/>
          <w:szCs w:val="22"/>
        </w:rPr>
        <w:t xml:space="preserve">finanční vypořádání </w:t>
      </w:r>
      <w:r w:rsidRPr="007721D7">
        <w:rPr>
          <w:sz w:val="22"/>
          <w:szCs w:val="22"/>
        </w:rPr>
        <w:t>dotace kopiemi prvotních</w:t>
      </w:r>
      <w:r w:rsidR="00066ED4" w:rsidRPr="007721D7">
        <w:rPr>
          <w:sz w:val="22"/>
          <w:szCs w:val="22"/>
        </w:rPr>
        <w:t xml:space="preserve"> a</w:t>
      </w:r>
      <w:r w:rsidRPr="007721D7">
        <w:rPr>
          <w:sz w:val="22"/>
          <w:szCs w:val="22"/>
        </w:rPr>
        <w:t xml:space="preserve"> účetních dokladů, </w:t>
      </w:r>
      <w:r w:rsidR="00201080">
        <w:rPr>
          <w:sz w:val="22"/>
          <w:szCs w:val="22"/>
        </w:rPr>
        <w:t>smluv</w:t>
      </w:r>
      <w:r w:rsidRPr="007721D7">
        <w:rPr>
          <w:sz w:val="22"/>
          <w:szCs w:val="22"/>
        </w:rPr>
        <w:t>, kopiemi dokladů prokazujících</w:t>
      </w:r>
      <w:r w:rsidRPr="00B526D3">
        <w:rPr>
          <w:sz w:val="22"/>
          <w:szCs w:val="22"/>
        </w:rPr>
        <w:t xml:space="preserve"> uskutečnění výdajů (faktury, výdajové pokladní doklady, </w:t>
      </w:r>
      <w:r w:rsidR="00423C92" w:rsidRPr="00B526D3">
        <w:rPr>
          <w:sz w:val="22"/>
          <w:szCs w:val="22"/>
        </w:rPr>
        <w:t>příjmové pokladní doklady</w:t>
      </w:r>
      <w:r w:rsidRPr="00B526D3">
        <w:rPr>
          <w:sz w:val="22"/>
          <w:szCs w:val="22"/>
        </w:rPr>
        <w:t>, bankovní výpisy) a dalšími doklady, které se vztahují k účelu, na nějž byla</w:t>
      </w:r>
      <w:r w:rsidR="008626BA">
        <w:rPr>
          <w:sz w:val="22"/>
          <w:szCs w:val="22"/>
        </w:rPr>
        <w:t xml:space="preserve"> dotace</w:t>
      </w:r>
      <w:r w:rsidRPr="00B526D3">
        <w:rPr>
          <w:sz w:val="22"/>
          <w:szCs w:val="22"/>
        </w:rPr>
        <w:t xml:space="preserve"> poskytnuta. Nejpozději k tomuto termínu je příjemce dotace rovněž povinen vrátit převodem na účet poskytovatele případnou nepoužitou část z prostředků dotace.</w:t>
      </w:r>
    </w:p>
    <w:p w:rsidR="001A4486" w:rsidRPr="0031714D" w:rsidRDefault="0014520F" w:rsidP="001A4486">
      <w:pPr>
        <w:numPr>
          <w:ilvl w:val="0"/>
          <w:numId w:val="4"/>
        </w:numPr>
        <w:tabs>
          <w:tab w:val="clear" w:pos="720"/>
        </w:tabs>
        <w:spacing w:after="120"/>
        <w:ind w:left="426" w:hanging="426"/>
        <w:jc w:val="both"/>
        <w:rPr>
          <w:sz w:val="22"/>
          <w:szCs w:val="22"/>
        </w:rPr>
      </w:pPr>
      <w:r w:rsidRPr="0031714D">
        <w:rPr>
          <w:sz w:val="22"/>
          <w:szCs w:val="22"/>
        </w:rPr>
        <w:t>Příjemce je povinen průběžně a bez zbytečného odkladu i</w:t>
      </w:r>
      <w:r w:rsidR="001A4486" w:rsidRPr="0031714D">
        <w:rPr>
          <w:sz w:val="22"/>
          <w:szCs w:val="22"/>
        </w:rPr>
        <w:t xml:space="preserve">nformovat poskytovatele o všech </w:t>
      </w:r>
      <w:r w:rsidRPr="0031714D">
        <w:rPr>
          <w:sz w:val="22"/>
          <w:szCs w:val="22"/>
        </w:rPr>
        <w:t>změnách, které by mohly při vymáhání zadržených nebo n</w:t>
      </w:r>
      <w:r w:rsidR="001A4486" w:rsidRPr="0031714D">
        <w:rPr>
          <w:sz w:val="22"/>
          <w:szCs w:val="22"/>
        </w:rPr>
        <w:t xml:space="preserve">eoprávněně použitých prostředků </w:t>
      </w:r>
      <w:r w:rsidRPr="0031714D">
        <w:rPr>
          <w:sz w:val="22"/>
          <w:szCs w:val="22"/>
        </w:rPr>
        <w:t xml:space="preserve">dotace zhoršit pozici poskytovatele s ohledem na dobytnost pohledávek. Zejména je příjemce povinen oznámit poskytovateli do 15 dnů ode dne, kdy došlo k události, </w:t>
      </w:r>
      <w:r w:rsidR="0055489A" w:rsidRPr="0031714D">
        <w:rPr>
          <w:sz w:val="22"/>
          <w:szCs w:val="22"/>
        </w:rPr>
        <w:t xml:space="preserve">nebo </w:t>
      </w:r>
      <w:r w:rsidRPr="0031714D">
        <w:rPr>
          <w:sz w:val="22"/>
          <w:szCs w:val="22"/>
        </w:rPr>
        <w:t>skutečnosti, které mají nebo mohou mít za následek jeho zánik,</w:t>
      </w:r>
      <w:r w:rsidR="00591ECB" w:rsidRPr="0031714D">
        <w:rPr>
          <w:sz w:val="22"/>
          <w:szCs w:val="22"/>
        </w:rPr>
        <w:t xml:space="preserve"> přeměnu,</w:t>
      </w:r>
      <w:r w:rsidRPr="0031714D">
        <w:rPr>
          <w:sz w:val="22"/>
          <w:szCs w:val="22"/>
        </w:rPr>
        <w:t xml:space="preserve"> </w:t>
      </w:r>
      <w:r w:rsidR="00EB2B4F" w:rsidRPr="0031714D">
        <w:rPr>
          <w:sz w:val="22"/>
          <w:szCs w:val="22"/>
        </w:rPr>
        <w:t xml:space="preserve">zrušení s likvidací, </w:t>
      </w:r>
      <w:r w:rsidRPr="0031714D">
        <w:rPr>
          <w:sz w:val="22"/>
          <w:szCs w:val="22"/>
        </w:rPr>
        <w:t>změny v osobách statutárních zástupců, změnu v</w:t>
      </w:r>
      <w:r w:rsidR="00B57D93" w:rsidRPr="0031714D">
        <w:rPr>
          <w:sz w:val="22"/>
          <w:szCs w:val="22"/>
        </w:rPr>
        <w:t>lastnického vztahu k věci, na n</w:t>
      </w:r>
      <w:r w:rsidR="00E066EB" w:rsidRPr="0031714D">
        <w:rPr>
          <w:sz w:val="22"/>
          <w:szCs w:val="22"/>
        </w:rPr>
        <w:t>í</w:t>
      </w:r>
      <w:r w:rsidRPr="0031714D">
        <w:rPr>
          <w:sz w:val="22"/>
          <w:szCs w:val="22"/>
        </w:rPr>
        <w:t>ž se dotace</w:t>
      </w:r>
      <w:r w:rsidR="001848B0" w:rsidRPr="0031714D">
        <w:rPr>
          <w:sz w:val="22"/>
          <w:szCs w:val="22"/>
        </w:rPr>
        <w:t xml:space="preserve"> </w:t>
      </w:r>
      <w:r w:rsidRPr="0031714D">
        <w:rPr>
          <w:sz w:val="22"/>
          <w:szCs w:val="22"/>
        </w:rPr>
        <w:t>poskytuje</w:t>
      </w:r>
      <w:r w:rsidR="00A11DA8">
        <w:rPr>
          <w:sz w:val="22"/>
          <w:szCs w:val="22"/>
        </w:rPr>
        <w:t>,</w:t>
      </w:r>
      <w:r w:rsidRPr="0031714D">
        <w:rPr>
          <w:sz w:val="22"/>
          <w:szCs w:val="22"/>
        </w:rPr>
        <w:t xml:space="preserve"> a další změny související s</w:t>
      </w:r>
      <w:r w:rsidR="00C85052" w:rsidRPr="0031714D">
        <w:rPr>
          <w:sz w:val="22"/>
          <w:szCs w:val="22"/>
        </w:rPr>
        <w:t> </w:t>
      </w:r>
      <w:r w:rsidR="00835404">
        <w:rPr>
          <w:sz w:val="22"/>
          <w:szCs w:val="22"/>
        </w:rPr>
        <w:t>projektem</w:t>
      </w:r>
      <w:r w:rsidRPr="0031714D">
        <w:rPr>
          <w:sz w:val="22"/>
          <w:szCs w:val="22"/>
        </w:rPr>
        <w:t xml:space="preserve">, na </w:t>
      </w:r>
      <w:proofErr w:type="spellStart"/>
      <w:r w:rsidRPr="0031714D">
        <w:rPr>
          <w:sz w:val="22"/>
          <w:szCs w:val="22"/>
        </w:rPr>
        <w:t>n</w:t>
      </w:r>
      <w:r w:rsidR="00835404">
        <w:rPr>
          <w:sz w:val="22"/>
          <w:szCs w:val="22"/>
        </w:rPr>
        <w:t>ej</w:t>
      </w:r>
      <w:r w:rsidRPr="0031714D">
        <w:rPr>
          <w:sz w:val="22"/>
          <w:szCs w:val="22"/>
        </w:rPr>
        <w:t>ž</w:t>
      </w:r>
      <w:proofErr w:type="spellEnd"/>
      <w:r w:rsidRPr="0031714D">
        <w:rPr>
          <w:sz w:val="22"/>
          <w:szCs w:val="22"/>
        </w:rPr>
        <w:t xml:space="preserve"> se dotace poskytuje.</w:t>
      </w:r>
    </w:p>
    <w:p w:rsidR="001A4486" w:rsidRPr="00B526D3" w:rsidRDefault="0014520F" w:rsidP="001A4486">
      <w:pPr>
        <w:numPr>
          <w:ilvl w:val="0"/>
          <w:numId w:val="4"/>
        </w:numPr>
        <w:tabs>
          <w:tab w:val="clear" w:pos="720"/>
        </w:tabs>
        <w:spacing w:after="120"/>
        <w:ind w:left="426" w:hanging="426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Příjemce souhlasí se zveřejněním svého jména/názvu, adresy, dotačního titulu a výše poskytnuté dotace.</w:t>
      </w:r>
    </w:p>
    <w:p w:rsidR="001A4486" w:rsidRPr="002E443C" w:rsidRDefault="0014520F" w:rsidP="001A4486">
      <w:pPr>
        <w:numPr>
          <w:ilvl w:val="0"/>
          <w:numId w:val="4"/>
        </w:numPr>
        <w:tabs>
          <w:tab w:val="clear" w:pos="720"/>
        </w:tabs>
        <w:spacing w:after="120"/>
        <w:ind w:left="426" w:hanging="426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Příjemce se zavazuje, že při prezentaci</w:t>
      </w:r>
      <w:r w:rsidR="00CA16BF">
        <w:rPr>
          <w:sz w:val="22"/>
          <w:szCs w:val="22"/>
        </w:rPr>
        <w:t xml:space="preserve"> projektu </w:t>
      </w:r>
      <w:r w:rsidRPr="00B526D3">
        <w:rPr>
          <w:sz w:val="22"/>
          <w:szCs w:val="22"/>
        </w:rPr>
        <w:t>uvedené</w:t>
      </w:r>
      <w:r w:rsidR="00835404">
        <w:rPr>
          <w:sz w:val="22"/>
          <w:szCs w:val="22"/>
        </w:rPr>
        <w:t>ho</w:t>
      </w:r>
      <w:r w:rsidRPr="00B526D3">
        <w:rPr>
          <w:sz w:val="22"/>
          <w:szCs w:val="22"/>
        </w:rPr>
        <w:t xml:space="preserve"> v čl. </w:t>
      </w:r>
      <w:r w:rsidR="00CA16BF">
        <w:rPr>
          <w:sz w:val="22"/>
          <w:szCs w:val="22"/>
        </w:rPr>
        <w:t>I</w:t>
      </w:r>
      <w:r w:rsidRPr="00B526D3">
        <w:rPr>
          <w:sz w:val="22"/>
          <w:szCs w:val="22"/>
        </w:rPr>
        <w:t>I</w:t>
      </w:r>
      <w:r w:rsidR="0006613A" w:rsidRPr="00B526D3">
        <w:rPr>
          <w:sz w:val="22"/>
          <w:szCs w:val="22"/>
        </w:rPr>
        <w:t>.</w:t>
      </w:r>
      <w:r w:rsidR="001A4486" w:rsidRPr="00B526D3">
        <w:rPr>
          <w:sz w:val="22"/>
          <w:szCs w:val="22"/>
        </w:rPr>
        <w:t xml:space="preserve"> této </w:t>
      </w:r>
      <w:r w:rsidRPr="00B526D3">
        <w:rPr>
          <w:sz w:val="22"/>
          <w:szCs w:val="22"/>
        </w:rPr>
        <w:t xml:space="preserve">smlouvy bude </w:t>
      </w:r>
      <w:r w:rsidR="00CA16BF">
        <w:rPr>
          <w:sz w:val="22"/>
          <w:szCs w:val="22"/>
        </w:rPr>
        <w:t>postupovat v </w:t>
      </w:r>
      <w:r w:rsidR="00CA16BF" w:rsidRPr="002E443C">
        <w:rPr>
          <w:sz w:val="22"/>
          <w:szCs w:val="22"/>
        </w:rPr>
        <w:t xml:space="preserve">souladu </w:t>
      </w:r>
      <w:bookmarkStart w:id="4" w:name="_Hlk196317650"/>
      <w:r w:rsidR="002E443C" w:rsidRPr="002E443C">
        <w:rPr>
          <w:sz w:val="22"/>
          <w:szCs w:val="22"/>
        </w:rPr>
        <w:t xml:space="preserve">s </w:t>
      </w:r>
      <w:r w:rsidR="002E443C" w:rsidRPr="002E443C">
        <w:rPr>
          <w:iCs/>
          <w:sz w:val="22"/>
          <w:szCs w:val="22"/>
        </w:rPr>
        <w:t>Přílohou č. 4 k Zásadám pro poskytování dotací na rekonstrukci a opravy vnějších plášťů a označení budov na území Městské památkové zóny Vyškov z rozpočtu města Vyškova</w:t>
      </w:r>
      <w:r w:rsidR="00CA16BF" w:rsidRPr="002E443C">
        <w:rPr>
          <w:sz w:val="22"/>
          <w:szCs w:val="22"/>
        </w:rPr>
        <w:t xml:space="preserve">. V této souvislosti je příjemce oprávněn užít znak i logo </w:t>
      </w:r>
      <w:r w:rsidRPr="002E443C">
        <w:rPr>
          <w:sz w:val="22"/>
          <w:szCs w:val="22"/>
        </w:rPr>
        <w:t>měst</w:t>
      </w:r>
      <w:r w:rsidR="00CA16BF" w:rsidRPr="002E443C">
        <w:rPr>
          <w:sz w:val="22"/>
          <w:szCs w:val="22"/>
        </w:rPr>
        <w:t>a</w:t>
      </w:r>
      <w:r w:rsidRPr="002E443C">
        <w:rPr>
          <w:sz w:val="22"/>
          <w:szCs w:val="22"/>
        </w:rPr>
        <w:t xml:space="preserve"> Vyškov</w:t>
      </w:r>
      <w:r w:rsidR="00CA16BF" w:rsidRPr="002E443C">
        <w:rPr>
          <w:sz w:val="22"/>
          <w:szCs w:val="22"/>
        </w:rPr>
        <w:t>a.</w:t>
      </w:r>
      <w:bookmarkEnd w:id="4"/>
    </w:p>
    <w:p w:rsidR="0014520F" w:rsidRPr="00B526D3" w:rsidRDefault="0014520F" w:rsidP="001A4486">
      <w:pPr>
        <w:numPr>
          <w:ilvl w:val="0"/>
          <w:numId w:val="4"/>
        </w:numPr>
        <w:tabs>
          <w:tab w:val="clear" w:pos="720"/>
        </w:tabs>
        <w:spacing w:after="120"/>
        <w:ind w:left="426" w:hanging="426"/>
        <w:jc w:val="both"/>
        <w:rPr>
          <w:sz w:val="22"/>
          <w:szCs w:val="22"/>
        </w:rPr>
      </w:pPr>
      <w:r w:rsidRPr="00B526D3">
        <w:rPr>
          <w:sz w:val="22"/>
          <w:szCs w:val="22"/>
        </w:rPr>
        <w:t xml:space="preserve">Příjemce je povinen po dobu deseti let od </w:t>
      </w:r>
      <w:r w:rsidR="00107B47">
        <w:rPr>
          <w:sz w:val="22"/>
          <w:szCs w:val="22"/>
        </w:rPr>
        <w:t>roku následujícího po roce, v němž byla dotace poskytnuta</w:t>
      </w:r>
      <w:r w:rsidRPr="00B526D3">
        <w:rPr>
          <w:sz w:val="22"/>
          <w:szCs w:val="22"/>
        </w:rPr>
        <w:t>, archivovat následující podkladové materiály:</w:t>
      </w:r>
    </w:p>
    <w:p w:rsidR="0014520F" w:rsidRPr="00B526D3" w:rsidRDefault="00107B47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ž</w:t>
      </w:r>
      <w:r w:rsidR="0014520F" w:rsidRPr="00B526D3">
        <w:rPr>
          <w:sz w:val="22"/>
          <w:szCs w:val="22"/>
        </w:rPr>
        <w:t>ádost</w:t>
      </w:r>
      <w:r>
        <w:rPr>
          <w:sz w:val="22"/>
          <w:szCs w:val="22"/>
        </w:rPr>
        <w:t xml:space="preserve"> o poskytnutí </w:t>
      </w:r>
      <w:r w:rsidR="0075541F">
        <w:rPr>
          <w:sz w:val="22"/>
          <w:szCs w:val="22"/>
        </w:rPr>
        <w:t>programové</w:t>
      </w:r>
      <w:r>
        <w:rPr>
          <w:sz w:val="22"/>
          <w:szCs w:val="22"/>
        </w:rPr>
        <w:t xml:space="preserve"> dotace z rozpočtu města Vyškova</w:t>
      </w:r>
      <w:r w:rsidR="00781FB8" w:rsidRPr="00B526D3">
        <w:rPr>
          <w:sz w:val="22"/>
          <w:szCs w:val="22"/>
        </w:rPr>
        <w:t>,</w:t>
      </w:r>
    </w:p>
    <w:p w:rsidR="0014520F" w:rsidRPr="00B526D3" w:rsidRDefault="0014520F">
      <w:pPr>
        <w:numPr>
          <w:ilvl w:val="0"/>
          <w:numId w:val="5"/>
        </w:numPr>
        <w:jc w:val="both"/>
        <w:rPr>
          <w:sz w:val="22"/>
          <w:szCs w:val="22"/>
        </w:rPr>
      </w:pPr>
      <w:r w:rsidRPr="00B526D3">
        <w:rPr>
          <w:sz w:val="22"/>
          <w:szCs w:val="22"/>
        </w:rPr>
        <w:t xml:space="preserve">tuto </w:t>
      </w:r>
      <w:r w:rsidR="00554AD3">
        <w:rPr>
          <w:sz w:val="22"/>
          <w:szCs w:val="22"/>
        </w:rPr>
        <w:t xml:space="preserve">veřejnoprávní </w:t>
      </w:r>
      <w:r w:rsidRPr="00B526D3">
        <w:rPr>
          <w:sz w:val="22"/>
          <w:szCs w:val="22"/>
        </w:rPr>
        <w:t>smlouvu</w:t>
      </w:r>
      <w:r w:rsidR="00781FB8" w:rsidRPr="00B526D3">
        <w:rPr>
          <w:sz w:val="22"/>
          <w:szCs w:val="22"/>
        </w:rPr>
        <w:t>,</w:t>
      </w:r>
    </w:p>
    <w:p w:rsidR="0014520F" w:rsidRPr="00B526D3" w:rsidRDefault="0014520F">
      <w:pPr>
        <w:numPr>
          <w:ilvl w:val="0"/>
          <w:numId w:val="5"/>
        </w:numPr>
        <w:jc w:val="both"/>
        <w:rPr>
          <w:sz w:val="22"/>
          <w:szCs w:val="22"/>
        </w:rPr>
      </w:pPr>
      <w:r w:rsidRPr="00B526D3">
        <w:rPr>
          <w:sz w:val="22"/>
          <w:szCs w:val="22"/>
        </w:rPr>
        <w:t>originály dokladů prokazující</w:t>
      </w:r>
      <w:r w:rsidR="00173802">
        <w:rPr>
          <w:sz w:val="22"/>
          <w:szCs w:val="22"/>
        </w:rPr>
        <w:t>ch</w:t>
      </w:r>
      <w:r w:rsidRPr="00B526D3">
        <w:rPr>
          <w:sz w:val="22"/>
          <w:szCs w:val="22"/>
        </w:rPr>
        <w:t xml:space="preserve"> čerpání dotace</w:t>
      </w:r>
      <w:r w:rsidR="00781FB8" w:rsidRPr="00B526D3">
        <w:rPr>
          <w:sz w:val="22"/>
          <w:szCs w:val="22"/>
        </w:rPr>
        <w:t>,</w:t>
      </w:r>
    </w:p>
    <w:p w:rsidR="00554AD3" w:rsidRDefault="0014520F">
      <w:pPr>
        <w:numPr>
          <w:ilvl w:val="0"/>
          <w:numId w:val="5"/>
        </w:numPr>
        <w:jc w:val="both"/>
        <w:rPr>
          <w:sz w:val="22"/>
          <w:szCs w:val="22"/>
        </w:rPr>
      </w:pPr>
      <w:r w:rsidRPr="00B526D3">
        <w:rPr>
          <w:sz w:val="22"/>
          <w:szCs w:val="22"/>
        </w:rPr>
        <w:t xml:space="preserve">závěrečnou zprávu </w:t>
      </w:r>
      <w:r w:rsidR="00554AD3">
        <w:rPr>
          <w:sz w:val="22"/>
          <w:szCs w:val="22"/>
        </w:rPr>
        <w:t>a finanční</w:t>
      </w:r>
      <w:r w:rsidR="001848B0">
        <w:rPr>
          <w:sz w:val="22"/>
          <w:szCs w:val="22"/>
        </w:rPr>
        <w:t xml:space="preserve"> </w:t>
      </w:r>
      <w:r w:rsidR="001848B0" w:rsidRPr="00C84618">
        <w:rPr>
          <w:sz w:val="22"/>
          <w:szCs w:val="22"/>
        </w:rPr>
        <w:t>vypořádání</w:t>
      </w:r>
      <w:r w:rsidR="00554AD3">
        <w:rPr>
          <w:sz w:val="22"/>
          <w:szCs w:val="22"/>
        </w:rPr>
        <w:t xml:space="preserve"> dotace z rozpočtu města Vyškova,</w:t>
      </w:r>
    </w:p>
    <w:p w:rsidR="00A66D7D" w:rsidRPr="00B526D3" w:rsidRDefault="00A66D7D" w:rsidP="00A66D7D">
      <w:pPr>
        <w:ind w:left="720"/>
        <w:jc w:val="both"/>
        <w:rPr>
          <w:sz w:val="22"/>
          <w:szCs w:val="22"/>
        </w:rPr>
      </w:pPr>
    </w:p>
    <w:p w:rsidR="0014520F" w:rsidRPr="00A66D7D" w:rsidRDefault="0014520F" w:rsidP="00A66D7D">
      <w:pPr>
        <w:pStyle w:val="Bezmezer"/>
        <w:jc w:val="center"/>
        <w:rPr>
          <w:b/>
          <w:sz w:val="22"/>
          <w:szCs w:val="22"/>
        </w:rPr>
      </w:pPr>
      <w:r w:rsidRPr="00A66D7D">
        <w:rPr>
          <w:b/>
          <w:sz w:val="22"/>
          <w:szCs w:val="22"/>
        </w:rPr>
        <w:t>Článek V.</w:t>
      </w:r>
    </w:p>
    <w:p w:rsidR="0014520F" w:rsidRPr="00A66D7D" w:rsidRDefault="0014520F" w:rsidP="00A66D7D">
      <w:pPr>
        <w:pStyle w:val="Bezmezer"/>
        <w:jc w:val="center"/>
        <w:rPr>
          <w:b/>
          <w:sz w:val="22"/>
          <w:szCs w:val="22"/>
        </w:rPr>
      </w:pPr>
      <w:r w:rsidRPr="00A66D7D">
        <w:rPr>
          <w:b/>
          <w:sz w:val="22"/>
          <w:szCs w:val="22"/>
        </w:rPr>
        <w:t>Kontrola</w:t>
      </w:r>
    </w:p>
    <w:p w:rsidR="0014520F" w:rsidRPr="00A66D7D" w:rsidRDefault="0014520F" w:rsidP="001A4486">
      <w:pPr>
        <w:pStyle w:val="Zkladntext"/>
        <w:numPr>
          <w:ilvl w:val="0"/>
          <w:numId w:val="12"/>
        </w:numPr>
        <w:tabs>
          <w:tab w:val="clear" w:pos="720"/>
          <w:tab w:val="num" w:pos="426"/>
        </w:tabs>
        <w:spacing w:after="120"/>
        <w:ind w:left="425" w:hanging="425"/>
        <w:rPr>
          <w:sz w:val="22"/>
          <w:szCs w:val="22"/>
        </w:rPr>
      </w:pPr>
      <w:r w:rsidRPr="00A66D7D">
        <w:rPr>
          <w:sz w:val="22"/>
          <w:szCs w:val="22"/>
        </w:rPr>
        <w:t>Příslušné orgány poskytovatele jsou oprávněny v souladu se zvláštním právním předpisem kdykoli kontrolovat dodržení podmínek, za kterých byla dotace poskytnuta.</w:t>
      </w:r>
    </w:p>
    <w:p w:rsidR="0014520F" w:rsidRPr="00A66D7D" w:rsidRDefault="0014520F" w:rsidP="001A4486">
      <w:pPr>
        <w:pStyle w:val="Zkladntext"/>
        <w:numPr>
          <w:ilvl w:val="0"/>
          <w:numId w:val="12"/>
        </w:numPr>
        <w:tabs>
          <w:tab w:val="clear" w:pos="720"/>
          <w:tab w:val="num" w:pos="426"/>
        </w:tabs>
        <w:spacing w:after="120"/>
        <w:ind w:left="425" w:hanging="425"/>
        <w:rPr>
          <w:sz w:val="22"/>
          <w:szCs w:val="22"/>
        </w:rPr>
      </w:pPr>
      <w:r w:rsidRPr="00A66D7D">
        <w:rPr>
          <w:sz w:val="22"/>
          <w:szCs w:val="22"/>
        </w:rPr>
        <w:t>Příjemce je povinen poskytnout součinnost při výkonu kontrolní činnosti dle odst. 1 tohoto článku, zejména předložit kontrolním orgánům poskytovatele kdykoliv k nahlédnutí originály vše</w:t>
      </w:r>
      <w:r w:rsidR="0006613A" w:rsidRPr="00A66D7D">
        <w:rPr>
          <w:sz w:val="22"/>
          <w:szCs w:val="22"/>
        </w:rPr>
        <w:t xml:space="preserve">ch </w:t>
      </w:r>
      <w:r w:rsidR="007A4EEE" w:rsidRPr="00A66D7D">
        <w:rPr>
          <w:sz w:val="22"/>
          <w:szCs w:val="22"/>
        </w:rPr>
        <w:t xml:space="preserve">prvotních </w:t>
      </w:r>
      <w:r w:rsidR="00A86BA8" w:rsidRPr="00A66D7D">
        <w:rPr>
          <w:sz w:val="22"/>
          <w:szCs w:val="22"/>
        </w:rPr>
        <w:t>a</w:t>
      </w:r>
      <w:r w:rsidR="00A66D7D">
        <w:rPr>
          <w:sz w:val="22"/>
          <w:szCs w:val="22"/>
        </w:rPr>
        <w:t> </w:t>
      </w:r>
      <w:r w:rsidR="0006613A" w:rsidRPr="00A66D7D">
        <w:rPr>
          <w:sz w:val="22"/>
          <w:szCs w:val="22"/>
        </w:rPr>
        <w:t>účetních dokladů prokazující</w:t>
      </w:r>
      <w:r w:rsidR="0055489A" w:rsidRPr="00A66D7D">
        <w:rPr>
          <w:sz w:val="22"/>
          <w:szCs w:val="22"/>
        </w:rPr>
        <w:t>ch</w:t>
      </w:r>
      <w:r w:rsidRPr="00A66D7D">
        <w:rPr>
          <w:sz w:val="22"/>
          <w:szCs w:val="22"/>
        </w:rPr>
        <w:t xml:space="preserve"> využití prostředků dotace v souladu s účelem, na nějž byla dotace poskytnuta</w:t>
      </w:r>
      <w:r w:rsidR="00A11DA8">
        <w:rPr>
          <w:sz w:val="22"/>
          <w:szCs w:val="22"/>
        </w:rPr>
        <w:t>,</w:t>
      </w:r>
      <w:r w:rsidR="00A100F7" w:rsidRPr="00A66D7D">
        <w:rPr>
          <w:sz w:val="22"/>
          <w:szCs w:val="22"/>
        </w:rPr>
        <w:t xml:space="preserve"> a dále pak účetní knihy, ve kterých jsou zachyceny pohyby prostředků z</w:t>
      </w:r>
      <w:r w:rsidR="008630F2" w:rsidRPr="00A66D7D">
        <w:rPr>
          <w:sz w:val="22"/>
          <w:szCs w:val="22"/>
        </w:rPr>
        <w:t> </w:t>
      </w:r>
      <w:r w:rsidR="00A100F7" w:rsidRPr="00A66D7D">
        <w:rPr>
          <w:sz w:val="22"/>
          <w:szCs w:val="22"/>
        </w:rPr>
        <w:t>poskytnuté dotace.</w:t>
      </w:r>
    </w:p>
    <w:p w:rsidR="0014520F" w:rsidRPr="00A66D7D" w:rsidRDefault="0014520F" w:rsidP="001A4486">
      <w:pPr>
        <w:pStyle w:val="Zkladntext"/>
        <w:numPr>
          <w:ilvl w:val="0"/>
          <w:numId w:val="12"/>
        </w:numPr>
        <w:tabs>
          <w:tab w:val="clear" w:pos="720"/>
          <w:tab w:val="num" w:pos="426"/>
        </w:tabs>
        <w:spacing w:after="120"/>
        <w:ind w:left="425" w:hanging="425"/>
        <w:rPr>
          <w:sz w:val="22"/>
          <w:szCs w:val="22"/>
        </w:rPr>
      </w:pPr>
      <w:r w:rsidRPr="00A66D7D">
        <w:rPr>
          <w:sz w:val="22"/>
          <w:szCs w:val="22"/>
        </w:rPr>
        <w:t xml:space="preserve">Příjemce je povinen umožnit poskytovateli provést kontrolu jak v průběhu, tak </w:t>
      </w:r>
      <w:r w:rsidR="00452B24">
        <w:rPr>
          <w:sz w:val="22"/>
          <w:szCs w:val="22"/>
        </w:rPr>
        <w:t xml:space="preserve">po dobu </w:t>
      </w:r>
      <w:r w:rsidR="00CA16BF">
        <w:rPr>
          <w:sz w:val="22"/>
          <w:szCs w:val="22"/>
        </w:rPr>
        <w:t>deseti</w:t>
      </w:r>
      <w:r w:rsidR="00452B24">
        <w:rPr>
          <w:sz w:val="22"/>
          <w:szCs w:val="22"/>
        </w:rPr>
        <w:t xml:space="preserve"> let od roku následujícího po roce, v němž byla dotace poskytnuta</w:t>
      </w:r>
      <w:r w:rsidRPr="00A66D7D">
        <w:rPr>
          <w:sz w:val="22"/>
          <w:szCs w:val="22"/>
        </w:rPr>
        <w:t xml:space="preserve"> (viz článek IV</w:t>
      </w:r>
      <w:r w:rsidR="0006613A" w:rsidRPr="00A66D7D">
        <w:rPr>
          <w:sz w:val="22"/>
          <w:szCs w:val="22"/>
        </w:rPr>
        <w:t>.</w:t>
      </w:r>
      <w:r w:rsidRPr="00A66D7D">
        <w:rPr>
          <w:sz w:val="22"/>
          <w:szCs w:val="22"/>
        </w:rPr>
        <w:t xml:space="preserve"> odst. 1</w:t>
      </w:r>
      <w:r w:rsidR="00663C1D">
        <w:rPr>
          <w:sz w:val="22"/>
          <w:szCs w:val="22"/>
        </w:rPr>
        <w:t>0</w:t>
      </w:r>
      <w:r w:rsidRPr="00A66D7D">
        <w:rPr>
          <w:sz w:val="22"/>
          <w:szCs w:val="22"/>
        </w:rPr>
        <w:t xml:space="preserve"> této smlouvy).</w:t>
      </w:r>
    </w:p>
    <w:p w:rsidR="00520F22" w:rsidRPr="00BF2037" w:rsidRDefault="0014520F" w:rsidP="00520F22">
      <w:pPr>
        <w:pStyle w:val="Bezmezer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</w:pPr>
      <w:r w:rsidRPr="00FC3B88">
        <w:rPr>
          <w:sz w:val="22"/>
          <w:szCs w:val="22"/>
        </w:rPr>
        <w:t>Za dodržení účelu, na který byla dotace poskytnuta, a za pravdivost i správnost závěrečné</w:t>
      </w:r>
      <w:r w:rsidR="00452B24" w:rsidRPr="00FC3B88">
        <w:rPr>
          <w:sz w:val="22"/>
          <w:szCs w:val="22"/>
        </w:rPr>
        <w:t xml:space="preserve"> zprávy a</w:t>
      </w:r>
      <w:r w:rsidR="00663C1D" w:rsidRPr="00FC3B88">
        <w:rPr>
          <w:sz w:val="22"/>
          <w:szCs w:val="22"/>
        </w:rPr>
        <w:t> </w:t>
      </w:r>
      <w:r w:rsidRPr="00FC3B88">
        <w:rPr>
          <w:sz w:val="22"/>
          <w:szCs w:val="22"/>
        </w:rPr>
        <w:t>finanční</w:t>
      </w:r>
      <w:r w:rsidR="008664D7" w:rsidRPr="00FC3B88">
        <w:rPr>
          <w:sz w:val="22"/>
          <w:szCs w:val="22"/>
        </w:rPr>
        <w:t>ho</w:t>
      </w:r>
      <w:r w:rsidR="00520F22" w:rsidRPr="00FC3B88">
        <w:rPr>
          <w:sz w:val="22"/>
          <w:szCs w:val="22"/>
        </w:rPr>
        <w:t xml:space="preserve"> vypořádání</w:t>
      </w:r>
      <w:r w:rsidRPr="00FC3B88">
        <w:rPr>
          <w:sz w:val="22"/>
          <w:szCs w:val="22"/>
        </w:rPr>
        <w:t xml:space="preserve"> odpovídá osoba oprávněná jednat jménem příjemce, která tuto skutečnost na</w:t>
      </w:r>
      <w:r w:rsidR="00015F24" w:rsidRPr="00FC3B88">
        <w:rPr>
          <w:sz w:val="22"/>
          <w:szCs w:val="22"/>
        </w:rPr>
        <w:t> </w:t>
      </w:r>
      <w:r w:rsidR="00452B24" w:rsidRPr="00FC3B88">
        <w:rPr>
          <w:sz w:val="22"/>
          <w:szCs w:val="22"/>
        </w:rPr>
        <w:t xml:space="preserve">závěrečné zprávě a finančním vypořádání dotace </w:t>
      </w:r>
      <w:r w:rsidRPr="00FC3B88">
        <w:rPr>
          <w:sz w:val="22"/>
          <w:szCs w:val="22"/>
        </w:rPr>
        <w:t>písemně potvrdí.</w:t>
      </w:r>
    </w:p>
    <w:p w:rsidR="0014520F" w:rsidRPr="00520F22" w:rsidRDefault="0014520F" w:rsidP="00520F22">
      <w:pPr>
        <w:pStyle w:val="Bezmezer"/>
        <w:jc w:val="center"/>
        <w:rPr>
          <w:b/>
          <w:sz w:val="22"/>
          <w:szCs w:val="22"/>
        </w:rPr>
      </w:pPr>
      <w:r w:rsidRPr="00520F22">
        <w:rPr>
          <w:b/>
          <w:sz w:val="22"/>
          <w:szCs w:val="22"/>
        </w:rPr>
        <w:t>Článek VI.</w:t>
      </w:r>
    </w:p>
    <w:p w:rsidR="0014520F" w:rsidRPr="00BF2037" w:rsidRDefault="00EA2317" w:rsidP="00520F22">
      <w:pPr>
        <w:pStyle w:val="Bezmezer"/>
        <w:jc w:val="center"/>
        <w:rPr>
          <w:b/>
          <w:sz w:val="22"/>
          <w:szCs w:val="22"/>
        </w:rPr>
      </w:pPr>
      <w:r w:rsidRPr="00313DC9">
        <w:rPr>
          <w:b/>
          <w:bCs/>
          <w:sz w:val="22"/>
          <w:szCs w:val="22"/>
        </w:rPr>
        <w:t>Sankční</w:t>
      </w:r>
      <w:r w:rsidR="00313DC9">
        <w:rPr>
          <w:b/>
          <w:bCs/>
          <w:sz w:val="22"/>
          <w:szCs w:val="22"/>
        </w:rPr>
        <w:t xml:space="preserve"> </w:t>
      </w:r>
      <w:r w:rsidR="00313DC9" w:rsidRPr="00BF2037">
        <w:rPr>
          <w:b/>
          <w:bCs/>
          <w:sz w:val="22"/>
          <w:szCs w:val="22"/>
        </w:rPr>
        <w:t>ustanovení</w:t>
      </w:r>
    </w:p>
    <w:p w:rsidR="00313DC9" w:rsidRDefault="00313DC9" w:rsidP="0055489A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BF2037">
        <w:rPr>
          <w:sz w:val="22"/>
          <w:szCs w:val="22"/>
        </w:rPr>
        <w:t>Pokud se příjemce dopustí porušení rozpočtové kázně, poskytovatel postupuje dle ustanovení § 22 zákona č. 250/2000 Sb., o rozpočtových pravidlech územních rozpočtů, ve znění pozdějších předpisů.</w:t>
      </w:r>
    </w:p>
    <w:p w:rsidR="009C6D90" w:rsidRDefault="009C6D90" w:rsidP="009C6D90">
      <w:pPr>
        <w:ind w:left="426"/>
        <w:jc w:val="both"/>
        <w:rPr>
          <w:sz w:val="22"/>
          <w:szCs w:val="22"/>
        </w:rPr>
      </w:pPr>
    </w:p>
    <w:p w:rsidR="006920A6" w:rsidRDefault="00952DDA" w:rsidP="00952DDA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416470">
        <w:rPr>
          <w:sz w:val="22"/>
          <w:szCs w:val="22"/>
        </w:rPr>
        <w:t>Pokud příjemce poruší</w:t>
      </w:r>
      <w:r w:rsidR="00452B24">
        <w:rPr>
          <w:sz w:val="22"/>
          <w:szCs w:val="22"/>
        </w:rPr>
        <w:t xml:space="preserve"> </w:t>
      </w:r>
      <w:r w:rsidRPr="00416470">
        <w:rPr>
          <w:sz w:val="22"/>
          <w:szCs w:val="22"/>
        </w:rPr>
        <w:t xml:space="preserve">povinnost vyplývající </w:t>
      </w:r>
      <w:r w:rsidR="00452B24">
        <w:rPr>
          <w:sz w:val="22"/>
          <w:szCs w:val="22"/>
        </w:rPr>
        <w:t xml:space="preserve">z ustanovení čl. IV odst. </w:t>
      </w:r>
      <w:r w:rsidR="00663C1D">
        <w:rPr>
          <w:sz w:val="22"/>
          <w:szCs w:val="22"/>
        </w:rPr>
        <w:t>5</w:t>
      </w:r>
      <w:r w:rsidR="006920A6">
        <w:rPr>
          <w:sz w:val="22"/>
          <w:szCs w:val="22"/>
        </w:rPr>
        <w:t xml:space="preserve"> a čl. V odst. 2</w:t>
      </w:r>
      <w:r w:rsidR="00663C1D">
        <w:rPr>
          <w:sz w:val="22"/>
          <w:szCs w:val="22"/>
        </w:rPr>
        <w:t xml:space="preserve"> </w:t>
      </w:r>
      <w:r w:rsidRPr="00416470">
        <w:rPr>
          <w:sz w:val="22"/>
          <w:szCs w:val="22"/>
        </w:rPr>
        <w:t>této smlouvy</w:t>
      </w:r>
      <w:r w:rsidR="006920A6">
        <w:rPr>
          <w:sz w:val="22"/>
          <w:szCs w:val="22"/>
        </w:rPr>
        <w:t xml:space="preserve"> bude poskytovatel postupovat podle ustanovení § 15 zákona č. 255/2012 Sb., o kontrole (kontrolní řád), ve znění pozdějších předpisů.</w:t>
      </w:r>
    </w:p>
    <w:p w:rsidR="006920A6" w:rsidRDefault="006920A6" w:rsidP="006920A6">
      <w:pPr>
        <w:pStyle w:val="Odstavecseseznamem"/>
        <w:rPr>
          <w:sz w:val="22"/>
          <w:szCs w:val="22"/>
        </w:rPr>
      </w:pPr>
    </w:p>
    <w:p w:rsidR="006920A6" w:rsidRDefault="006920A6" w:rsidP="00952DDA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Pokud příjemce poruší povinnost vyplývající z ustanovení čl. IV. odst. </w:t>
      </w:r>
      <w:r w:rsidR="00663C1D">
        <w:rPr>
          <w:sz w:val="22"/>
          <w:szCs w:val="22"/>
        </w:rPr>
        <w:t>3</w:t>
      </w:r>
      <w:r>
        <w:rPr>
          <w:sz w:val="22"/>
          <w:szCs w:val="22"/>
        </w:rPr>
        <w:t xml:space="preserve">, </w:t>
      </w:r>
      <w:r w:rsidR="00663C1D">
        <w:rPr>
          <w:sz w:val="22"/>
          <w:szCs w:val="22"/>
        </w:rPr>
        <w:t>7</w:t>
      </w:r>
      <w:r>
        <w:rPr>
          <w:sz w:val="22"/>
          <w:szCs w:val="22"/>
        </w:rPr>
        <w:t xml:space="preserve">, </w:t>
      </w:r>
      <w:r w:rsidR="00663C1D">
        <w:rPr>
          <w:sz w:val="22"/>
          <w:szCs w:val="22"/>
        </w:rPr>
        <w:t>9</w:t>
      </w:r>
      <w:r>
        <w:rPr>
          <w:sz w:val="22"/>
          <w:szCs w:val="22"/>
        </w:rPr>
        <w:t xml:space="preserve"> a 1</w:t>
      </w:r>
      <w:r w:rsidR="00663C1D">
        <w:rPr>
          <w:sz w:val="22"/>
          <w:szCs w:val="22"/>
        </w:rPr>
        <w:t>0</w:t>
      </w:r>
      <w:r>
        <w:rPr>
          <w:sz w:val="22"/>
          <w:szCs w:val="22"/>
        </w:rPr>
        <w:t xml:space="preserve"> této smlouvy, půjde o</w:t>
      </w:r>
      <w:r w:rsidR="00072854">
        <w:rPr>
          <w:sz w:val="22"/>
          <w:szCs w:val="22"/>
        </w:rPr>
        <w:t> m</w:t>
      </w:r>
      <w:r>
        <w:rPr>
          <w:sz w:val="22"/>
          <w:szCs w:val="22"/>
        </w:rPr>
        <w:t>éně závažné porušení rozpočtové kázně. Odvod za toto porušení rozpočtové kázně se stanoví v procentech z poskytnuté dotace takto:</w:t>
      </w:r>
    </w:p>
    <w:p w:rsidR="006920A6" w:rsidRDefault="006920A6" w:rsidP="0016539F">
      <w:pPr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porušení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čl. IV. odst. </w:t>
      </w:r>
      <w:r w:rsidR="00663C1D">
        <w:rPr>
          <w:sz w:val="22"/>
          <w:szCs w:val="22"/>
        </w:rPr>
        <w:t>3</w:t>
      </w:r>
      <w:r>
        <w:rPr>
          <w:sz w:val="22"/>
          <w:szCs w:val="22"/>
        </w:rPr>
        <w:t xml:space="preserve"> a odst. 1</w:t>
      </w:r>
      <w:r w:rsidR="00663C1D">
        <w:rPr>
          <w:sz w:val="22"/>
          <w:szCs w:val="22"/>
        </w:rPr>
        <w:t>0</w:t>
      </w:r>
      <w:r>
        <w:rPr>
          <w:sz w:val="22"/>
          <w:szCs w:val="22"/>
        </w:rPr>
        <w:t xml:space="preserve"> ………………..10 %</w:t>
      </w:r>
    </w:p>
    <w:p w:rsidR="006920A6" w:rsidRPr="00EF55FF" w:rsidRDefault="006920A6" w:rsidP="0016539F">
      <w:pPr>
        <w:numPr>
          <w:ilvl w:val="0"/>
          <w:numId w:val="24"/>
        </w:numPr>
        <w:jc w:val="both"/>
        <w:rPr>
          <w:sz w:val="22"/>
          <w:szCs w:val="22"/>
        </w:rPr>
      </w:pPr>
      <w:r w:rsidRPr="00EF55FF">
        <w:rPr>
          <w:sz w:val="22"/>
          <w:szCs w:val="22"/>
        </w:rPr>
        <w:t xml:space="preserve">porušení </w:t>
      </w:r>
      <w:proofErr w:type="spellStart"/>
      <w:r w:rsidRPr="00EF55FF">
        <w:rPr>
          <w:sz w:val="22"/>
          <w:szCs w:val="22"/>
        </w:rPr>
        <w:t>ust</w:t>
      </w:r>
      <w:proofErr w:type="spellEnd"/>
      <w:r w:rsidRPr="00EF55FF">
        <w:rPr>
          <w:sz w:val="22"/>
          <w:szCs w:val="22"/>
        </w:rPr>
        <w:t xml:space="preserve">. čl. IV. odst. </w:t>
      </w:r>
      <w:r w:rsidR="00663C1D">
        <w:rPr>
          <w:sz w:val="22"/>
          <w:szCs w:val="22"/>
        </w:rPr>
        <w:t>7</w:t>
      </w:r>
      <w:r w:rsidRPr="00EF55FF">
        <w:rPr>
          <w:sz w:val="22"/>
          <w:szCs w:val="22"/>
        </w:rPr>
        <w:t xml:space="preserve"> a odst. </w:t>
      </w:r>
      <w:r w:rsidR="003C3788">
        <w:rPr>
          <w:sz w:val="22"/>
          <w:szCs w:val="22"/>
        </w:rPr>
        <w:t xml:space="preserve">  </w:t>
      </w:r>
      <w:r w:rsidR="00663C1D">
        <w:rPr>
          <w:sz w:val="22"/>
          <w:szCs w:val="22"/>
        </w:rPr>
        <w:t>9</w:t>
      </w:r>
      <w:r w:rsidRPr="00EF55FF">
        <w:rPr>
          <w:sz w:val="22"/>
          <w:szCs w:val="22"/>
        </w:rPr>
        <w:t xml:space="preserve"> ………………..</w:t>
      </w:r>
      <w:r w:rsidR="00C33730" w:rsidRPr="00EF55FF">
        <w:rPr>
          <w:sz w:val="22"/>
          <w:szCs w:val="22"/>
        </w:rPr>
        <w:t xml:space="preserve">  5</w:t>
      </w:r>
      <w:r w:rsidRPr="00EF55FF">
        <w:rPr>
          <w:sz w:val="22"/>
          <w:szCs w:val="22"/>
        </w:rPr>
        <w:t xml:space="preserve"> %</w:t>
      </w:r>
      <w:r w:rsidR="00C33730" w:rsidRPr="00EF55FF">
        <w:rPr>
          <w:sz w:val="22"/>
          <w:szCs w:val="22"/>
        </w:rPr>
        <w:t>.</w:t>
      </w:r>
    </w:p>
    <w:p w:rsidR="00EF55FF" w:rsidRPr="00EF55FF" w:rsidRDefault="00EF55FF" w:rsidP="00EF55FF">
      <w:pPr>
        <w:ind w:left="720"/>
        <w:jc w:val="both"/>
        <w:rPr>
          <w:sz w:val="22"/>
          <w:szCs w:val="22"/>
        </w:rPr>
      </w:pPr>
    </w:p>
    <w:p w:rsidR="00C33730" w:rsidRDefault="00C33730" w:rsidP="00C33730">
      <w:pPr>
        <w:ind w:left="360"/>
        <w:jc w:val="both"/>
        <w:rPr>
          <w:sz w:val="22"/>
          <w:szCs w:val="22"/>
        </w:rPr>
      </w:pPr>
      <w:r w:rsidRPr="00EF55FF">
        <w:rPr>
          <w:sz w:val="22"/>
          <w:szCs w:val="22"/>
        </w:rPr>
        <w:t>Poskytovatel písemně vyzve příjemce dotace k provedení opatření k nápravě v jím stanovené lhůtě</w:t>
      </w:r>
      <w:r w:rsidR="00EF55FF" w:rsidRPr="00EF55FF">
        <w:rPr>
          <w:sz w:val="22"/>
          <w:szCs w:val="22"/>
        </w:rPr>
        <w:t>, jestliže povaha porušení povinnosti příjemcem umožnuje nápravu v náhradní lhůtě. Pokud příjemce provede opatření k nápravě, nedochází k porušení rozpočtové kázně.</w:t>
      </w:r>
    </w:p>
    <w:p w:rsidR="004B7074" w:rsidRDefault="004B7074" w:rsidP="004B7074">
      <w:pPr>
        <w:pStyle w:val="Odstavecseseznamem"/>
        <w:rPr>
          <w:sz w:val="22"/>
          <w:szCs w:val="22"/>
        </w:rPr>
      </w:pPr>
    </w:p>
    <w:p w:rsidR="007E25EA" w:rsidRPr="00276B9B" w:rsidRDefault="007E25EA" w:rsidP="0055489A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>
        <w:rPr>
          <w:sz w:val="22"/>
          <w:szCs w:val="22"/>
        </w:rPr>
        <w:t>Dotace či její části se považují za vrácené dnem, kdy byly připsány na účet poskytovatele.</w:t>
      </w:r>
    </w:p>
    <w:p w:rsidR="00276B9B" w:rsidRPr="007E25EA" w:rsidRDefault="00276B9B" w:rsidP="00276B9B">
      <w:pPr>
        <w:ind w:left="426"/>
        <w:jc w:val="both"/>
        <w:rPr>
          <w:sz w:val="24"/>
          <w:szCs w:val="24"/>
        </w:rPr>
      </w:pPr>
    </w:p>
    <w:p w:rsidR="00276B9B" w:rsidRPr="00F7669E" w:rsidRDefault="00276B9B" w:rsidP="00276B9B">
      <w:pPr>
        <w:numPr>
          <w:ilvl w:val="0"/>
          <w:numId w:val="2"/>
        </w:numPr>
        <w:jc w:val="both"/>
        <w:rPr>
          <w:sz w:val="22"/>
          <w:szCs w:val="22"/>
        </w:rPr>
      </w:pPr>
      <w:r>
        <w:t xml:space="preserve"> </w:t>
      </w:r>
      <w:r w:rsidRPr="00F7669E">
        <w:rPr>
          <w:sz w:val="22"/>
          <w:szCs w:val="22"/>
        </w:rPr>
        <w:t>Za prodlení s odvodem za porušení rozpočtové kázně je příjemce povinen zaplatit penále dle § 22 odst. 8 zákona č. 250/2000 Sb., o rozpočtových pravidlech územních rozpočtů, ve znění pozdějších</w:t>
      </w:r>
      <w:r>
        <w:rPr>
          <w:sz w:val="22"/>
          <w:szCs w:val="22"/>
        </w:rPr>
        <w:t xml:space="preserve"> </w:t>
      </w:r>
      <w:r w:rsidRPr="00F7669E">
        <w:rPr>
          <w:sz w:val="22"/>
          <w:szCs w:val="22"/>
        </w:rPr>
        <w:t>předpisů.</w:t>
      </w:r>
    </w:p>
    <w:p w:rsidR="007E25EA" w:rsidRDefault="007E25EA" w:rsidP="007E25EA">
      <w:pPr>
        <w:pStyle w:val="Odstavecseseznamem"/>
        <w:rPr>
          <w:sz w:val="22"/>
          <w:szCs w:val="22"/>
        </w:rPr>
      </w:pPr>
    </w:p>
    <w:p w:rsidR="009A3EFA" w:rsidRDefault="009A3EFA" w:rsidP="0055489A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416470">
        <w:rPr>
          <w:sz w:val="22"/>
          <w:szCs w:val="22"/>
        </w:rPr>
        <w:t>Uplatněním odvodu za porušení rozpočtové kázně</w:t>
      </w:r>
      <w:r w:rsidR="007E25EA">
        <w:rPr>
          <w:sz w:val="22"/>
          <w:szCs w:val="22"/>
        </w:rPr>
        <w:t xml:space="preserve"> a penále</w:t>
      </w:r>
      <w:r w:rsidR="00952DDA" w:rsidRPr="00416470">
        <w:rPr>
          <w:sz w:val="22"/>
          <w:szCs w:val="22"/>
        </w:rPr>
        <w:t xml:space="preserve"> </w:t>
      </w:r>
      <w:r w:rsidRPr="00416470">
        <w:rPr>
          <w:sz w:val="22"/>
          <w:szCs w:val="22"/>
        </w:rPr>
        <w:t>není dotčeno právo</w:t>
      </w:r>
      <w:r w:rsidR="00416470">
        <w:rPr>
          <w:sz w:val="22"/>
          <w:szCs w:val="22"/>
        </w:rPr>
        <w:t xml:space="preserve"> poskytovatele</w:t>
      </w:r>
      <w:r w:rsidRPr="00416470">
        <w:rPr>
          <w:sz w:val="22"/>
          <w:szCs w:val="22"/>
        </w:rPr>
        <w:t xml:space="preserve"> na náhradu škody</w:t>
      </w:r>
      <w:r w:rsidRPr="000F7F09">
        <w:rPr>
          <w:sz w:val="24"/>
          <w:szCs w:val="24"/>
        </w:rPr>
        <w:t>.</w:t>
      </w:r>
    </w:p>
    <w:p w:rsidR="00FC3B88" w:rsidRDefault="00FC3B88" w:rsidP="00FC3B88">
      <w:pPr>
        <w:jc w:val="both"/>
        <w:rPr>
          <w:sz w:val="24"/>
          <w:szCs w:val="24"/>
        </w:rPr>
      </w:pPr>
    </w:p>
    <w:p w:rsidR="0014520F" w:rsidRPr="006F1039" w:rsidRDefault="0014520F" w:rsidP="006F1039">
      <w:pPr>
        <w:pStyle w:val="Bezmezer"/>
        <w:jc w:val="center"/>
        <w:rPr>
          <w:b/>
          <w:sz w:val="22"/>
          <w:szCs w:val="22"/>
        </w:rPr>
      </w:pPr>
      <w:r w:rsidRPr="006F1039">
        <w:rPr>
          <w:b/>
          <w:sz w:val="22"/>
          <w:szCs w:val="22"/>
        </w:rPr>
        <w:t>Článek VII.</w:t>
      </w:r>
    </w:p>
    <w:p w:rsidR="0014520F" w:rsidRPr="006F1039" w:rsidRDefault="00872A9B" w:rsidP="006F1039">
      <w:pPr>
        <w:pStyle w:val="Bezmezer"/>
        <w:jc w:val="center"/>
        <w:rPr>
          <w:b/>
          <w:sz w:val="22"/>
          <w:szCs w:val="22"/>
        </w:rPr>
      </w:pPr>
      <w:r w:rsidRPr="006F1039">
        <w:rPr>
          <w:b/>
          <w:sz w:val="22"/>
          <w:szCs w:val="22"/>
        </w:rPr>
        <w:t>Z</w:t>
      </w:r>
      <w:r w:rsidR="0014520F" w:rsidRPr="006F1039">
        <w:rPr>
          <w:b/>
          <w:sz w:val="22"/>
          <w:szCs w:val="22"/>
        </w:rPr>
        <w:t>ávěrečná ustanovení</w:t>
      </w:r>
    </w:p>
    <w:p w:rsidR="009A3EFA" w:rsidRPr="006F1039" w:rsidRDefault="009A3EFA" w:rsidP="009A3EFA">
      <w:pPr>
        <w:numPr>
          <w:ilvl w:val="0"/>
          <w:numId w:val="3"/>
        </w:numPr>
        <w:spacing w:after="120"/>
        <w:ind w:left="402" w:hanging="357"/>
        <w:jc w:val="both"/>
        <w:rPr>
          <w:sz w:val="22"/>
          <w:szCs w:val="22"/>
        </w:rPr>
      </w:pPr>
      <w:r w:rsidRPr="006F1039">
        <w:rPr>
          <w:sz w:val="22"/>
          <w:szCs w:val="22"/>
        </w:rPr>
        <w:t>Smluvní strany shodně prohlašují, že byly splněny všechny</w:t>
      </w:r>
      <w:r w:rsidR="006F1039">
        <w:rPr>
          <w:sz w:val="22"/>
          <w:szCs w:val="22"/>
        </w:rPr>
        <w:t xml:space="preserve"> zákonné</w:t>
      </w:r>
      <w:r w:rsidR="007D23E9" w:rsidRPr="006F1039">
        <w:rPr>
          <w:sz w:val="22"/>
          <w:szCs w:val="22"/>
        </w:rPr>
        <w:t xml:space="preserve"> podmínky pro </w:t>
      </w:r>
      <w:r w:rsidRPr="006F1039">
        <w:rPr>
          <w:sz w:val="22"/>
          <w:szCs w:val="22"/>
        </w:rPr>
        <w:t>uzavření této smlouvy, a že její uzavření není v rozporu se zákonem, případn</w:t>
      </w:r>
      <w:r w:rsidR="008664D7">
        <w:rPr>
          <w:sz w:val="22"/>
          <w:szCs w:val="22"/>
        </w:rPr>
        <w:t>ě</w:t>
      </w:r>
      <w:r w:rsidRPr="006F1039">
        <w:rPr>
          <w:sz w:val="22"/>
          <w:szCs w:val="22"/>
        </w:rPr>
        <w:t xml:space="preserve"> zakladatelskými nebo jinými závaznými dokumenty nebo pokyny smluvních stran, přípa</w:t>
      </w:r>
      <w:r w:rsidR="007D23E9" w:rsidRPr="006F1039">
        <w:rPr>
          <w:sz w:val="22"/>
          <w:szCs w:val="22"/>
        </w:rPr>
        <w:t>dn</w:t>
      </w:r>
      <w:r w:rsidR="008664D7">
        <w:rPr>
          <w:sz w:val="22"/>
          <w:szCs w:val="22"/>
        </w:rPr>
        <w:t>ě</w:t>
      </w:r>
      <w:r w:rsidR="007D23E9" w:rsidRPr="006F1039">
        <w:rPr>
          <w:sz w:val="22"/>
          <w:szCs w:val="22"/>
        </w:rPr>
        <w:t xml:space="preserve"> v rozporu s jinými závazky </w:t>
      </w:r>
      <w:r w:rsidRPr="006F1039">
        <w:rPr>
          <w:sz w:val="22"/>
          <w:szCs w:val="22"/>
        </w:rPr>
        <w:t>smluvních stran vůči třetím osobám.</w:t>
      </w:r>
    </w:p>
    <w:p w:rsidR="0014520F" w:rsidRPr="006F1039" w:rsidRDefault="0006613A" w:rsidP="001A4486">
      <w:pPr>
        <w:numPr>
          <w:ilvl w:val="0"/>
          <w:numId w:val="3"/>
        </w:numPr>
        <w:spacing w:after="120"/>
        <w:ind w:left="402" w:hanging="357"/>
        <w:jc w:val="both"/>
        <w:rPr>
          <w:sz w:val="22"/>
          <w:szCs w:val="22"/>
        </w:rPr>
      </w:pPr>
      <w:r w:rsidRPr="006F1039">
        <w:rPr>
          <w:sz w:val="22"/>
          <w:szCs w:val="22"/>
        </w:rPr>
        <w:t>Tato s</w:t>
      </w:r>
      <w:r w:rsidR="0014520F" w:rsidRPr="006F1039">
        <w:rPr>
          <w:sz w:val="22"/>
          <w:szCs w:val="22"/>
        </w:rPr>
        <w:t>mlouva je vyhotovena ve čtyřech stejnopisech, z nichž každý má platnost originálu, a každá ze</w:t>
      </w:r>
      <w:r w:rsidR="0016539F">
        <w:rPr>
          <w:sz w:val="22"/>
          <w:szCs w:val="22"/>
        </w:rPr>
        <w:t> </w:t>
      </w:r>
      <w:r w:rsidR="0014520F" w:rsidRPr="006F1039">
        <w:rPr>
          <w:sz w:val="22"/>
          <w:szCs w:val="22"/>
        </w:rPr>
        <w:t xml:space="preserve">smluvních stran obdrží po dvou vyhotoveních. </w:t>
      </w:r>
      <w:r w:rsidR="00E618DC">
        <w:rPr>
          <w:sz w:val="22"/>
          <w:szCs w:val="22"/>
        </w:rPr>
        <w:t>V případě, že bude tato smlouva vyhotovena v elektronické formě ve formátu (.</w:t>
      </w:r>
      <w:proofErr w:type="spellStart"/>
      <w:r w:rsidR="00E618DC">
        <w:rPr>
          <w:sz w:val="22"/>
          <w:szCs w:val="22"/>
        </w:rPr>
        <w:t>pdf</w:t>
      </w:r>
      <w:proofErr w:type="spellEnd"/>
      <w:r w:rsidR="00E618DC">
        <w:rPr>
          <w:sz w:val="22"/>
          <w:szCs w:val="22"/>
        </w:rPr>
        <w:t>) obdrží každá smluvní strana oboustranně elektronicky podepsaný datový soubor této smlouvy.</w:t>
      </w:r>
      <w:r w:rsidR="001971AD" w:rsidRPr="006F1039">
        <w:rPr>
          <w:sz w:val="22"/>
          <w:szCs w:val="22"/>
        </w:rPr>
        <w:t xml:space="preserve"> </w:t>
      </w:r>
    </w:p>
    <w:p w:rsidR="0014520F" w:rsidRDefault="0014520F" w:rsidP="001A4486">
      <w:pPr>
        <w:numPr>
          <w:ilvl w:val="0"/>
          <w:numId w:val="3"/>
        </w:numPr>
        <w:spacing w:after="120"/>
        <w:ind w:left="402" w:hanging="357"/>
        <w:jc w:val="both"/>
        <w:rPr>
          <w:sz w:val="22"/>
          <w:szCs w:val="22"/>
        </w:rPr>
      </w:pPr>
      <w:r w:rsidRPr="006F1039">
        <w:rPr>
          <w:sz w:val="22"/>
          <w:szCs w:val="22"/>
        </w:rPr>
        <w:t xml:space="preserve">Tato smlouva nabývá platnosti </w:t>
      </w:r>
      <w:r w:rsidR="00C8044D">
        <w:rPr>
          <w:sz w:val="22"/>
          <w:szCs w:val="22"/>
        </w:rPr>
        <w:t>dnem podpisu obou smluvních stran a účinnosti dnem uveřejnění.</w:t>
      </w:r>
    </w:p>
    <w:p w:rsidR="004177E4" w:rsidRPr="006F1039" w:rsidRDefault="004177E4" w:rsidP="001A4486">
      <w:pPr>
        <w:numPr>
          <w:ilvl w:val="0"/>
          <w:numId w:val="3"/>
        </w:numPr>
        <w:spacing w:after="120"/>
        <w:ind w:left="402" w:hanging="357"/>
        <w:jc w:val="both"/>
        <w:rPr>
          <w:sz w:val="22"/>
          <w:szCs w:val="22"/>
        </w:rPr>
      </w:pPr>
      <w:bookmarkStart w:id="5" w:name="_Hlk196319322"/>
      <w:r>
        <w:rPr>
          <w:sz w:val="22"/>
          <w:szCs w:val="22"/>
        </w:rPr>
        <w:t xml:space="preserve">Tato smlouva podléhá uveřejnění v registru smluv dle zákona č. 340/2015 Sb., o zvláštních podmínkách účinnosti některých smluv, uveřejňování těchto smluv a o registru smluv (zákon o registru smluv), </w:t>
      </w:r>
      <w:r w:rsidR="00A11DA8">
        <w:rPr>
          <w:sz w:val="22"/>
          <w:szCs w:val="22"/>
        </w:rPr>
        <w:t>ve znění pozdějších předpisů</w:t>
      </w:r>
      <w:r>
        <w:rPr>
          <w:sz w:val="22"/>
          <w:szCs w:val="22"/>
        </w:rPr>
        <w:t>. Smluvní strany se dohodly, že smlouvu zveře</w:t>
      </w:r>
      <w:r w:rsidR="0016539F">
        <w:rPr>
          <w:sz w:val="22"/>
          <w:szCs w:val="22"/>
        </w:rPr>
        <w:t>j</w:t>
      </w:r>
      <w:r>
        <w:rPr>
          <w:sz w:val="22"/>
          <w:szCs w:val="22"/>
        </w:rPr>
        <w:t>ní v registru smluv poskytovatel.</w:t>
      </w:r>
    </w:p>
    <w:bookmarkEnd w:id="5"/>
    <w:p w:rsidR="0014520F" w:rsidRDefault="0014520F" w:rsidP="001A4486">
      <w:pPr>
        <w:numPr>
          <w:ilvl w:val="0"/>
          <w:numId w:val="3"/>
        </w:numPr>
        <w:spacing w:after="120"/>
        <w:ind w:left="402" w:hanging="357"/>
        <w:jc w:val="both"/>
        <w:rPr>
          <w:sz w:val="22"/>
          <w:szCs w:val="22"/>
        </w:rPr>
      </w:pPr>
      <w:r w:rsidRPr="006F1039">
        <w:rPr>
          <w:sz w:val="22"/>
          <w:szCs w:val="22"/>
        </w:rPr>
        <w:t>Změny v této smlouvě lze provádět pouze dohodou smluvních stran formou písemných dodatků k této smlouvě</w:t>
      </w:r>
      <w:r w:rsidR="009A3EFA" w:rsidRPr="006F1039">
        <w:rPr>
          <w:sz w:val="22"/>
          <w:szCs w:val="22"/>
        </w:rPr>
        <w:t xml:space="preserve"> podepsaných oběma smluvními stranami</w:t>
      </w:r>
      <w:r w:rsidRPr="006F1039">
        <w:rPr>
          <w:sz w:val="22"/>
          <w:szCs w:val="22"/>
        </w:rPr>
        <w:t>.</w:t>
      </w:r>
    </w:p>
    <w:p w:rsidR="005871A5" w:rsidRPr="006F1039" w:rsidRDefault="00AE483B" w:rsidP="001A4486">
      <w:pPr>
        <w:numPr>
          <w:ilvl w:val="0"/>
          <w:numId w:val="3"/>
        </w:numPr>
        <w:spacing w:after="120"/>
        <w:ind w:left="402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prohlašují, že souhlasí s obsahem této smlouvy, že tato smlouva byla sepsána na základě pravdivých údajů a je projevem jejich svobodné vůle, což stvrzují podpisy oprávněných zástupců na této smlouvě. </w:t>
      </w:r>
    </w:p>
    <w:p w:rsidR="0014520F" w:rsidRPr="006F1039" w:rsidRDefault="0014520F" w:rsidP="001A4486">
      <w:pPr>
        <w:numPr>
          <w:ilvl w:val="0"/>
          <w:numId w:val="3"/>
        </w:numPr>
        <w:spacing w:after="120"/>
        <w:ind w:left="402" w:hanging="357"/>
        <w:jc w:val="both"/>
        <w:rPr>
          <w:sz w:val="22"/>
          <w:szCs w:val="22"/>
        </w:rPr>
      </w:pPr>
      <w:r w:rsidRPr="006F1039">
        <w:rPr>
          <w:sz w:val="22"/>
          <w:szCs w:val="22"/>
        </w:rPr>
        <w:t>Příjemce svým podpisem stvrzuje správnost údajů uvedených v záhlaví této smlouvy.</w:t>
      </w:r>
    </w:p>
    <w:p w:rsidR="0014520F" w:rsidRPr="006F1039" w:rsidRDefault="0014520F" w:rsidP="001A4486">
      <w:pPr>
        <w:numPr>
          <w:ilvl w:val="0"/>
          <w:numId w:val="3"/>
        </w:numPr>
        <w:spacing w:after="120"/>
        <w:ind w:left="402" w:hanging="357"/>
        <w:jc w:val="both"/>
        <w:rPr>
          <w:sz w:val="22"/>
          <w:szCs w:val="22"/>
        </w:rPr>
      </w:pPr>
      <w:bookmarkStart w:id="6" w:name="_Hlk196318934"/>
      <w:r w:rsidRPr="006F1039">
        <w:rPr>
          <w:sz w:val="22"/>
          <w:szCs w:val="22"/>
        </w:rPr>
        <w:t xml:space="preserve">Poskytnutí dotace </w:t>
      </w:r>
      <w:r w:rsidR="0099452D">
        <w:rPr>
          <w:sz w:val="22"/>
          <w:szCs w:val="22"/>
        </w:rPr>
        <w:t xml:space="preserve">a uzavření veřejnoprávní smlouvy o jejím poskytnutí </w:t>
      </w:r>
      <w:r w:rsidR="000935DE">
        <w:rPr>
          <w:sz w:val="22"/>
          <w:szCs w:val="22"/>
        </w:rPr>
        <w:t xml:space="preserve">příjemci </w:t>
      </w:r>
      <w:r w:rsidRPr="006F1039">
        <w:rPr>
          <w:sz w:val="22"/>
          <w:szCs w:val="22"/>
        </w:rPr>
        <w:t xml:space="preserve">bylo </w:t>
      </w:r>
      <w:r w:rsidR="001A4486" w:rsidRPr="006F1039">
        <w:rPr>
          <w:sz w:val="22"/>
          <w:szCs w:val="22"/>
        </w:rPr>
        <w:t>schváleno usnesením č</w:t>
      </w:r>
      <w:r w:rsidR="0022123F">
        <w:rPr>
          <w:sz w:val="22"/>
          <w:szCs w:val="22"/>
        </w:rPr>
        <w:t xml:space="preserve">. </w:t>
      </w:r>
      <w:r w:rsidR="00C15FB5">
        <w:rPr>
          <w:sz w:val="22"/>
          <w:szCs w:val="22"/>
        </w:rPr>
        <w:t>3108</w:t>
      </w:r>
      <w:r w:rsidR="0022123F">
        <w:rPr>
          <w:sz w:val="22"/>
          <w:szCs w:val="22"/>
        </w:rPr>
        <w:t xml:space="preserve">-05 </w:t>
      </w:r>
      <w:r w:rsidR="001A4486" w:rsidRPr="006F1039">
        <w:rPr>
          <w:sz w:val="22"/>
          <w:szCs w:val="22"/>
        </w:rPr>
        <w:t>z</w:t>
      </w:r>
      <w:r w:rsidR="006A0373">
        <w:rPr>
          <w:sz w:val="22"/>
          <w:szCs w:val="22"/>
        </w:rPr>
        <w:t xml:space="preserve"> </w:t>
      </w:r>
      <w:r w:rsidR="00ED7561">
        <w:rPr>
          <w:sz w:val="22"/>
          <w:szCs w:val="22"/>
        </w:rPr>
        <w:t>5</w:t>
      </w:r>
      <w:r w:rsidR="00C15FB5">
        <w:rPr>
          <w:sz w:val="22"/>
          <w:szCs w:val="22"/>
        </w:rPr>
        <w:t>7</w:t>
      </w:r>
      <w:r w:rsidR="0022123F">
        <w:rPr>
          <w:sz w:val="22"/>
          <w:szCs w:val="22"/>
        </w:rPr>
        <w:t xml:space="preserve">. </w:t>
      </w:r>
      <w:r w:rsidR="00ED7561">
        <w:rPr>
          <w:sz w:val="22"/>
          <w:szCs w:val="22"/>
        </w:rPr>
        <w:t>schůze Rady</w:t>
      </w:r>
      <w:r w:rsidRPr="006F1039">
        <w:rPr>
          <w:sz w:val="22"/>
          <w:szCs w:val="22"/>
        </w:rPr>
        <w:t xml:space="preserve"> města Vyškova, konané dne</w:t>
      </w:r>
      <w:r w:rsidR="0022123F">
        <w:rPr>
          <w:sz w:val="22"/>
          <w:szCs w:val="22"/>
        </w:rPr>
        <w:t xml:space="preserve"> </w:t>
      </w:r>
      <w:r w:rsidR="00ED7561">
        <w:rPr>
          <w:sz w:val="22"/>
          <w:szCs w:val="22"/>
        </w:rPr>
        <w:t>1</w:t>
      </w:r>
      <w:r w:rsidR="003C3788">
        <w:rPr>
          <w:sz w:val="22"/>
          <w:szCs w:val="22"/>
        </w:rPr>
        <w:t>6</w:t>
      </w:r>
      <w:r w:rsidR="00ED7561">
        <w:rPr>
          <w:sz w:val="22"/>
          <w:szCs w:val="22"/>
        </w:rPr>
        <w:t>.</w:t>
      </w:r>
      <w:r w:rsidR="003C3788">
        <w:rPr>
          <w:sz w:val="22"/>
          <w:szCs w:val="22"/>
        </w:rPr>
        <w:t xml:space="preserve"> </w:t>
      </w:r>
      <w:r w:rsidR="00C15FB5">
        <w:rPr>
          <w:sz w:val="22"/>
          <w:szCs w:val="22"/>
        </w:rPr>
        <w:t>4</w:t>
      </w:r>
      <w:r w:rsidR="00ED7561">
        <w:rPr>
          <w:sz w:val="22"/>
          <w:szCs w:val="22"/>
        </w:rPr>
        <w:t>.</w:t>
      </w:r>
      <w:r w:rsidR="003C3788">
        <w:rPr>
          <w:sz w:val="22"/>
          <w:szCs w:val="22"/>
        </w:rPr>
        <w:t xml:space="preserve"> </w:t>
      </w:r>
      <w:r w:rsidR="00ED7561">
        <w:rPr>
          <w:sz w:val="22"/>
          <w:szCs w:val="22"/>
        </w:rPr>
        <w:t>2025.</w:t>
      </w:r>
      <w:bookmarkEnd w:id="6"/>
    </w:p>
    <w:p w:rsidR="0022123F" w:rsidRDefault="0022123F">
      <w:pPr>
        <w:jc w:val="both"/>
        <w:rPr>
          <w:sz w:val="22"/>
          <w:szCs w:val="22"/>
        </w:rPr>
      </w:pPr>
    </w:p>
    <w:p w:rsidR="0014520F" w:rsidRPr="006F1039" w:rsidRDefault="0014520F">
      <w:pPr>
        <w:jc w:val="both"/>
        <w:rPr>
          <w:sz w:val="22"/>
          <w:szCs w:val="22"/>
        </w:rPr>
      </w:pPr>
      <w:r w:rsidRPr="006F1039">
        <w:rPr>
          <w:sz w:val="22"/>
          <w:szCs w:val="22"/>
        </w:rPr>
        <w:t>Ve Vyškově dne</w:t>
      </w:r>
      <w:r w:rsidR="004540C1">
        <w:rPr>
          <w:sz w:val="22"/>
          <w:szCs w:val="22"/>
        </w:rPr>
        <w:t xml:space="preserve"> 19. 5. 2025</w:t>
      </w:r>
      <w:r w:rsidR="0031714D">
        <w:rPr>
          <w:sz w:val="22"/>
          <w:szCs w:val="22"/>
        </w:rPr>
        <w:tab/>
      </w:r>
      <w:r w:rsidR="0031714D">
        <w:rPr>
          <w:sz w:val="22"/>
          <w:szCs w:val="22"/>
        </w:rPr>
        <w:tab/>
      </w:r>
      <w:r w:rsidR="0031714D">
        <w:rPr>
          <w:sz w:val="22"/>
          <w:szCs w:val="22"/>
        </w:rPr>
        <w:tab/>
      </w:r>
      <w:r w:rsidR="0031714D">
        <w:rPr>
          <w:sz w:val="22"/>
          <w:szCs w:val="22"/>
        </w:rPr>
        <w:tab/>
      </w:r>
      <w:r w:rsidR="0031714D">
        <w:rPr>
          <w:sz w:val="22"/>
          <w:szCs w:val="22"/>
        </w:rPr>
        <w:tab/>
      </w:r>
      <w:r w:rsidR="0031714D">
        <w:rPr>
          <w:sz w:val="22"/>
          <w:szCs w:val="22"/>
        </w:rPr>
        <w:tab/>
      </w:r>
      <w:r w:rsidRPr="006F1039">
        <w:rPr>
          <w:sz w:val="22"/>
          <w:szCs w:val="22"/>
        </w:rPr>
        <w:t xml:space="preserve">Ve Vyškově dne </w:t>
      </w:r>
      <w:r w:rsidR="004540C1">
        <w:rPr>
          <w:sz w:val="22"/>
          <w:szCs w:val="22"/>
        </w:rPr>
        <w:t>16. 5. 2025</w:t>
      </w:r>
      <w:bookmarkStart w:id="7" w:name="_GoBack"/>
      <w:bookmarkEnd w:id="7"/>
    </w:p>
    <w:p w:rsidR="0014520F" w:rsidRPr="006F1039" w:rsidRDefault="0014520F">
      <w:pPr>
        <w:rPr>
          <w:sz w:val="22"/>
          <w:szCs w:val="22"/>
        </w:rPr>
      </w:pPr>
    </w:p>
    <w:p w:rsidR="008E3C52" w:rsidRPr="006F1039" w:rsidRDefault="008E3C52">
      <w:pPr>
        <w:rPr>
          <w:sz w:val="22"/>
          <w:szCs w:val="22"/>
        </w:rPr>
      </w:pPr>
    </w:p>
    <w:p w:rsidR="0022123F" w:rsidRDefault="0022123F">
      <w:pPr>
        <w:rPr>
          <w:sz w:val="22"/>
          <w:szCs w:val="22"/>
        </w:rPr>
      </w:pPr>
    </w:p>
    <w:p w:rsidR="00C15FB5" w:rsidRDefault="00C15FB5">
      <w:pPr>
        <w:rPr>
          <w:sz w:val="22"/>
          <w:szCs w:val="22"/>
        </w:rPr>
      </w:pPr>
    </w:p>
    <w:p w:rsidR="00FC3B88" w:rsidRDefault="00FC3B88">
      <w:pPr>
        <w:rPr>
          <w:sz w:val="22"/>
          <w:szCs w:val="22"/>
        </w:rPr>
      </w:pPr>
    </w:p>
    <w:p w:rsidR="00C15FB5" w:rsidRDefault="00C15FB5">
      <w:pPr>
        <w:rPr>
          <w:sz w:val="22"/>
          <w:szCs w:val="22"/>
        </w:rPr>
      </w:pPr>
    </w:p>
    <w:p w:rsidR="0022123F" w:rsidRDefault="0022123F">
      <w:pPr>
        <w:rPr>
          <w:sz w:val="22"/>
          <w:szCs w:val="22"/>
        </w:rPr>
      </w:pPr>
    </w:p>
    <w:p w:rsidR="0022123F" w:rsidRDefault="0022123F">
      <w:pPr>
        <w:rPr>
          <w:sz w:val="22"/>
          <w:szCs w:val="22"/>
        </w:rPr>
      </w:pPr>
    </w:p>
    <w:p w:rsidR="006E1BA1" w:rsidRDefault="006E1BA1" w:rsidP="006E1BA1">
      <w:pPr>
        <w:rPr>
          <w:sz w:val="22"/>
          <w:szCs w:val="22"/>
        </w:rPr>
      </w:pPr>
    </w:p>
    <w:p w:rsidR="002C7CD3" w:rsidRDefault="002C7CD3" w:rsidP="002C7CD3">
      <w:pPr>
        <w:rPr>
          <w:sz w:val="22"/>
          <w:szCs w:val="22"/>
        </w:rPr>
      </w:pPr>
      <w:bookmarkStart w:id="8" w:name="_Hlk196318974"/>
      <w:r w:rsidRPr="006F1039">
        <w:rPr>
          <w:sz w:val="22"/>
          <w:szCs w:val="22"/>
        </w:rPr>
        <w:t>…………………………….                                                                 …………………………</w:t>
      </w:r>
      <w:r w:rsidR="00C15FB5">
        <w:rPr>
          <w:sz w:val="22"/>
          <w:szCs w:val="22"/>
        </w:rPr>
        <w:t>…….</w:t>
      </w:r>
    </w:p>
    <w:p w:rsidR="002C7CD3" w:rsidRDefault="002C7CD3" w:rsidP="002C7CD3">
      <w:pPr>
        <w:rPr>
          <w:sz w:val="22"/>
          <w:szCs w:val="22"/>
        </w:rPr>
      </w:pPr>
      <w:r>
        <w:rPr>
          <w:sz w:val="22"/>
          <w:szCs w:val="22"/>
        </w:rPr>
        <w:t>Karel Jurka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15FB5">
        <w:rPr>
          <w:sz w:val="22"/>
          <w:szCs w:val="22"/>
        </w:rPr>
        <w:t>P. Mgr. Svatopluk Pavlica</w:t>
      </w:r>
    </w:p>
    <w:p w:rsidR="00E10E1D" w:rsidRDefault="002C7CD3" w:rsidP="00C15FB5">
      <w:pPr>
        <w:ind w:left="6379" w:hanging="6379"/>
        <w:rPr>
          <w:sz w:val="22"/>
          <w:szCs w:val="22"/>
        </w:rPr>
      </w:pPr>
      <w:r w:rsidRPr="006F1039">
        <w:rPr>
          <w:sz w:val="22"/>
          <w:szCs w:val="22"/>
        </w:rPr>
        <w:t>starosta</w:t>
      </w:r>
      <w:bookmarkEnd w:id="8"/>
      <w:r>
        <w:rPr>
          <w:sz w:val="22"/>
          <w:szCs w:val="22"/>
        </w:rPr>
        <w:tab/>
      </w:r>
      <w:r w:rsidR="003C3788">
        <w:rPr>
          <w:sz w:val="22"/>
          <w:szCs w:val="22"/>
        </w:rPr>
        <w:t>farář</w:t>
      </w:r>
    </w:p>
    <w:sectPr w:rsidR="00E10E1D" w:rsidSect="003C3788">
      <w:footerReference w:type="default" r:id="rId11"/>
      <w:pgSz w:w="11906" w:h="16838" w:code="9"/>
      <w:pgMar w:top="567" w:right="849" w:bottom="709" w:left="709" w:header="708" w:footer="4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BB8" w:rsidRDefault="00097BB8">
      <w:r>
        <w:separator/>
      </w:r>
    </w:p>
  </w:endnote>
  <w:endnote w:type="continuationSeparator" w:id="0">
    <w:p w:rsidR="00097BB8" w:rsidRDefault="00097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130" w:rsidRDefault="00992130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91A0B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BB8" w:rsidRDefault="00097BB8">
      <w:r>
        <w:separator/>
      </w:r>
    </w:p>
  </w:footnote>
  <w:footnote w:type="continuationSeparator" w:id="0">
    <w:p w:rsidR="00097BB8" w:rsidRDefault="00097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57F4C5B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39287A"/>
    <w:multiLevelType w:val="hybridMultilevel"/>
    <w:tmpl w:val="0B04E3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67CF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2E03E0E"/>
    <w:multiLevelType w:val="hybridMultilevel"/>
    <w:tmpl w:val="FE5A6A44"/>
    <w:lvl w:ilvl="0" w:tplc="2C727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F93F2E"/>
    <w:multiLevelType w:val="hybridMultilevel"/>
    <w:tmpl w:val="27684AB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E32495"/>
    <w:multiLevelType w:val="hybridMultilevel"/>
    <w:tmpl w:val="4028D25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B22B0"/>
    <w:multiLevelType w:val="hybridMultilevel"/>
    <w:tmpl w:val="3744BD3E"/>
    <w:lvl w:ilvl="0" w:tplc="01E04D3E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874C4"/>
    <w:multiLevelType w:val="singleLevel"/>
    <w:tmpl w:val="AE94EC8A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hint="default"/>
      </w:rPr>
    </w:lvl>
  </w:abstractNum>
  <w:abstractNum w:abstractNumId="8" w15:restartNumberingAfterBreak="0">
    <w:nsid w:val="34764EF0"/>
    <w:multiLevelType w:val="hybridMultilevel"/>
    <w:tmpl w:val="3E3E1E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DB51C5"/>
    <w:multiLevelType w:val="singleLevel"/>
    <w:tmpl w:val="AD0ADF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0" w15:restartNumberingAfterBreak="0">
    <w:nsid w:val="39FE121A"/>
    <w:multiLevelType w:val="hybridMultilevel"/>
    <w:tmpl w:val="386E66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22142"/>
    <w:multiLevelType w:val="hybridMultilevel"/>
    <w:tmpl w:val="3028E91C"/>
    <w:lvl w:ilvl="0" w:tplc="01E04D3E">
      <w:start w:val="3"/>
      <w:numFmt w:val="bullet"/>
      <w:lvlText w:val="-"/>
      <w:lvlJc w:val="left"/>
      <w:pPr>
        <w:ind w:left="10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43E15739"/>
    <w:multiLevelType w:val="hybridMultilevel"/>
    <w:tmpl w:val="BEDC8EA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364BE7"/>
    <w:multiLevelType w:val="hybridMultilevel"/>
    <w:tmpl w:val="56A6A0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7149B7"/>
    <w:multiLevelType w:val="hybridMultilevel"/>
    <w:tmpl w:val="72548A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222E0C"/>
    <w:multiLevelType w:val="hybridMultilevel"/>
    <w:tmpl w:val="8D0210F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1E4DD6"/>
    <w:multiLevelType w:val="hybridMultilevel"/>
    <w:tmpl w:val="9F8EB6A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7F5537"/>
    <w:multiLevelType w:val="hybridMultilevel"/>
    <w:tmpl w:val="CAA242E8"/>
    <w:lvl w:ilvl="0" w:tplc="01E04D3E">
      <w:start w:val="3"/>
      <w:numFmt w:val="bullet"/>
      <w:lvlText w:val="-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BFE4B3E"/>
    <w:multiLevelType w:val="hybridMultilevel"/>
    <w:tmpl w:val="A45E5C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C34863"/>
    <w:multiLevelType w:val="hybridMultilevel"/>
    <w:tmpl w:val="B67AE49E"/>
    <w:lvl w:ilvl="0" w:tplc="01E04D3E">
      <w:start w:val="3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32676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706F2C2A"/>
    <w:multiLevelType w:val="hybridMultilevel"/>
    <w:tmpl w:val="195659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938CE"/>
    <w:multiLevelType w:val="singleLevel"/>
    <w:tmpl w:val="01E04D3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 w15:restartNumberingAfterBreak="0">
    <w:nsid w:val="7D3D7068"/>
    <w:multiLevelType w:val="hybridMultilevel"/>
    <w:tmpl w:val="0B2CF400"/>
    <w:lvl w:ilvl="0" w:tplc="E626F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20"/>
  </w:num>
  <w:num w:numId="5">
    <w:abstractNumId w:val="22"/>
  </w:num>
  <w:num w:numId="6">
    <w:abstractNumId w:val="13"/>
  </w:num>
  <w:num w:numId="7">
    <w:abstractNumId w:val="10"/>
  </w:num>
  <w:num w:numId="8">
    <w:abstractNumId w:val="5"/>
  </w:num>
  <w:num w:numId="9">
    <w:abstractNumId w:val="16"/>
  </w:num>
  <w:num w:numId="10">
    <w:abstractNumId w:val="12"/>
  </w:num>
  <w:num w:numId="11">
    <w:abstractNumId w:val="21"/>
  </w:num>
  <w:num w:numId="12">
    <w:abstractNumId w:val="23"/>
  </w:num>
  <w:num w:numId="13">
    <w:abstractNumId w:val="0"/>
  </w:num>
  <w:num w:numId="14">
    <w:abstractNumId w:val="8"/>
  </w:num>
  <w:num w:numId="15">
    <w:abstractNumId w:val="17"/>
  </w:num>
  <w:num w:numId="16">
    <w:abstractNumId w:val="6"/>
  </w:num>
  <w:num w:numId="17">
    <w:abstractNumId w:val="3"/>
  </w:num>
  <w:num w:numId="18">
    <w:abstractNumId w:val="18"/>
  </w:num>
  <w:num w:numId="19">
    <w:abstractNumId w:val="1"/>
  </w:num>
  <w:num w:numId="20">
    <w:abstractNumId w:val="14"/>
  </w:num>
  <w:num w:numId="21">
    <w:abstractNumId w:val="11"/>
  </w:num>
  <w:num w:numId="22">
    <w:abstractNumId w:val="4"/>
  </w:num>
  <w:num w:numId="23">
    <w:abstractNumId w:val="19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7FB"/>
    <w:rsid w:val="00010293"/>
    <w:rsid w:val="000121BC"/>
    <w:rsid w:val="00015F24"/>
    <w:rsid w:val="000266B8"/>
    <w:rsid w:val="000339B0"/>
    <w:rsid w:val="0003478F"/>
    <w:rsid w:val="000356E3"/>
    <w:rsid w:val="00036AD3"/>
    <w:rsid w:val="00052379"/>
    <w:rsid w:val="00053A30"/>
    <w:rsid w:val="00066134"/>
    <w:rsid w:val="0006613A"/>
    <w:rsid w:val="00066ED4"/>
    <w:rsid w:val="00072854"/>
    <w:rsid w:val="00082156"/>
    <w:rsid w:val="000906DD"/>
    <w:rsid w:val="000924C8"/>
    <w:rsid w:val="000935DE"/>
    <w:rsid w:val="00097BB8"/>
    <w:rsid w:val="000A4C35"/>
    <w:rsid w:val="000A514E"/>
    <w:rsid w:val="000B7A66"/>
    <w:rsid w:val="000C7A44"/>
    <w:rsid w:val="000D6ADC"/>
    <w:rsid w:val="000E308C"/>
    <w:rsid w:val="000E4861"/>
    <w:rsid w:val="000E4AE8"/>
    <w:rsid w:val="000F7F09"/>
    <w:rsid w:val="00107B47"/>
    <w:rsid w:val="00121DCF"/>
    <w:rsid w:val="0012450A"/>
    <w:rsid w:val="001324AB"/>
    <w:rsid w:val="0014520F"/>
    <w:rsid w:val="00145861"/>
    <w:rsid w:val="00145F5B"/>
    <w:rsid w:val="00147728"/>
    <w:rsid w:val="00152EE5"/>
    <w:rsid w:val="0016539F"/>
    <w:rsid w:val="00172149"/>
    <w:rsid w:val="00173802"/>
    <w:rsid w:val="0018271D"/>
    <w:rsid w:val="001848B0"/>
    <w:rsid w:val="001971AD"/>
    <w:rsid w:val="001A4486"/>
    <w:rsid w:val="001B2399"/>
    <w:rsid w:val="001C23FF"/>
    <w:rsid w:val="001C6170"/>
    <w:rsid w:val="001C6373"/>
    <w:rsid w:val="001E44E4"/>
    <w:rsid w:val="001E7098"/>
    <w:rsid w:val="001F0D44"/>
    <w:rsid w:val="001F0E9D"/>
    <w:rsid w:val="001F315F"/>
    <w:rsid w:val="00200EF6"/>
    <w:rsid w:val="00201080"/>
    <w:rsid w:val="002112D6"/>
    <w:rsid w:val="0022123F"/>
    <w:rsid w:val="00223396"/>
    <w:rsid w:val="00227810"/>
    <w:rsid w:val="002357B4"/>
    <w:rsid w:val="00236B69"/>
    <w:rsid w:val="00240571"/>
    <w:rsid w:val="00240581"/>
    <w:rsid w:val="002417B4"/>
    <w:rsid w:val="00252348"/>
    <w:rsid w:val="002632DF"/>
    <w:rsid w:val="00276B9B"/>
    <w:rsid w:val="00276F1B"/>
    <w:rsid w:val="00284F73"/>
    <w:rsid w:val="0028582D"/>
    <w:rsid w:val="002938C9"/>
    <w:rsid w:val="0029632F"/>
    <w:rsid w:val="002A63B7"/>
    <w:rsid w:val="002B7AED"/>
    <w:rsid w:val="002C0C79"/>
    <w:rsid w:val="002C7CD3"/>
    <w:rsid w:val="002D39BA"/>
    <w:rsid w:val="002E01DD"/>
    <w:rsid w:val="002E2E23"/>
    <w:rsid w:val="002E443C"/>
    <w:rsid w:val="002F011E"/>
    <w:rsid w:val="002F06AD"/>
    <w:rsid w:val="003015B9"/>
    <w:rsid w:val="0030212F"/>
    <w:rsid w:val="0030344A"/>
    <w:rsid w:val="00313DC9"/>
    <w:rsid w:val="0031714D"/>
    <w:rsid w:val="00320163"/>
    <w:rsid w:val="00322A8A"/>
    <w:rsid w:val="00324BE6"/>
    <w:rsid w:val="003250C5"/>
    <w:rsid w:val="00326DFE"/>
    <w:rsid w:val="00337C27"/>
    <w:rsid w:val="00340418"/>
    <w:rsid w:val="003415FF"/>
    <w:rsid w:val="0034545B"/>
    <w:rsid w:val="0035321B"/>
    <w:rsid w:val="00377C61"/>
    <w:rsid w:val="00377F79"/>
    <w:rsid w:val="00397BA1"/>
    <w:rsid w:val="003B6606"/>
    <w:rsid w:val="003C3788"/>
    <w:rsid w:val="003C5E8A"/>
    <w:rsid w:val="003C6F6F"/>
    <w:rsid w:val="003D435C"/>
    <w:rsid w:val="003D6ED7"/>
    <w:rsid w:val="003E0133"/>
    <w:rsid w:val="003E1508"/>
    <w:rsid w:val="003E5074"/>
    <w:rsid w:val="003F3926"/>
    <w:rsid w:val="003F4C6A"/>
    <w:rsid w:val="003F79B3"/>
    <w:rsid w:val="00407A64"/>
    <w:rsid w:val="00410269"/>
    <w:rsid w:val="00416470"/>
    <w:rsid w:val="004177E4"/>
    <w:rsid w:val="00423C92"/>
    <w:rsid w:val="00424F72"/>
    <w:rsid w:val="00426AC9"/>
    <w:rsid w:val="00435E98"/>
    <w:rsid w:val="00445384"/>
    <w:rsid w:val="00452796"/>
    <w:rsid w:val="00452B24"/>
    <w:rsid w:val="004540C1"/>
    <w:rsid w:val="00466F6A"/>
    <w:rsid w:val="0046750A"/>
    <w:rsid w:val="004711CF"/>
    <w:rsid w:val="00483AAE"/>
    <w:rsid w:val="00490703"/>
    <w:rsid w:val="004A4729"/>
    <w:rsid w:val="004A665E"/>
    <w:rsid w:val="004B7074"/>
    <w:rsid w:val="004D4A0D"/>
    <w:rsid w:val="004E2257"/>
    <w:rsid w:val="004E6118"/>
    <w:rsid w:val="004F7BB7"/>
    <w:rsid w:val="00510D41"/>
    <w:rsid w:val="0052050F"/>
    <w:rsid w:val="00520F22"/>
    <w:rsid w:val="005302C9"/>
    <w:rsid w:val="0055099E"/>
    <w:rsid w:val="0055489A"/>
    <w:rsid w:val="005549A7"/>
    <w:rsid w:val="00554AD3"/>
    <w:rsid w:val="005561D1"/>
    <w:rsid w:val="005577FD"/>
    <w:rsid w:val="00574A78"/>
    <w:rsid w:val="005871A5"/>
    <w:rsid w:val="005875EC"/>
    <w:rsid w:val="005912A0"/>
    <w:rsid w:val="00591ECB"/>
    <w:rsid w:val="005A3EFC"/>
    <w:rsid w:val="005B59A0"/>
    <w:rsid w:val="005C2289"/>
    <w:rsid w:val="005D30D9"/>
    <w:rsid w:val="005D3BD3"/>
    <w:rsid w:val="005D7FED"/>
    <w:rsid w:val="005E32BC"/>
    <w:rsid w:val="005F3D61"/>
    <w:rsid w:val="0060448F"/>
    <w:rsid w:val="0060505C"/>
    <w:rsid w:val="00610367"/>
    <w:rsid w:val="00612D01"/>
    <w:rsid w:val="0061352E"/>
    <w:rsid w:val="0061365C"/>
    <w:rsid w:val="00620A48"/>
    <w:rsid w:val="0062188B"/>
    <w:rsid w:val="00623F20"/>
    <w:rsid w:val="00627A62"/>
    <w:rsid w:val="00633FDA"/>
    <w:rsid w:val="006367A1"/>
    <w:rsid w:val="006411D2"/>
    <w:rsid w:val="006500E8"/>
    <w:rsid w:val="0065276B"/>
    <w:rsid w:val="0066131F"/>
    <w:rsid w:val="00663C1D"/>
    <w:rsid w:val="006708E3"/>
    <w:rsid w:val="0069183A"/>
    <w:rsid w:val="006920A6"/>
    <w:rsid w:val="006A0373"/>
    <w:rsid w:val="006B0EFD"/>
    <w:rsid w:val="006B7DAE"/>
    <w:rsid w:val="006E1BA1"/>
    <w:rsid w:val="006F1039"/>
    <w:rsid w:val="006F305E"/>
    <w:rsid w:val="007075FF"/>
    <w:rsid w:val="007255A4"/>
    <w:rsid w:val="0075541F"/>
    <w:rsid w:val="007645D8"/>
    <w:rsid w:val="007667B4"/>
    <w:rsid w:val="00771F4B"/>
    <w:rsid w:val="007721D7"/>
    <w:rsid w:val="00772B1D"/>
    <w:rsid w:val="00774144"/>
    <w:rsid w:val="00781FB8"/>
    <w:rsid w:val="0078343A"/>
    <w:rsid w:val="007879CF"/>
    <w:rsid w:val="007933BD"/>
    <w:rsid w:val="0079453E"/>
    <w:rsid w:val="007946EA"/>
    <w:rsid w:val="007A4EEE"/>
    <w:rsid w:val="007B5BFA"/>
    <w:rsid w:val="007B6702"/>
    <w:rsid w:val="007D23E9"/>
    <w:rsid w:val="007D5B20"/>
    <w:rsid w:val="007E1680"/>
    <w:rsid w:val="007E25EA"/>
    <w:rsid w:val="007E665D"/>
    <w:rsid w:val="00816B04"/>
    <w:rsid w:val="00816D24"/>
    <w:rsid w:val="00835404"/>
    <w:rsid w:val="00842001"/>
    <w:rsid w:val="00856F2A"/>
    <w:rsid w:val="008626BA"/>
    <w:rsid w:val="008630F2"/>
    <w:rsid w:val="00864746"/>
    <w:rsid w:val="00865D7E"/>
    <w:rsid w:val="008660D6"/>
    <w:rsid w:val="008664D7"/>
    <w:rsid w:val="00867ABC"/>
    <w:rsid w:val="00872A9B"/>
    <w:rsid w:val="008777DB"/>
    <w:rsid w:val="00883C7E"/>
    <w:rsid w:val="00890A82"/>
    <w:rsid w:val="00891A0B"/>
    <w:rsid w:val="00894DC5"/>
    <w:rsid w:val="008C3F31"/>
    <w:rsid w:val="008E1BBA"/>
    <w:rsid w:val="008E3C52"/>
    <w:rsid w:val="008F0CD8"/>
    <w:rsid w:val="008F5C56"/>
    <w:rsid w:val="009010B5"/>
    <w:rsid w:val="009103B7"/>
    <w:rsid w:val="0092451A"/>
    <w:rsid w:val="00924B71"/>
    <w:rsid w:val="00926458"/>
    <w:rsid w:val="00937A84"/>
    <w:rsid w:val="00952DDA"/>
    <w:rsid w:val="00962205"/>
    <w:rsid w:val="00963EC0"/>
    <w:rsid w:val="00970570"/>
    <w:rsid w:val="00972BCC"/>
    <w:rsid w:val="00974C90"/>
    <w:rsid w:val="00975F63"/>
    <w:rsid w:val="00992130"/>
    <w:rsid w:val="009927E7"/>
    <w:rsid w:val="00992879"/>
    <w:rsid w:val="00993C39"/>
    <w:rsid w:val="0099452D"/>
    <w:rsid w:val="00996251"/>
    <w:rsid w:val="00997FD4"/>
    <w:rsid w:val="009A3EFA"/>
    <w:rsid w:val="009A4BBA"/>
    <w:rsid w:val="009A6013"/>
    <w:rsid w:val="009B3871"/>
    <w:rsid w:val="009C540E"/>
    <w:rsid w:val="009C6D90"/>
    <w:rsid w:val="009E27D3"/>
    <w:rsid w:val="009E2B4A"/>
    <w:rsid w:val="009E4B95"/>
    <w:rsid w:val="009F1471"/>
    <w:rsid w:val="00A0388E"/>
    <w:rsid w:val="00A100F7"/>
    <w:rsid w:val="00A11DA8"/>
    <w:rsid w:val="00A43A03"/>
    <w:rsid w:val="00A44B75"/>
    <w:rsid w:val="00A53A02"/>
    <w:rsid w:val="00A56ADC"/>
    <w:rsid w:val="00A57B98"/>
    <w:rsid w:val="00A60AB2"/>
    <w:rsid w:val="00A66D7D"/>
    <w:rsid w:val="00A854E6"/>
    <w:rsid w:val="00A86BA8"/>
    <w:rsid w:val="00AA3083"/>
    <w:rsid w:val="00AA65FA"/>
    <w:rsid w:val="00AB0503"/>
    <w:rsid w:val="00AB4313"/>
    <w:rsid w:val="00AB543D"/>
    <w:rsid w:val="00AD3DE6"/>
    <w:rsid w:val="00AD4DE4"/>
    <w:rsid w:val="00AD65AF"/>
    <w:rsid w:val="00AE465F"/>
    <w:rsid w:val="00AE483B"/>
    <w:rsid w:val="00AF4143"/>
    <w:rsid w:val="00B05E66"/>
    <w:rsid w:val="00B17313"/>
    <w:rsid w:val="00B20E02"/>
    <w:rsid w:val="00B33367"/>
    <w:rsid w:val="00B36EAD"/>
    <w:rsid w:val="00B46138"/>
    <w:rsid w:val="00B526D3"/>
    <w:rsid w:val="00B55262"/>
    <w:rsid w:val="00B57D93"/>
    <w:rsid w:val="00B62918"/>
    <w:rsid w:val="00B80A18"/>
    <w:rsid w:val="00B876C7"/>
    <w:rsid w:val="00B93B6A"/>
    <w:rsid w:val="00B953D5"/>
    <w:rsid w:val="00B95BC8"/>
    <w:rsid w:val="00BB0E4D"/>
    <w:rsid w:val="00BB4DA7"/>
    <w:rsid w:val="00BC2FBF"/>
    <w:rsid w:val="00BC4A5D"/>
    <w:rsid w:val="00BC7E6C"/>
    <w:rsid w:val="00BE05CA"/>
    <w:rsid w:val="00BE5E38"/>
    <w:rsid w:val="00BF2037"/>
    <w:rsid w:val="00BF2465"/>
    <w:rsid w:val="00C0472F"/>
    <w:rsid w:val="00C15FB5"/>
    <w:rsid w:val="00C33730"/>
    <w:rsid w:val="00C34614"/>
    <w:rsid w:val="00C4367C"/>
    <w:rsid w:val="00C63DB1"/>
    <w:rsid w:val="00C63FA6"/>
    <w:rsid w:val="00C757BF"/>
    <w:rsid w:val="00C8044D"/>
    <w:rsid w:val="00C84618"/>
    <w:rsid w:val="00C85052"/>
    <w:rsid w:val="00C92098"/>
    <w:rsid w:val="00C937FB"/>
    <w:rsid w:val="00C94F4A"/>
    <w:rsid w:val="00CA16BF"/>
    <w:rsid w:val="00CA3D78"/>
    <w:rsid w:val="00CB25C4"/>
    <w:rsid w:val="00CC366D"/>
    <w:rsid w:val="00CD677D"/>
    <w:rsid w:val="00CE7B9F"/>
    <w:rsid w:val="00CF7EE9"/>
    <w:rsid w:val="00D038BC"/>
    <w:rsid w:val="00D07378"/>
    <w:rsid w:val="00D10423"/>
    <w:rsid w:val="00D12AC6"/>
    <w:rsid w:val="00D365EA"/>
    <w:rsid w:val="00D41BE6"/>
    <w:rsid w:val="00D61C98"/>
    <w:rsid w:val="00D66BAA"/>
    <w:rsid w:val="00D747C8"/>
    <w:rsid w:val="00DB23F6"/>
    <w:rsid w:val="00DC1185"/>
    <w:rsid w:val="00DD631A"/>
    <w:rsid w:val="00DF25DF"/>
    <w:rsid w:val="00DF2F87"/>
    <w:rsid w:val="00E001A2"/>
    <w:rsid w:val="00E02C4B"/>
    <w:rsid w:val="00E05C4C"/>
    <w:rsid w:val="00E066EB"/>
    <w:rsid w:val="00E10E1D"/>
    <w:rsid w:val="00E14937"/>
    <w:rsid w:val="00E261AA"/>
    <w:rsid w:val="00E37674"/>
    <w:rsid w:val="00E506DD"/>
    <w:rsid w:val="00E507BF"/>
    <w:rsid w:val="00E54D07"/>
    <w:rsid w:val="00E57343"/>
    <w:rsid w:val="00E618DC"/>
    <w:rsid w:val="00E648B7"/>
    <w:rsid w:val="00E90392"/>
    <w:rsid w:val="00E930C6"/>
    <w:rsid w:val="00EA2317"/>
    <w:rsid w:val="00EA4F11"/>
    <w:rsid w:val="00EB2B4F"/>
    <w:rsid w:val="00EC1E7C"/>
    <w:rsid w:val="00EC4E82"/>
    <w:rsid w:val="00EC5A80"/>
    <w:rsid w:val="00EC5B04"/>
    <w:rsid w:val="00ED67AC"/>
    <w:rsid w:val="00ED7561"/>
    <w:rsid w:val="00EE365A"/>
    <w:rsid w:val="00EF55FF"/>
    <w:rsid w:val="00F05612"/>
    <w:rsid w:val="00F0734B"/>
    <w:rsid w:val="00F128A7"/>
    <w:rsid w:val="00F13975"/>
    <w:rsid w:val="00F330B7"/>
    <w:rsid w:val="00F573A7"/>
    <w:rsid w:val="00F57A0A"/>
    <w:rsid w:val="00F61418"/>
    <w:rsid w:val="00F62B67"/>
    <w:rsid w:val="00F6343C"/>
    <w:rsid w:val="00F6620C"/>
    <w:rsid w:val="00F75A4B"/>
    <w:rsid w:val="00F868F1"/>
    <w:rsid w:val="00F86D41"/>
    <w:rsid w:val="00F93C5B"/>
    <w:rsid w:val="00FA381B"/>
    <w:rsid w:val="00FA7FFE"/>
    <w:rsid w:val="00FC093C"/>
    <w:rsid w:val="00FC3B88"/>
    <w:rsid w:val="00FD09A4"/>
    <w:rsid w:val="00FD1444"/>
    <w:rsid w:val="00FE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473005F"/>
  <w15:chartTrackingRefBased/>
  <w15:docId w15:val="{F77439F2-71E1-48EC-8766-D1C55F74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left="142" w:hanging="1276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2"/>
    </w:rPr>
  </w:style>
  <w:style w:type="paragraph" w:styleId="Nadpis4">
    <w:name w:val="heading 4"/>
    <w:basedOn w:val="Normln"/>
    <w:next w:val="Normln"/>
    <w:qFormat/>
    <w:pPr>
      <w:keepNext/>
      <w:ind w:left="142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ind w:left="142" w:hanging="1276"/>
      <w:jc w:val="center"/>
    </w:pPr>
    <w:rPr>
      <w:b/>
      <w:sz w:val="24"/>
    </w:rPr>
  </w:style>
  <w:style w:type="paragraph" w:styleId="Zhlav">
    <w:name w:val="header"/>
    <w:basedOn w:val="Normln"/>
    <w:link w:val="ZhlavChar"/>
    <w:uiPriority w:val="99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semiHidden/>
    <w:pPr>
      <w:jc w:val="both"/>
    </w:pPr>
    <w:rPr>
      <w:bCs/>
      <w:sz w:val="24"/>
    </w:rPr>
  </w:style>
  <w:style w:type="paragraph" w:styleId="Seznamsodrkami2">
    <w:name w:val="List Bullet 2"/>
    <w:basedOn w:val="Normln"/>
    <w:semiHidden/>
    <w:pPr>
      <w:numPr>
        <w:numId w:val="13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548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5489A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2E01DD"/>
  </w:style>
  <w:style w:type="character" w:styleId="Odkaznakoment">
    <w:name w:val="annotation reference"/>
    <w:semiHidden/>
    <w:rsid w:val="008660D6"/>
    <w:rPr>
      <w:sz w:val="16"/>
      <w:szCs w:val="16"/>
    </w:rPr>
  </w:style>
  <w:style w:type="paragraph" w:styleId="Textkomente">
    <w:name w:val="annotation text"/>
    <w:basedOn w:val="Normln"/>
    <w:semiHidden/>
    <w:rsid w:val="008660D6"/>
  </w:style>
  <w:style w:type="paragraph" w:styleId="Pedmtkomente">
    <w:name w:val="annotation subject"/>
    <w:basedOn w:val="Textkomente"/>
    <w:next w:val="Textkomente"/>
    <w:semiHidden/>
    <w:rsid w:val="008660D6"/>
    <w:rPr>
      <w:b/>
      <w:bCs/>
    </w:rPr>
  </w:style>
  <w:style w:type="character" w:styleId="Hypertextovodkaz">
    <w:name w:val="Hyperlink"/>
    <w:uiPriority w:val="99"/>
    <w:unhideWhenUsed/>
    <w:rsid w:val="00E37674"/>
    <w:rPr>
      <w:color w:val="0000FF"/>
      <w:u w:val="single"/>
    </w:rPr>
  </w:style>
  <w:style w:type="paragraph" w:styleId="Bezmezer">
    <w:name w:val="No Spacing"/>
    <w:uiPriority w:val="1"/>
    <w:qFormat/>
    <w:rsid w:val="000121BC"/>
  </w:style>
  <w:style w:type="paragraph" w:styleId="Odstavecseseznamem">
    <w:name w:val="List Paragraph"/>
    <w:basedOn w:val="Normln"/>
    <w:uiPriority w:val="34"/>
    <w:qFormat/>
    <w:rsid w:val="009C6D90"/>
    <w:pPr>
      <w:ind w:left="708"/>
    </w:pPr>
  </w:style>
  <w:style w:type="character" w:styleId="Nevyeenzmnka">
    <w:name w:val="Unresolved Mention"/>
    <w:basedOn w:val="Standardnpsmoodstavce"/>
    <w:uiPriority w:val="99"/>
    <w:semiHidden/>
    <w:unhideWhenUsed/>
    <w:rsid w:val="005205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0B0EFF163E643B8981C24080A225B" ma:contentTypeVersion="0" ma:contentTypeDescription="Vytvořit nový dokument" ma:contentTypeScope="" ma:versionID="900da7c70c444b85090edf684e30a143">
  <xsd:schema xmlns:xsd="http://www.w3.org/2001/XMLSchema" xmlns:p="http://schemas.microsoft.com/office/2006/metadata/properties" targetNamespace="http://schemas.microsoft.com/office/2006/metadata/properties" ma:root="true" ma:fieldsID="c064823b2337c2df0c6cb485afdb49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Popis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6E307A-E646-4B07-8E6C-6AD2E5C052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99AE6E-3754-4413-AEA8-85ED95CE05EB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A29C07C-E221-47E3-B00F-8622F82DC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24C200B-83B5-414C-8AB4-C58468E2A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1490</Words>
  <Characters>8554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č. 1 – Veřejnoprávní smlouva o poskytnutí dotace z rozpočtu města Vyškova pro právnické osoby a OSVČ, které vedou účetnictví</vt:lpstr>
    </vt:vector>
  </TitlesOfParts>
  <Company>MěÚ Vyškov</Company>
  <LinksUpToDate>false</LinksUpToDate>
  <CharactersWithSpaces>10024</CharactersWithSpaces>
  <SharedDoc>false</SharedDoc>
  <HLinks>
    <vt:vector size="12" baseType="variant">
      <vt:variant>
        <vt:i4>7208990</vt:i4>
      </vt:variant>
      <vt:variant>
        <vt:i4>3</vt:i4>
      </vt:variant>
      <vt:variant>
        <vt:i4>0</vt:i4>
      </vt:variant>
      <vt:variant>
        <vt:i4>5</vt:i4>
      </vt:variant>
      <vt:variant>
        <vt:lpwstr>mailto:p.ulbrichtova@gmail.com</vt:lpwstr>
      </vt:variant>
      <vt:variant>
        <vt:lpwstr/>
      </vt:variant>
      <vt:variant>
        <vt:i4>7012362</vt:i4>
      </vt:variant>
      <vt:variant>
        <vt:i4>0</vt:i4>
      </vt:variant>
      <vt:variant>
        <vt:i4>0</vt:i4>
      </vt:variant>
      <vt:variant>
        <vt:i4>5</vt:i4>
      </vt:variant>
      <vt:variant>
        <vt:lpwstr>mailto:v.legnerova@meuvyskov.cz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č. 1 – Veřejnoprávní smlouva o poskytnutí dotace z rozpočtu města Vyškova pro právnické osoby a OSVČ, které vedou účetnictví</dc:title>
  <dc:subject/>
  <dc:creator>Frkal Zdeněk, JUDr.</dc:creator>
  <cp:keywords/>
  <cp:lastModifiedBy>Bařinka Petr</cp:lastModifiedBy>
  <cp:revision>3</cp:revision>
  <cp:lastPrinted>2025-05-19T05:32:00Z</cp:lastPrinted>
  <dcterms:created xsi:type="dcterms:W3CDTF">2025-05-19T08:59:00Z</dcterms:created>
  <dcterms:modified xsi:type="dcterms:W3CDTF">2025-05-19T09:01:00Z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13400.0000000000</vt:lpwstr>
  </property>
  <property fmtid="{D5CDD505-2E9C-101B-9397-08002B2CF9AE}" pid="3" name="ContentType">
    <vt:lpwstr>Dokument</vt:lpwstr>
  </property>
</Properties>
</file>