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0F235776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2A39AF">
        <w:rPr>
          <w:b/>
        </w:rPr>
        <w:t>44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15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A90A99">
        <w:rPr>
          <w:b/>
        </w:rPr>
        <w:t>5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20D2F066" w:rsidR="00B90180" w:rsidRPr="00B90180" w:rsidRDefault="00F05708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Projektová dokumentace</w:t>
      </w:r>
      <w:r w:rsidR="00835915">
        <w:rPr>
          <w:b/>
        </w:rPr>
        <w:t xml:space="preserve"> na výstavbu dvojgaráží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375F6F2F" w:rsidR="00C46D73" w:rsidRDefault="00835915">
      <w:r>
        <w:t>JOROS s. r. o.</w:t>
      </w:r>
      <w:r>
        <w:br/>
        <w:t xml:space="preserve">Přibylova </w:t>
      </w:r>
      <w:r w:rsidR="004E7AF0">
        <w:t>713/15</w:t>
      </w:r>
      <w:r w:rsidR="004E7AF0">
        <w:br/>
        <w:t xml:space="preserve">719 00 </w:t>
      </w:r>
      <w:proofErr w:type="gramStart"/>
      <w:r w:rsidR="004E7AF0">
        <w:t>Ostrava - Kunčice</w:t>
      </w:r>
      <w:proofErr w:type="gramEnd"/>
    </w:p>
    <w:p w14:paraId="21548FA5" w14:textId="0D52BE9B" w:rsidR="00FD5499" w:rsidRDefault="00FD5499">
      <w:r>
        <w:t>IČO</w:t>
      </w:r>
      <w:r w:rsidR="00A542AB">
        <w:t xml:space="preserve">: </w:t>
      </w:r>
      <w:r w:rsidR="007A34A9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27775</w:t>
      </w:r>
      <w:r w:rsidR="0008686D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402</w:t>
      </w:r>
    </w:p>
    <w:p w14:paraId="2C0E7F34" w14:textId="77777777" w:rsidR="008B2FFE" w:rsidRDefault="00980CDC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0D18A72D" w:rsidR="00853129" w:rsidRPr="00CF323F" w:rsidRDefault="004E7AF0" w:rsidP="00FD5499">
      <w:r>
        <w:t>JOROS s. r. o.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>
        <w:t>19</w:t>
      </w:r>
      <w:r w:rsidR="00A66D8B">
        <w:t xml:space="preserve">. </w:t>
      </w:r>
      <w:r w:rsidR="00855595">
        <w:t>5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E98" w14:textId="77777777" w:rsidR="00247B6A" w:rsidRDefault="00247B6A" w:rsidP="00853129">
      <w:pPr>
        <w:spacing w:after="0" w:line="240" w:lineRule="auto"/>
      </w:pPr>
      <w:r>
        <w:separator/>
      </w:r>
    </w:p>
  </w:endnote>
  <w:endnote w:type="continuationSeparator" w:id="0">
    <w:p w14:paraId="6BCE4938" w14:textId="77777777" w:rsidR="00247B6A" w:rsidRDefault="00247B6A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3AC8" w14:textId="77777777" w:rsidR="00247B6A" w:rsidRDefault="00247B6A" w:rsidP="00853129">
      <w:pPr>
        <w:spacing w:after="0" w:line="240" w:lineRule="auto"/>
      </w:pPr>
      <w:r>
        <w:separator/>
      </w:r>
    </w:p>
  </w:footnote>
  <w:footnote w:type="continuationSeparator" w:id="0">
    <w:p w14:paraId="765EDFC5" w14:textId="77777777" w:rsidR="00247B6A" w:rsidRDefault="00247B6A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84936"/>
    <w:rsid w:val="001953B4"/>
    <w:rsid w:val="00196AAE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47B6A"/>
    <w:rsid w:val="0026108F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81CCE"/>
    <w:rsid w:val="005A5F61"/>
    <w:rsid w:val="005C555D"/>
    <w:rsid w:val="005E07D0"/>
    <w:rsid w:val="005E46ED"/>
    <w:rsid w:val="005F72DF"/>
    <w:rsid w:val="005F75C3"/>
    <w:rsid w:val="005F7CAD"/>
    <w:rsid w:val="00603032"/>
    <w:rsid w:val="00636632"/>
    <w:rsid w:val="00643B4C"/>
    <w:rsid w:val="006467BC"/>
    <w:rsid w:val="0064744E"/>
    <w:rsid w:val="00656510"/>
    <w:rsid w:val="00661D7C"/>
    <w:rsid w:val="00662ED5"/>
    <w:rsid w:val="0067216A"/>
    <w:rsid w:val="006764E1"/>
    <w:rsid w:val="006B792F"/>
    <w:rsid w:val="006D1610"/>
    <w:rsid w:val="006D4C13"/>
    <w:rsid w:val="006E15AE"/>
    <w:rsid w:val="006E22B0"/>
    <w:rsid w:val="006E6B68"/>
    <w:rsid w:val="006F0432"/>
    <w:rsid w:val="006F4DD0"/>
    <w:rsid w:val="006F7D2B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5915"/>
    <w:rsid w:val="00836FE4"/>
    <w:rsid w:val="008463BF"/>
    <w:rsid w:val="00853129"/>
    <w:rsid w:val="00855595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1825"/>
    <w:rsid w:val="00C57829"/>
    <w:rsid w:val="00C61B0D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2025-05-02T10:51:00Z</cp:lastPrinted>
  <dcterms:created xsi:type="dcterms:W3CDTF">2025-05-19T09:39:00Z</dcterms:created>
  <dcterms:modified xsi:type="dcterms:W3CDTF">2025-05-19T09:39:00Z</dcterms:modified>
</cp:coreProperties>
</file>