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80C0F" w14:textId="77777777" w:rsidR="00BB52FF" w:rsidRDefault="00E71CD7">
      <w:pPr>
        <w:spacing w:before="80" w:line="189" w:lineRule="exact"/>
        <w:ind w:left="219" w:right="358"/>
        <w:jc w:val="center"/>
        <w:rPr>
          <w:b/>
          <w:sz w:val="16"/>
        </w:rPr>
      </w:pPr>
      <w:r>
        <w:rPr>
          <w:b/>
          <w:sz w:val="16"/>
        </w:rPr>
        <w:t>SMLOUVA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NÁJMU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POSKYTOVÁNÍ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SLUŽEB</w:t>
      </w:r>
    </w:p>
    <w:p w14:paraId="7CD387B8" w14:textId="77777777" w:rsidR="00BB52FF" w:rsidRDefault="00E71CD7">
      <w:pPr>
        <w:pStyle w:val="Nadpis2"/>
        <w:spacing w:line="201" w:lineRule="exact"/>
        <w:ind w:right="356"/>
      </w:pPr>
      <w:r>
        <w:rPr>
          <w:spacing w:val="-8"/>
        </w:rPr>
        <w:t>RENTAL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>SERVICE</w:t>
      </w:r>
      <w:r>
        <w:rPr>
          <w:spacing w:val="-5"/>
        </w:rPr>
        <w:t xml:space="preserve"> </w:t>
      </w:r>
      <w:r>
        <w:rPr>
          <w:spacing w:val="-8"/>
        </w:rPr>
        <w:t>CONTRACT</w:t>
      </w:r>
    </w:p>
    <w:p w14:paraId="5A0A89D0" w14:textId="77777777" w:rsidR="00BB52FF" w:rsidRDefault="00E71CD7">
      <w:pPr>
        <w:spacing w:before="116" w:line="189" w:lineRule="exact"/>
        <w:ind w:left="219" w:right="358"/>
        <w:jc w:val="center"/>
        <w:rPr>
          <w:b/>
          <w:sz w:val="16"/>
        </w:rPr>
      </w:pPr>
      <w:r>
        <w:rPr>
          <w:b/>
          <w:sz w:val="16"/>
        </w:rPr>
        <w:t>§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1.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Strany</w:t>
      </w:r>
      <w:proofErr w:type="spellEnd"/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smlouvy</w:t>
      </w:r>
      <w:proofErr w:type="spellEnd"/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základní</w:t>
      </w:r>
      <w:proofErr w:type="spellEnd"/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podmínky</w:t>
      </w:r>
      <w:proofErr w:type="spellEnd"/>
    </w:p>
    <w:p w14:paraId="6155E706" w14:textId="77777777" w:rsidR="00BB52FF" w:rsidRDefault="00E71CD7">
      <w:pPr>
        <w:pStyle w:val="Nadpis2"/>
        <w:spacing w:after="59" w:line="201" w:lineRule="exact"/>
        <w:ind w:right="356"/>
      </w:pPr>
      <w:r>
        <w:rPr>
          <w:spacing w:val="-6"/>
        </w:rPr>
        <w:t>§</w:t>
      </w:r>
      <w:r>
        <w:rPr>
          <w:spacing w:val="-5"/>
        </w:rPr>
        <w:t xml:space="preserve"> </w:t>
      </w:r>
      <w:r>
        <w:rPr>
          <w:spacing w:val="-6"/>
        </w:rPr>
        <w:t>1.</w:t>
      </w:r>
      <w:r>
        <w:rPr>
          <w:spacing w:val="-3"/>
        </w:rPr>
        <w:t xml:space="preserve"> </w:t>
      </w:r>
      <w:r>
        <w:rPr>
          <w:spacing w:val="-6"/>
        </w:rPr>
        <w:t>Parties</w:t>
      </w:r>
      <w:r>
        <w:rPr>
          <w:spacing w:val="-4"/>
        </w:rPr>
        <w:t xml:space="preserve"> </w:t>
      </w:r>
      <w:r>
        <w:rPr>
          <w:spacing w:val="-6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Contract</w:t>
      </w:r>
      <w:r>
        <w:rPr>
          <w:spacing w:val="-2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basic terms</w: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099"/>
        <w:gridCol w:w="2084"/>
        <w:gridCol w:w="2099"/>
        <w:gridCol w:w="2096"/>
      </w:tblGrid>
      <w:tr w:rsidR="00BB52FF" w14:paraId="282F5CBF" w14:textId="77777777">
        <w:trPr>
          <w:trHeight w:val="465"/>
        </w:trPr>
        <w:tc>
          <w:tcPr>
            <w:tcW w:w="2084" w:type="dxa"/>
            <w:shd w:val="clear" w:color="auto" w:fill="F1F1F1"/>
          </w:tcPr>
          <w:p w14:paraId="378CB1B0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smlouvy</w:t>
            </w:r>
            <w:proofErr w:type="spellEnd"/>
          </w:p>
          <w:p w14:paraId="2B8984FB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Contract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No.</w:t>
            </w:r>
          </w:p>
        </w:tc>
        <w:tc>
          <w:tcPr>
            <w:tcW w:w="8378" w:type="dxa"/>
            <w:gridSpan w:val="4"/>
          </w:tcPr>
          <w:p w14:paraId="55BF5511" w14:textId="77777777" w:rsidR="00BB52FF" w:rsidRDefault="00E71CD7">
            <w:pPr>
              <w:pStyle w:val="TableParagraph"/>
              <w:spacing w:before="137"/>
              <w:rPr>
                <w:sz w:val="16"/>
              </w:rPr>
            </w:pPr>
            <w:r>
              <w:rPr>
                <w:spacing w:val="-2"/>
                <w:sz w:val="16"/>
              </w:rPr>
              <w:t>RC2022797/LP/005</w:t>
            </w:r>
          </w:p>
        </w:tc>
      </w:tr>
      <w:tr w:rsidR="00BB52FF" w14:paraId="4621374F" w14:textId="77777777">
        <w:trPr>
          <w:trHeight w:val="273"/>
        </w:trPr>
        <w:tc>
          <w:tcPr>
            <w:tcW w:w="10462" w:type="dxa"/>
            <w:gridSpan w:val="5"/>
            <w:shd w:val="clear" w:color="auto" w:fill="BEBEBE"/>
          </w:tcPr>
          <w:p w14:paraId="3C05D09F" w14:textId="77777777" w:rsidR="00BB52FF" w:rsidRDefault="00E71CD7">
            <w:pPr>
              <w:pStyle w:val="TableParagraph"/>
              <w:spacing w:before="31"/>
              <w:ind w:left="8" w:right="3"/>
              <w:jc w:val="center"/>
              <w:rPr>
                <w:b/>
                <w:i/>
                <w:sz w:val="17"/>
              </w:rPr>
            </w:pPr>
            <w:proofErr w:type="spellStart"/>
            <w:r>
              <w:rPr>
                <w:b/>
                <w:spacing w:val="-2"/>
                <w:sz w:val="16"/>
              </w:rPr>
              <w:t>Smluvní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strany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Contractual</w:t>
            </w:r>
            <w:r>
              <w:rPr>
                <w:b/>
                <w:i/>
                <w:spacing w:val="-10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parties</w:t>
            </w:r>
          </w:p>
        </w:tc>
      </w:tr>
      <w:tr w:rsidR="00BB52FF" w14:paraId="15D76E95" w14:textId="77777777">
        <w:trPr>
          <w:trHeight w:val="467"/>
        </w:trPr>
        <w:tc>
          <w:tcPr>
            <w:tcW w:w="10462" w:type="dxa"/>
            <w:gridSpan w:val="5"/>
            <w:shd w:val="clear" w:color="auto" w:fill="BEBEBE"/>
          </w:tcPr>
          <w:p w14:paraId="0353997C" w14:textId="77777777" w:rsidR="00BB52FF" w:rsidRDefault="00E71CD7">
            <w:pPr>
              <w:pStyle w:val="TableParagraph"/>
              <w:spacing w:before="39" w:line="190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Poskytovatel</w:t>
            </w:r>
            <w:proofErr w:type="spellEnd"/>
          </w:p>
          <w:p w14:paraId="3933DDF9" w14:textId="77777777" w:rsidR="00BB52FF" w:rsidRDefault="00E71CD7">
            <w:pPr>
              <w:pStyle w:val="TableParagraph"/>
              <w:spacing w:line="202" w:lineRule="exac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Provider</w:t>
            </w:r>
          </w:p>
        </w:tc>
      </w:tr>
      <w:tr w:rsidR="00BB52FF" w14:paraId="1437F7E8" w14:textId="77777777">
        <w:trPr>
          <w:trHeight w:val="465"/>
        </w:trPr>
        <w:tc>
          <w:tcPr>
            <w:tcW w:w="2084" w:type="dxa"/>
            <w:shd w:val="clear" w:color="auto" w:fill="F1F1F1"/>
          </w:tcPr>
          <w:p w14:paraId="04B9FB70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Firma</w:t>
            </w:r>
            <w:proofErr w:type="spellEnd"/>
          </w:p>
          <w:p w14:paraId="6DEF98BA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Business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name</w:t>
            </w:r>
          </w:p>
        </w:tc>
        <w:tc>
          <w:tcPr>
            <w:tcW w:w="4183" w:type="dxa"/>
            <w:gridSpan w:val="2"/>
          </w:tcPr>
          <w:p w14:paraId="1BC31BBF" w14:textId="77777777" w:rsidR="00BB52FF" w:rsidRDefault="00E71CD7">
            <w:pPr>
              <w:pStyle w:val="TableParagraph"/>
              <w:spacing w:before="137"/>
              <w:rPr>
                <w:sz w:val="16"/>
              </w:rPr>
            </w:pPr>
            <w:r>
              <w:rPr>
                <w:sz w:val="16"/>
              </w:rPr>
              <w:t>SHARP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Czech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Republic,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s.r.o.</w:t>
            </w:r>
            <w:proofErr w:type="spellEnd"/>
          </w:p>
        </w:tc>
        <w:tc>
          <w:tcPr>
            <w:tcW w:w="2099" w:type="dxa"/>
            <w:shd w:val="clear" w:color="auto" w:fill="F1F1F1"/>
          </w:tcPr>
          <w:p w14:paraId="270C31C0" w14:textId="77777777" w:rsidR="00BB52FF" w:rsidRDefault="00E71CD7">
            <w:pPr>
              <w:pStyle w:val="TableParagraph"/>
              <w:spacing w:before="39" w:line="189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IČO</w:t>
            </w:r>
          </w:p>
          <w:p w14:paraId="19DD518B" w14:textId="77777777" w:rsidR="00BB52FF" w:rsidRDefault="00E71CD7">
            <w:pPr>
              <w:pStyle w:val="TableParagraph"/>
              <w:spacing w:line="201" w:lineRule="exact"/>
              <w:ind w:left="106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Id.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No.</w:t>
            </w:r>
          </w:p>
        </w:tc>
        <w:tc>
          <w:tcPr>
            <w:tcW w:w="2096" w:type="dxa"/>
          </w:tcPr>
          <w:p w14:paraId="5A8DFD36" w14:textId="77777777" w:rsidR="00BB52FF" w:rsidRDefault="00E71CD7">
            <w:pPr>
              <w:pStyle w:val="TableParagraph"/>
              <w:spacing w:before="137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04059573</w:t>
            </w:r>
          </w:p>
        </w:tc>
      </w:tr>
      <w:tr w:rsidR="00BB52FF" w14:paraId="1E371142" w14:textId="77777777">
        <w:trPr>
          <w:trHeight w:val="467"/>
        </w:trPr>
        <w:tc>
          <w:tcPr>
            <w:tcW w:w="2084" w:type="dxa"/>
            <w:shd w:val="clear" w:color="auto" w:fill="F1F1F1"/>
          </w:tcPr>
          <w:p w14:paraId="422E395A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Sídlo</w:t>
            </w:r>
            <w:proofErr w:type="spellEnd"/>
          </w:p>
          <w:p w14:paraId="025B02C6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Address</w:t>
            </w:r>
          </w:p>
        </w:tc>
        <w:tc>
          <w:tcPr>
            <w:tcW w:w="4183" w:type="dxa"/>
            <w:gridSpan w:val="2"/>
          </w:tcPr>
          <w:p w14:paraId="78860792" w14:textId="77777777" w:rsidR="00BB52FF" w:rsidRDefault="00E71CD7">
            <w:pPr>
              <w:pStyle w:val="TableParagraph"/>
              <w:spacing w:before="139"/>
              <w:rPr>
                <w:sz w:val="16"/>
              </w:rPr>
            </w:pP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Červenému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dvoru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3269/25a,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099" w:type="dxa"/>
            <w:shd w:val="clear" w:color="auto" w:fill="F1F1F1"/>
          </w:tcPr>
          <w:p w14:paraId="48DD5B3C" w14:textId="77777777" w:rsidR="00BB52FF" w:rsidRDefault="00E71CD7">
            <w:pPr>
              <w:pStyle w:val="TableParagraph"/>
              <w:spacing w:before="39" w:line="189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DIČ</w:t>
            </w:r>
          </w:p>
          <w:p w14:paraId="6F01ECA1" w14:textId="77777777" w:rsidR="00BB52FF" w:rsidRDefault="00E71CD7">
            <w:pPr>
              <w:pStyle w:val="TableParagraph"/>
              <w:spacing w:line="201" w:lineRule="exact"/>
              <w:ind w:left="106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Tax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No.</w:t>
            </w:r>
          </w:p>
        </w:tc>
        <w:tc>
          <w:tcPr>
            <w:tcW w:w="2096" w:type="dxa"/>
          </w:tcPr>
          <w:p w14:paraId="37DFC28B" w14:textId="77777777" w:rsidR="00BB52FF" w:rsidRDefault="00E71CD7">
            <w:pPr>
              <w:pStyle w:val="TableParagraph"/>
              <w:spacing w:before="139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CZ04059573</w:t>
            </w:r>
          </w:p>
        </w:tc>
      </w:tr>
      <w:tr w:rsidR="00BB52FF" w14:paraId="48D3B942" w14:textId="77777777">
        <w:trPr>
          <w:trHeight w:val="465"/>
        </w:trPr>
        <w:tc>
          <w:tcPr>
            <w:tcW w:w="6267" w:type="dxa"/>
            <w:gridSpan w:val="3"/>
            <w:shd w:val="clear" w:color="auto" w:fill="F1F1F1"/>
          </w:tcPr>
          <w:p w14:paraId="419DE4BF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Kontaktní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obchodní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finanční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věci</w:t>
            </w:r>
            <w:proofErr w:type="spellEnd"/>
          </w:p>
          <w:p w14:paraId="615D5012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Contact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Person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for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business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and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finance</w:t>
            </w:r>
          </w:p>
        </w:tc>
        <w:tc>
          <w:tcPr>
            <w:tcW w:w="4195" w:type="dxa"/>
            <w:gridSpan w:val="2"/>
          </w:tcPr>
          <w:p w14:paraId="53D5B6D4" w14:textId="6DDDBDC9" w:rsidR="00BB52FF" w:rsidRDefault="00E71CD7">
            <w:pPr>
              <w:pStyle w:val="TableParagraph"/>
              <w:spacing w:before="137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xxxxxxxxxxx</w:t>
            </w:r>
            <w:proofErr w:type="spellEnd"/>
          </w:p>
        </w:tc>
      </w:tr>
      <w:tr w:rsidR="00BB52FF" w14:paraId="6321B26B" w14:textId="77777777">
        <w:trPr>
          <w:trHeight w:val="465"/>
        </w:trPr>
        <w:tc>
          <w:tcPr>
            <w:tcW w:w="2084" w:type="dxa"/>
            <w:shd w:val="clear" w:color="auto" w:fill="F1F1F1"/>
          </w:tcPr>
          <w:p w14:paraId="7D76F56F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Telefon</w:t>
            </w:r>
            <w:proofErr w:type="spellEnd"/>
          </w:p>
          <w:p w14:paraId="57B2A912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Phone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number</w:t>
            </w:r>
          </w:p>
        </w:tc>
        <w:tc>
          <w:tcPr>
            <w:tcW w:w="2099" w:type="dxa"/>
          </w:tcPr>
          <w:p w14:paraId="7C0CFA37" w14:textId="34504AA3" w:rsidR="00BB52FF" w:rsidRDefault="00E71CD7">
            <w:pPr>
              <w:pStyle w:val="TableParagraph"/>
              <w:spacing w:before="137"/>
              <w:ind w:left="0" w:right="663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xxxxxxxxxxx</w:t>
            </w:r>
            <w:proofErr w:type="spellEnd"/>
          </w:p>
        </w:tc>
        <w:tc>
          <w:tcPr>
            <w:tcW w:w="2084" w:type="dxa"/>
            <w:shd w:val="clear" w:color="auto" w:fill="F1F1F1"/>
          </w:tcPr>
          <w:p w14:paraId="18E818A7" w14:textId="77777777" w:rsidR="00BB52FF" w:rsidRDefault="00E71CD7">
            <w:pPr>
              <w:pStyle w:val="TableParagraph"/>
              <w:spacing w:before="137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Email</w:t>
            </w:r>
          </w:p>
        </w:tc>
        <w:tc>
          <w:tcPr>
            <w:tcW w:w="4195" w:type="dxa"/>
            <w:gridSpan w:val="2"/>
          </w:tcPr>
          <w:p w14:paraId="1B067E23" w14:textId="58BC1ADA" w:rsidR="00BB52FF" w:rsidRDefault="00E71CD7">
            <w:pPr>
              <w:pStyle w:val="TableParagraph"/>
              <w:spacing w:before="137"/>
              <w:ind w:left="106"/>
              <w:rPr>
                <w:sz w:val="16"/>
              </w:rPr>
            </w:pPr>
            <w:hyperlink r:id="rId7">
              <w:proofErr w:type="spellStart"/>
              <w:r>
                <w:rPr>
                  <w:spacing w:val="-2"/>
                  <w:sz w:val="16"/>
                </w:rPr>
                <w:t>xxxxxxxxxxxxxx</w:t>
              </w:r>
              <w:proofErr w:type="spellEnd"/>
            </w:hyperlink>
          </w:p>
        </w:tc>
      </w:tr>
      <w:tr w:rsidR="00BB52FF" w14:paraId="58369E4A" w14:textId="77777777">
        <w:trPr>
          <w:trHeight w:val="467"/>
        </w:trPr>
        <w:tc>
          <w:tcPr>
            <w:tcW w:w="6267" w:type="dxa"/>
            <w:gridSpan w:val="3"/>
            <w:shd w:val="clear" w:color="auto" w:fill="F1F1F1"/>
          </w:tcPr>
          <w:p w14:paraId="1EC6AB6F" w14:textId="77777777" w:rsidR="00BB52FF" w:rsidRDefault="00E71CD7">
            <w:pPr>
              <w:pStyle w:val="TableParagraph"/>
              <w:spacing w:before="41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Kontaktní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servis</w:t>
            </w:r>
            <w:proofErr w:type="spellEnd"/>
          </w:p>
          <w:p w14:paraId="46AB7EC4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Contact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Person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for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service</w:t>
            </w:r>
          </w:p>
        </w:tc>
        <w:tc>
          <w:tcPr>
            <w:tcW w:w="4195" w:type="dxa"/>
            <w:gridSpan w:val="2"/>
          </w:tcPr>
          <w:p w14:paraId="3C2AFCF2" w14:textId="07EDBC9C" w:rsidR="00BB52FF" w:rsidRDefault="00E71CD7">
            <w:pPr>
              <w:pStyle w:val="TableParagraph"/>
              <w:spacing w:before="139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xxxxxxxxxxxxxx</w:t>
            </w:r>
            <w:proofErr w:type="spellEnd"/>
          </w:p>
        </w:tc>
      </w:tr>
      <w:tr w:rsidR="00BB52FF" w14:paraId="0F3AFE5B" w14:textId="77777777">
        <w:trPr>
          <w:trHeight w:val="465"/>
        </w:trPr>
        <w:tc>
          <w:tcPr>
            <w:tcW w:w="2084" w:type="dxa"/>
            <w:shd w:val="clear" w:color="auto" w:fill="F1F1F1"/>
          </w:tcPr>
          <w:p w14:paraId="42635692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Telefon</w:t>
            </w:r>
            <w:proofErr w:type="spellEnd"/>
          </w:p>
          <w:p w14:paraId="77FD0922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Phone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number</w:t>
            </w:r>
          </w:p>
        </w:tc>
        <w:tc>
          <w:tcPr>
            <w:tcW w:w="2099" w:type="dxa"/>
          </w:tcPr>
          <w:p w14:paraId="41546559" w14:textId="70B38E06" w:rsidR="00BB52FF" w:rsidRDefault="00E71CD7">
            <w:pPr>
              <w:pStyle w:val="TableParagraph"/>
              <w:spacing w:before="138"/>
              <w:ind w:left="0" w:right="663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xxxxxxxxx</w:t>
            </w:r>
            <w:proofErr w:type="spellEnd"/>
          </w:p>
        </w:tc>
        <w:tc>
          <w:tcPr>
            <w:tcW w:w="2084" w:type="dxa"/>
            <w:shd w:val="clear" w:color="auto" w:fill="F1F1F1"/>
          </w:tcPr>
          <w:p w14:paraId="5DC0D4E2" w14:textId="77777777" w:rsidR="00BB52FF" w:rsidRDefault="00E71CD7">
            <w:pPr>
              <w:pStyle w:val="TableParagraph"/>
              <w:spacing w:before="138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Email</w:t>
            </w:r>
          </w:p>
        </w:tc>
        <w:tc>
          <w:tcPr>
            <w:tcW w:w="4195" w:type="dxa"/>
            <w:gridSpan w:val="2"/>
          </w:tcPr>
          <w:p w14:paraId="49B3BBDE" w14:textId="0B95AB2D" w:rsidR="00BB52FF" w:rsidRDefault="00E71CD7">
            <w:pPr>
              <w:pStyle w:val="TableParagraph"/>
              <w:spacing w:before="138"/>
              <w:ind w:left="106"/>
              <w:rPr>
                <w:sz w:val="16"/>
              </w:rPr>
            </w:pPr>
            <w:hyperlink r:id="rId8">
              <w:proofErr w:type="spellStart"/>
              <w:r>
                <w:rPr>
                  <w:spacing w:val="-2"/>
                  <w:sz w:val="16"/>
                </w:rPr>
                <w:t>xxxxxxxxxxxxxxxxxx</w:t>
              </w:r>
              <w:proofErr w:type="spellEnd"/>
            </w:hyperlink>
          </w:p>
        </w:tc>
      </w:tr>
      <w:tr w:rsidR="00BB52FF" w14:paraId="3D2DAC36" w14:textId="77777777">
        <w:trPr>
          <w:trHeight w:val="467"/>
        </w:trPr>
        <w:tc>
          <w:tcPr>
            <w:tcW w:w="6267" w:type="dxa"/>
            <w:gridSpan w:val="3"/>
            <w:shd w:val="clear" w:color="auto" w:fill="F1F1F1"/>
          </w:tcPr>
          <w:p w14:paraId="653CA034" w14:textId="77777777" w:rsidR="00BB52FF" w:rsidRDefault="00E71CD7">
            <w:pPr>
              <w:pStyle w:val="TableParagraph"/>
              <w:spacing w:before="41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Zápis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obchodním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rejstříku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město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soudu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spisové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značky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61DADF1A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Registration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in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commercial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register</w:t>
            </w:r>
            <w:r>
              <w:rPr>
                <w:i/>
                <w:spacing w:val="6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(city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court’s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location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and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file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no.)</w:t>
            </w:r>
          </w:p>
        </w:tc>
        <w:tc>
          <w:tcPr>
            <w:tcW w:w="4195" w:type="dxa"/>
            <w:gridSpan w:val="2"/>
          </w:tcPr>
          <w:p w14:paraId="24ADDE16" w14:textId="77777777" w:rsidR="00BB52FF" w:rsidRDefault="00E71CD7">
            <w:pPr>
              <w:pStyle w:val="TableParagraph"/>
              <w:spacing w:before="139"/>
              <w:ind w:left="106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264009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vedená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Městského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soudu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Praze</w:t>
            </w:r>
            <w:proofErr w:type="spellEnd"/>
          </w:p>
        </w:tc>
      </w:tr>
      <w:tr w:rsidR="00BB52FF" w14:paraId="4C419354" w14:textId="77777777">
        <w:trPr>
          <w:trHeight w:val="465"/>
        </w:trPr>
        <w:tc>
          <w:tcPr>
            <w:tcW w:w="2084" w:type="dxa"/>
            <w:shd w:val="clear" w:color="auto" w:fill="F1F1F1"/>
          </w:tcPr>
          <w:p w14:paraId="1C3472A1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účtu</w:t>
            </w:r>
            <w:proofErr w:type="spellEnd"/>
          </w:p>
          <w:p w14:paraId="231E4A41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Bank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Account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No.</w:t>
            </w:r>
          </w:p>
        </w:tc>
        <w:tc>
          <w:tcPr>
            <w:tcW w:w="4183" w:type="dxa"/>
            <w:gridSpan w:val="2"/>
          </w:tcPr>
          <w:p w14:paraId="5C136931" w14:textId="2106395B" w:rsidR="00BB52FF" w:rsidRDefault="00E71CD7">
            <w:pPr>
              <w:pStyle w:val="TableParagraph"/>
              <w:spacing w:before="1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099" w:type="dxa"/>
            <w:shd w:val="clear" w:color="auto" w:fill="F1F1F1"/>
          </w:tcPr>
          <w:p w14:paraId="6FB764E0" w14:textId="77777777" w:rsidR="00BB52FF" w:rsidRDefault="00E71CD7">
            <w:pPr>
              <w:pStyle w:val="TableParagraph"/>
              <w:spacing w:before="39" w:line="189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Splatnost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dny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69A5CAAD" w14:textId="77777777" w:rsidR="00BB52FF" w:rsidRDefault="00E71CD7">
            <w:pPr>
              <w:pStyle w:val="TableParagraph"/>
              <w:spacing w:line="201" w:lineRule="exact"/>
              <w:ind w:left="106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Maturity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(days)</w:t>
            </w:r>
          </w:p>
        </w:tc>
        <w:tc>
          <w:tcPr>
            <w:tcW w:w="2096" w:type="dxa"/>
          </w:tcPr>
          <w:p w14:paraId="185D3EDE" w14:textId="77777777" w:rsidR="00BB52FF" w:rsidRDefault="00E71CD7">
            <w:pPr>
              <w:pStyle w:val="TableParagraph"/>
              <w:spacing w:before="137"/>
              <w:ind w:left="105"/>
              <w:rPr>
                <w:sz w:val="16"/>
              </w:rPr>
            </w:pPr>
            <w:r>
              <w:rPr>
                <w:sz w:val="16"/>
              </w:rPr>
              <w:t xml:space="preserve">14 </w:t>
            </w:r>
            <w:proofErr w:type="spellStart"/>
            <w:r>
              <w:rPr>
                <w:spacing w:val="-5"/>
                <w:sz w:val="16"/>
              </w:rPr>
              <w:t>dnů</w:t>
            </w:r>
            <w:proofErr w:type="spellEnd"/>
          </w:p>
        </w:tc>
      </w:tr>
      <w:tr w:rsidR="00BB52FF" w14:paraId="17BA5B9C" w14:textId="77777777">
        <w:trPr>
          <w:trHeight w:val="467"/>
        </w:trPr>
        <w:tc>
          <w:tcPr>
            <w:tcW w:w="10462" w:type="dxa"/>
            <w:gridSpan w:val="5"/>
            <w:shd w:val="clear" w:color="auto" w:fill="BEBEBE"/>
          </w:tcPr>
          <w:p w14:paraId="0ABDDEB4" w14:textId="77777777" w:rsidR="00BB52FF" w:rsidRDefault="00E71CD7">
            <w:pPr>
              <w:pStyle w:val="TableParagraph"/>
              <w:spacing w:before="39" w:line="190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Klient</w:t>
            </w:r>
            <w:proofErr w:type="spellEnd"/>
          </w:p>
          <w:p w14:paraId="3115430F" w14:textId="77777777" w:rsidR="00BB52FF" w:rsidRDefault="00E71CD7">
            <w:pPr>
              <w:pStyle w:val="TableParagraph"/>
              <w:spacing w:line="202" w:lineRule="exac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Client</w:t>
            </w:r>
          </w:p>
        </w:tc>
      </w:tr>
      <w:tr w:rsidR="00BB52FF" w14:paraId="55451476" w14:textId="77777777">
        <w:trPr>
          <w:trHeight w:val="465"/>
        </w:trPr>
        <w:tc>
          <w:tcPr>
            <w:tcW w:w="2084" w:type="dxa"/>
            <w:shd w:val="clear" w:color="auto" w:fill="F1F1F1"/>
          </w:tcPr>
          <w:p w14:paraId="63593C3F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Firma</w:t>
            </w:r>
            <w:proofErr w:type="spellEnd"/>
          </w:p>
          <w:p w14:paraId="71692F26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Business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name</w:t>
            </w:r>
          </w:p>
        </w:tc>
        <w:tc>
          <w:tcPr>
            <w:tcW w:w="4183" w:type="dxa"/>
            <w:gridSpan w:val="2"/>
          </w:tcPr>
          <w:p w14:paraId="6B42C514" w14:textId="77777777" w:rsidR="00BB52FF" w:rsidRDefault="00E71CD7">
            <w:pPr>
              <w:pStyle w:val="TableParagraph"/>
              <w:spacing w:before="137"/>
              <w:rPr>
                <w:sz w:val="16"/>
              </w:rPr>
            </w:pPr>
            <w:proofErr w:type="spellStart"/>
            <w:r>
              <w:rPr>
                <w:sz w:val="16"/>
              </w:rPr>
              <w:t>Střední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škola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automobilní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informatiky</w:t>
            </w:r>
            <w:proofErr w:type="spellEnd"/>
          </w:p>
        </w:tc>
        <w:tc>
          <w:tcPr>
            <w:tcW w:w="2099" w:type="dxa"/>
            <w:shd w:val="clear" w:color="auto" w:fill="F1F1F1"/>
          </w:tcPr>
          <w:p w14:paraId="7B8F8F44" w14:textId="77777777" w:rsidR="00BB52FF" w:rsidRDefault="00E71CD7">
            <w:pPr>
              <w:pStyle w:val="TableParagraph"/>
              <w:spacing w:before="39" w:line="189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IČO</w:t>
            </w:r>
          </w:p>
          <w:p w14:paraId="4D781F69" w14:textId="77777777" w:rsidR="00BB52FF" w:rsidRDefault="00E71CD7">
            <w:pPr>
              <w:pStyle w:val="TableParagraph"/>
              <w:spacing w:line="201" w:lineRule="exact"/>
              <w:ind w:left="106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Id.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No.</w:t>
            </w:r>
          </w:p>
        </w:tc>
        <w:tc>
          <w:tcPr>
            <w:tcW w:w="2096" w:type="dxa"/>
          </w:tcPr>
          <w:p w14:paraId="1459D4CA" w14:textId="77777777" w:rsidR="00BB52FF" w:rsidRDefault="00E71CD7">
            <w:pPr>
              <w:pStyle w:val="TableParagraph"/>
              <w:spacing w:before="137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00497070</w:t>
            </w:r>
          </w:p>
        </w:tc>
      </w:tr>
      <w:tr w:rsidR="00BB52FF" w14:paraId="28EA963B" w14:textId="77777777">
        <w:trPr>
          <w:trHeight w:val="467"/>
        </w:trPr>
        <w:tc>
          <w:tcPr>
            <w:tcW w:w="2084" w:type="dxa"/>
            <w:shd w:val="clear" w:color="auto" w:fill="F1F1F1"/>
          </w:tcPr>
          <w:p w14:paraId="562ECCDB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Sídlo</w:t>
            </w:r>
            <w:proofErr w:type="spellEnd"/>
          </w:p>
          <w:p w14:paraId="5C75CD2A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Address</w:t>
            </w:r>
          </w:p>
        </w:tc>
        <w:tc>
          <w:tcPr>
            <w:tcW w:w="4183" w:type="dxa"/>
            <w:gridSpan w:val="2"/>
          </w:tcPr>
          <w:p w14:paraId="2E4CBBC5" w14:textId="77777777" w:rsidR="00BB52FF" w:rsidRDefault="00E71CD7">
            <w:pPr>
              <w:pStyle w:val="TableParagraph"/>
              <w:spacing w:before="137"/>
              <w:rPr>
                <w:sz w:val="16"/>
              </w:rPr>
            </w:pPr>
            <w:proofErr w:type="spellStart"/>
            <w:r>
              <w:rPr>
                <w:sz w:val="16"/>
              </w:rPr>
              <w:t>Weilova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099" w:type="dxa"/>
            <w:shd w:val="clear" w:color="auto" w:fill="F1F1F1"/>
          </w:tcPr>
          <w:p w14:paraId="50CC438A" w14:textId="77777777" w:rsidR="00BB52FF" w:rsidRDefault="00E71CD7">
            <w:pPr>
              <w:pStyle w:val="TableParagraph"/>
              <w:spacing w:before="39" w:line="189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DIČ</w:t>
            </w:r>
          </w:p>
          <w:p w14:paraId="4747F035" w14:textId="77777777" w:rsidR="00BB52FF" w:rsidRDefault="00E71CD7">
            <w:pPr>
              <w:pStyle w:val="TableParagraph"/>
              <w:spacing w:line="201" w:lineRule="exact"/>
              <w:ind w:left="106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Tax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No.</w:t>
            </w:r>
          </w:p>
        </w:tc>
        <w:tc>
          <w:tcPr>
            <w:tcW w:w="2096" w:type="dxa"/>
          </w:tcPr>
          <w:p w14:paraId="2DD6EA63" w14:textId="77777777" w:rsidR="00BB52FF" w:rsidRDefault="00E71CD7">
            <w:pPr>
              <w:pStyle w:val="TableParagraph"/>
              <w:spacing w:before="137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CZ00497070</w:t>
            </w:r>
          </w:p>
        </w:tc>
      </w:tr>
      <w:tr w:rsidR="00BB52FF" w14:paraId="5F03C216" w14:textId="77777777">
        <w:trPr>
          <w:trHeight w:val="465"/>
        </w:trPr>
        <w:tc>
          <w:tcPr>
            <w:tcW w:w="6267" w:type="dxa"/>
            <w:gridSpan w:val="3"/>
            <w:shd w:val="clear" w:color="auto" w:fill="F1F1F1"/>
          </w:tcPr>
          <w:p w14:paraId="4A922D19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Adresa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umístění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Předmětu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smlouvy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pokud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liší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sídla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64D905DA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Location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Subject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Contract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(if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different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from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above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address)</w:t>
            </w:r>
          </w:p>
        </w:tc>
        <w:tc>
          <w:tcPr>
            <w:tcW w:w="4195" w:type="dxa"/>
            <w:gridSpan w:val="2"/>
          </w:tcPr>
          <w:p w14:paraId="74C25A01" w14:textId="77777777" w:rsidR="00BB52FF" w:rsidRDefault="00E71CD7">
            <w:pPr>
              <w:pStyle w:val="TableParagraph"/>
              <w:spacing w:before="137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B52FF" w14:paraId="700A61A7" w14:textId="77777777">
        <w:trPr>
          <w:trHeight w:val="465"/>
        </w:trPr>
        <w:tc>
          <w:tcPr>
            <w:tcW w:w="6267" w:type="dxa"/>
            <w:gridSpan w:val="3"/>
            <w:shd w:val="clear" w:color="auto" w:fill="F1F1F1"/>
          </w:tcPr>
          <w:p w14:paraId="2E39AB39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Zápis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obchodním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rejstříku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město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soudu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spisové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značky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756A6C64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Registration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in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commercial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register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(city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court’s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location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and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file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no.)</w:t>
            </w:r>
          </w:p>
        </w:tc>
        <w:tc>
          <w:tcPr>
            <w:tcW w:w="4195" w:type="dxa"/>
            <w:gridSpan w:val="2"/>
          </w:tcPr>
          <w:p w14:paraId="0ECD2B7F" w14:textId="77777777" w:rsidR="00BB52FF" w:rsidRDefault="00E71CD7">
            <w:pPr>
              <w:pStyle w:val="TableParagraph"/>
              <w:spacing w:before="137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Příspěvková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organizace</w:t>
            </w:r>
            <w:proofErr w:type="spellEnd"/>
          </w:p>
        </w:tc>
      </w:tr>
      <w:tr w:rsidR="00BB52FF" w14:paraId="0C6C8890" w14:textId="77777777">
        <w:trPr>
          <w:trHeight w:val="467"/>
        </w:trPr>
        <w:tc>
          <w:tcPr>
            <w:tcW w:w="6267" w:type="dxa"/>
            <w:gridSpan w:val="3"/>
            <w:shd w:val="clear" w:color="auto" w:fill="F1F1F1"/>
          </w:tcPr>
          <w:p w14:paraId="59513E8D" w14:textId="77777777" w:rsidR="00BB52FF" w:rsidRDefault="00E71CD7">
            <w:pPr>
              <w:pStyle w:val="TableParagraph"/>
              <w:spacing w:before="41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Kontaktní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obchodní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finanční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věci</w:t>
            </w:r>
            <w:proofErr w:type="spellEnd"/>
          </w:p>
          <w:p w14:paraId="1CD97CDE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Contact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Person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for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business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and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finance</w:t>
            </w:r>
          </w:p>
        </w:tc>
        <w:tc>
          <w:tcPr>
            <w:tcW w:w="4195" w:type="dxa"/>
            <w:gridSpan w:val="2"/>
          </w:tcPr>
          <w:p w14:paraId="5E981BBA" w14:textId="611B21A0" w:rsidR="00BB52FF" w:rsidRDefault="00E71CD7">
            <w:pPr>
              <w:pStyle w:val="TableParagraph"/>
              <w:spacing w:before="139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xxxxxxxxxx</w:t>
            </w:r>
            <w:proofErr w:type="spellEnd"/>
          </w:p>
        </w:tc>
      </w:tr>
      <w:tr w:rsidR="00BB52FF" w14:paraId="11F82AD0" w14:textId="77777777">
        <w:trPr>
          <w:trHeight w:val="465"/>
        </w:trPr>
        <w:tc>
          <w:tcPr>
            <w:tcW w:w="2084" w:type="dxa"/>
            <w:shd w:val="clear" w:color="auto" w:fill="F1F1F1"/>
          </w:tcPr>
          <w:p w14:paraId="3ABFB58F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Telefon</w:t>
            </w:r>
            <w:proofErr w:type="spellEnd"/>
          </w:p>
          <w:p w14:paraId="67A50018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Phone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number</w:t>
            </w:r>
          </w:p>
        </w:tc>
        <w:tc>
          <w:tcPr>
            <w:tcW w:w="2099" w:type="dxa"/>
          </w:tcPr>
          <w:p w14:paraId="40018E0F" w14:textId="5DBEDC46" w:rsidR="00BB52FF" w:rsidRDefault="00E71CD7">
            <w:pPr>
              <w:pStyle w:val="TableParagraph"/>
              <w:spacing w:before="137"/>
              <w:ind w:left="0" w:right="663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xxxxxxxx</w:t>
            </w:r>
            <w:proofErr w:type="spellEnd"/>
          </w:p>
        </w:tc>
        <w:tc>
          <w:tcPr>
            <w:tcW w:w="2084" w:type="dxa"/>
            <w:shd w:val="clear" w:color="auto" w:fill="F1F1F1"/>
          </w:tcPr>
          <w:p w14:paraId="16B39A29" w14:textId="77777777" w:rsidR="00BB52FF" w:rsidRDefault="00E71CD7">
            <w:pPr>
              <w:pStyle w:val="TableParagraph"/>
              <w:spacing w:before="137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Email</w:t>
            </w:r>
          </w:p>
        </w:tc>
        <w:tc>
          <w:tcPr>
            <w:tcW w:w="4195" w:type="dxa"/>
            <w:gridSpan w:val="2"/>
          </w:tcPr>
          <w:p w14:paraId="032DE007" w14:textId="5EA22FB6" w:rsidR="00BB52FF" w:rsidRDefault="00E71CD7">
            <w:pPr>
              <w:pStyle w:val="TableParagraph"/>
              <w:spacing w:before="137"/>
              <w:ind w:left="106"/>
              <w:rPr>
                <w:sz w:val="16"/>
              </w:rPr>
            </w:pPr>
            <w:hyperlink r:id="rId9">
              <w:proofErr w:type="spellStart"/>
              <w:r>
                <w:rPr>
                  <w:spacing w:val="-2"/>
                  <w:sz w:val="16"/>
                </w:rPr>
                <w:t>xxxxxxxxxxxxxxx</w:t>
              </w:r>
              <w:r>
                <w:rPr>
                  <w:spacing w:val="-2"/>
                  <w:sz w:val="16"/>
                </w:rPr>
                <w:t>z</w:t>
              </w:r>
              <w:proofErr w:type="spellEnd"/>
            </w:hyperlink>
          </w:p>
        </w:tc>
      </w:tr>
      <w:tr w:rsidR="00BB52FF" w14:paraId="14D2975A" w14:textId="77777777">
        <w:trPr>
          <w:trHeight w:val="467"/>
        </w:trPr>
        <w:tc>
          <w:tcPr>
            <w:tcW w:w="6267" w:type="dxa"/>
            <w:gridSpan w:val="3"/>
            <w:shd w:val="clear" w:color="auto" w:fill="F1F1F1"/>
          </w:tcPr>
          <w:p w14:paraId="788F1EDD" w14:textId="77777777" w:rsidR="00BB52FF" w:rsidRDefault="00E71CD7">
            <w:pPr>
              <w:pStyle w:val="TableParagraph"/>
              <w:spacing w:before="39" w:line="19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Kontaktní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servis</w:t>
            </w:r>
            <w:proofErr w:type="spellEnd"/>
          </w:p>
          <w:p w14:paraId="25A0090F" w14:textId="77777777" w:rsidR="00BB52FF" w:rsidRDefault="00E71CD7">
            <w:pPr>
              <w:pStyle w:val="TableParagraph"/>
              <w:spacing w:line="202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Contact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Person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for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service</w:t>
            </w:r>
          </w:p>
        </w:tc>
        <w:tc>
          <w:tcPr>
            <w:tcW w:w="4195" w:type="dxa"/>
            <w:gridSpan w:val="2"/>
          </w:tcPr>
          <w:p w14:paraId="07885932" w14:textId="77777777" w:rsidR="00BB52FF" w:rsidRDefault="00BB5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B52FF" w14:paraId="1C0ED0B5" w14:textId="77777777">
        <w:trPr>
          <w:trHeight w:val="465"/>
        </w:trPr>
        <w:tc>
          <w:tcPr>
            <w:tcW w:w="2084" w:type="dxa"/>
            <w:shd w:val="clear" w:color="auto" w:fill="F1F1F1"/>
          </w:tcPr>
          <w:p w14:paraId="6E051668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Telefon</w:t>
            </w:r>
            <w:proofErr w:type="spellEnd"/>
          </w:p>
          <w:p w14:paraId="54399542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Phone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number</w:t>
            </w:r>
          </w:p>
        </w:tc>
        <w:tc>
          <w:tcPr>
            <w:tcW w:w="2099" w:type="dxa"/>
          </w:tcPr>
          <w:p w14:paraId="401FDA05" w14:textId="7F46755C" w:rsidR="00BB52FF" w:rsidRDefault="00E71CD7">
            <w:pPr>
              <w:pStyle w:val="TableParagraph"/>
              <w:spacing w:before="137"/>
              <w:ind w:left="0" w:right="663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xxxxxxxxxxxxx</w:t>
            </w:r>
            <w:proofErr w:type="spellEnd"/>
          </w:p>
        </w:tc>
        <w:tc>
          <w:tcPr>
            <w:tcW w:w="2084" w:type="dxa"/>
            <w:shd w:val="clear" w:color="auto" w:fill="F1F1F1"/>
          </w:tcPr>
          <w:p w14:paraId="20FBD1E0" w14:textId="77777777" w:rsidR="00BB52FF" w:rsidRDefault="00E71CD7">
            <w:pPr>
              <w:pStyle w:val="TableParagraph"/>
              <w:spacing w:before="137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Email</w:t>
            </w:r>
          </w:p>
        </w:tc>
        <w:tc>
          <w:tcPr>
            <w:tcW w:w="4195" w:type="dxa"/>
            <w:gridSpan w:val="2"/>
          </w:tcPr>
          <w:p w14:paraId="77AF52F7" w14:textId="07E3914C" w:rsidR="00BB52FF" w:rsidRDefault="00E71CD7">
            <w:pPr>
              <w:pStyle w:val="TableParagraph"/>
              <w:spacing w:before="137"/>
              <w:ind w:left="106"/>
              <w:rPr>
                <w:sz w:val="16"/>
              </w:rPr>
            </w:pPr>
            <w:hyperlink r:id="rId10">
              <w:proofErr w:type="spellStart"/>
              <w:r>
                <w:rPr>
                  <w:spacing w:val="-2"/>
                  <w:sz w:val="16"/>
                </w:rPr>
                <w:t>xxxxxxxxxxxxxxxxxxxx</w:t>
              </w:r>
              <w:proofErr w:type="spellEnd"/>
            </w:hyperlink>
          </w:p>
        </w:tc>
      </w:tr>
      <w:tr w:rsidR="00BB52FF" w14:paraId="0BFBFE7C" w14:textId="77777777">
        <w:trPr>
          <w:trHeight w:val="273"/>
        </w:trPr>
        <w:tc>
          <w:tcPr>
            <w:tcW w:w="10462" w:type="dxa"/>
            <w:gridSpan w:val="5"/>
            <w:shd w:val="clear" w:color="auto" w:fill="BEBEBE"/>
          </w:tcPr>
          <w:p w14:paraId="7F6976B5" w14:textId="77777777" w:rsidR="00BB52FF" w:rsidRDefault="00E71CD7">
            <w:pPr>
              <w:pStyle w:val="TableParagraph"/>
              <w:spacing w:before="31"/>
              <w:ind w:left="8"/>
              <w:jc w:val="center"/>
              <w:rPr>
                <w:b/>
                <w:i/>
                <w:sz w:val="17"/>
              </w:rPr>
            </w:pPr>
            <w:proofErr w:type="spellStart"/>
            <w:r>
              <w:rPr>
                <w:b/>
                <w:spacing w:val="-2"/>
                <w:sz w:val="16"/>
              </w:rPr>
              <w:t>Předmět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smlouvy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Subject</w:t>
            </w:r>
            <w:r>
              <w:rPr>
                <w:b/>
                <w:i/>
                <w:spacing w:val="-9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of</w:t>
            </w:r>
            <w:r>
              <w:rPr>
                <w:b/>
                <w:i/>
                <w:spacing w:val="-10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the</w:t>
            </w:r>
            <w:r>
              <w:rPr>
                <w:b/>
                <w:i/>
                <w:spacing w:val="-9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Contract</w:t>
            </w:r>
          </w:p>
        </w:tc>
      </w:tr>
      <w:tr w:rsidR="00BB52FF" w14:paraId="40F6303A" w14:textId="77777777">
        <w:trPr>
          <w:trHeight w:val="467"/>
        </w:trPr>
        <w:tc>
          <w:tcPr>
            <w:tcW w:w="2084" w:type="dxa"/>
            <w:shd w:val="clear" w:color="auto" w:fill="F1F1F1"/>
          </w:tcPr>
          <w:p w14:paraId="5D5E90EB" w14:textId="77777777" w:rsidR="00BB52FF" w:rsidRDefault="00E71CD7">
            <w:pPr>
              <w:pStyle w:val="TableParagraph"/>
              <w:spacing w:before="39" w:line="189" w:lineRule="exact"/>
              <w:ind w:left="9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Katalogové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číslo</w:t>
            </w:r>
            <w:proofErr w:type="spellEnd"/>
          </w:p>
          <w:p w14:paraId="0FEA7837" w14:textId="77777777" w:rsidR="00BB52FF" w:rsidRDefault="00E71CD7">
            <w:pPr>
              <w:pStyle w:val="TableParagraph"/>
              <w:spacing w:line="201" w:lineRule="exact"/>
              <w:ind w:left="9" w:right="4"/>
              <w:jc w:val="center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Catalogue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no</w:t>
            </w:r>
          </w:p>
        </w:tc>
        <w:tc>
          <w:tcPr>
            <w:tcW w:w="4183" w:type="dxa"/>
            <w:gridSpan w:val="2"/>
            <w:shd w:val="clear" w:color="auto" w:fill="F1F1F1"/>
          </w:tcPr>
          <w:p w14:paraId="31129E96" w14:textId="77777777" w:rsidR="00BB52FF" w:rsidRDefault="00E71CD7">
            <w:pPr>
              <w:pStyle w:val="TableParagraph"/>
              <w:spacing w:before="39" w:line="189" w:lineRule="exact"/>
              <w:ind w:left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Název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zařízení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možnosti</w:t>
            </w:r>
            <w:proofErr w:type="spellEnd"/>
          </w:p>
          <w:p w14:paraId="325ABAB5" w14:textId="77777777" w:rsidR="00BB52FF" w:rsidRDefault="00E71CD7">
            <w:pPr>
              <w:pStyle w:val="TableParagraph"/>
              <w:spacing w:line="201" w:lineRule="exact"/>
              <w:ind w:left="5"/>
              <w:jc w:val="center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Device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/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option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name</w:t>
            </w:r>
          </w:p>
        </w:tc>
        <w:tc>
          <w:tcPr>
            <w:tcW w:w="2099" w:type="dxa"/>
            <w:shd w:val="clear" w:color="auto" w:fill="F1F1F1"/>
          </w:tcPr>
          <w:p w14:paraId="5DB97FE7" w14:textId="77777777" w:rsidR="00BB52FF" w:rsidRDefault="00E71CD7">
            <w:pPr>
              <w:pStyle w:val="TableParagraph"/>
              <w:spacing w:before="39" w:line="189" w:lineRule="exact"/>
              <w:ind w:left="610"/>
              <w:rPr>
                <w:sz w:val="16"/>
              </w:rPr>
            </w:pPr>
            <w:proofErr w:type="spellStart"/>
            <w:r>
              <w:rPr>
                <w:sz w:val="16"/>
              </w:rPr>
              <w:t>Sériové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číslo</w:t>
            </w:r>
            <w:proofErr w:type="spellEnd"/>
          </w:p>
          <w:p w14:paraId="306CAC11" w14:textId="77777777" w:rsidR="00BB52FF" w:rsidRDefault="00E71CD7">
            <w:pPr>
              <w:pStyle w:val="TableParagraph"/>
              <w:spacing w:line="201" w:lineRule="exact"/>
              <w:ind w:left="555"/>
              <w:rPr>
                <w:i/>
                <w:sz w:val="17"/>
              </w:rPr>
            </w:pPr>
            <w:r>
              <w:rPr>
                <w:i/>
                <w:spacing w:val="-5"/>
                <w:sz w:val="17"/>
              </w:rPr>
              <w:t>Serial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number</w:t>
            </w:r>
          </w:p>
        </w:tc>
        <w:tc>
          <w:tcPr>
            <w:tcW w:w="2096" w:type="dxa"/>
            <w:shd w:val="clear" w:color="auto" w:fill="F1F1F1"/>
          </w:tcPr>
          <w:p w14:paraId="5411D846" w14:textId="77777777" w:rsidR="00BB52FF" w:rsidRDefault="00E71CD7">
            <w:pPr>
              <w:pStyle w:val="TableParagraph"/>
              <w:spacing w:before="39" w:line="189" w:lineRule="exact"/>
              <w:ind w:left="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Množství</w:t>
            </w:r>
            <w:proofErr w:type="spellEnd"/>
          </w:p>
          <w:p w14:paraId="4BA2D5F0" w14:textId="77777777" w:rsidR="00BB52FF" w:rsidRDefault="00E71CD7">
            <w:pPr>
              <w:pStyle w:val="TableParagraph"/>
              <w:spacing w:line="201" w:lineRule="exact"/>
              <w:ind w:left="5" w:right="2"/>
              <w:jc w:val="center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Amount</w:t>
            </w:r>
          </w:p>
        </w:tc>
      </w:tr>
      <w:tr w:rsidR="00BB52FF" w14:paraId="4C3123BB" w14:textId="77777777">
        <w:trPr>
          <w:trHeight w:val="273"/>
        </w:trPr>
        <w:tc>
          <w:tcPr>
            <w:tcW w:w="2084" w:type="dxa"/>
          </w:tcPr>
          <w:p w14:paraId="3FA50B52" w14:textId="77777777" w:rsidR="00BB52FF" w:rsidRDefault="00E71CD7">
            <w:pPr>
              <w:pStyle w:val="TableParagraph"/>
              <w:spacing w:before="41"/>
              <w:rPr>
                <w:sz w:val="16"/>
              </w:rPr>
            </w:pPr>
            <w:r>
              <w:rPr>
                <w:spacing w:val="-2"/>
                <w:sz w:val="16"/>
              </w:rPr>
              <w:t>BP60C36</w:t>
            </w:r>
          </w:p>
        </w:tc>
        <w:tc>
          <w:tcPr>
            <w:tcW w:w="4183" w:type="dxa"/>
            <w:gridSpan w:val="2"/>
          </w:tcPr>
          <w:p w14:paraId="39B011FF" w14:textId="77777777" w:rsidR="00BB52FF" w:rsidRDefault="00E71CD7">
            <w:pPr>
              <w:pStyle w:val="TableParagraph"/>
              <w:spacing w:before="41"/>
              <w:rPr>
                <w:sz w:val="16"/>
              </w:rPr>
            </w:pPr>
            <w:proofErr w:type="spellStart"/>
            <w:r>
              <w:rPr>
                <w:sz w:val="16"/>
              </w:rPr>
              <w:t>Barevné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multifunkční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zařízení</w:t>
            </w:r>
            <w:proofErr w:type="spellEnd"/>
          </w:p>
        </w:tc>
        <w:tc>
          <w:tcPr>
            <w:tcW w:w="2099" w:type="dxa"/>
          </w:tcPr>
          <w:p w14:paraId="32AF28DF" w14:textId="77777777" w:rsidR="00BB52FF" w:rsidRDefault="00BB5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</w:tcPr>
          <w:p w14:paraId="04BFC690" w14:textId="77777777" w:rsidR="00BB52FF" w:rsidRDefault="00E71CD7">
            <w:pPr>
              <w:pStyle w:val="TableParagraph"/>
              <w:spacing w:before="41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BB52FF" w14:paraId="3B721CB6" w14:textId="77777777">
        <w:trPr>
          <w:trHeight w:val="273"/>
        </w:trPr>
        <w:tc>
          <w:tcPr>
            <w:tcW w:w="2084" w:type="dxa"/>
          </w:tcPr>
          <w:p w14:paraId="1434973A" w14:textId="77777777" w:rsidR="00BB52FF" w:rsidRDefault="00E71CD7">
            <w:pPr>
              <w:pStyle w:val="TableParagraph"/>
              <w:spacing w:before="41"/>
              <w:rPr>
                <w:sz w:val="16"/>
              </w:rPr>
            </w:pPr>
            <w:r>
              <w:rPr>
                <w:spacing w:val="-2"/>
                <w:sz w:val="16"/>
              </w:rPr>
              <w:t>BPDE13</w:t>
            </w:r>
          </w:p>
        </w:tc>
        <w:tc>
          <w:tcPr>
            <w:tcW w:w="4183" w:type="dxa"/>
            <w:gridSpan w:val="2"/>
          </w:tcPr>
          <w:p w14:paraId="409A3AD3" w14:textId="77777777" w:rsidR="00BB52FF" w:rsidRDefault="00E71CD7">
            <w:pPr>
              <w:pStyle w:val="TableParagraph"/>
              <w:spacing w:before="41"/>
              <w:rPr>
                <w:sz w:val="16"/>
              </w:rPr>
            </w:pPr>
            <w:proofErr w:type="spellStart"/>
            <w:r>
              <w:rPr>
                <w:sz w:val="16"/>
              </w:rPr>
              <w:t>Podstolek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zásobníkem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listů</w:t>
            </w:r>
            <w:proofErr w:type="spellEnd"/>
          </w:p>
        </w:tc>
        <w:tc>
          <w:tcPr>
            <w:tcW w:w="2099" w:type="dxa"/>
          </w:tcPr>
          <w:p w14:paraId="77CF97AD" w14:textId="77777777" w:rsidR="00BB52FF" w:rsidRDefault="00E71CD7">
            <w:pPr>
              <w:pStyle w:val="TableParagraph"/>
              <w:spacing w:before="4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96" w:type="dxa"/>
          </w:tcPr>
          <w:p w14:paraId="71FABEAE" w14:textId="77777777" w:rsidR="00BB52FF" w:rsidRDefault="00E71CD7">
            <w:pPr>
              <w:pStyle w:val="TableParagraph"/>
              <w:spacing w:before="41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BB52FF" w14:paraId="58E7AB63" w14:textId="77777777">
        <w:trPr>
          <w:trHeight w:val="271"/>
        </w:trPr>
        <w:tc>
          <w:tcPr>
            <w:tcW w:w="2084" w:type="dxa"/>
          </w:tcPr>
          <w:p w14:paraId="23C44391" w14:textId="77777777" w:rsidR="00BB52FF" w:rsidRDefault="00E71CD7">
            <w:pPr>
              <w:pStyle w:val="TableParagraph"/>
              <w:spacing w:before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SafeQ</w:t>
            </w:r>
            <w:proofErr w:type="spellEnd"/>
          </w:p>
        </w:tc>
        <w:tc>
          <w:tcPr>
            <w:tcW w:w="4183" w:type="dxa"/>
            <w:gridSpan w:val="2"/>
          </w:tcPr>
          <w:p w14:paraId="3B60D629" w14:textId="77777777" w:rsidR="00BB52FF" w:rsidRDefault="00BB5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</w:tcPr>
          <w:p w14:paraId="0D04BD7C" w14:textId="77777777" w:rsidR="00BB52FF" w:rsidRDefault="00E71CD7">
            <w:pPr>
              <w:pStyle w:val="TableParagraph"/>
              <w:spacing w:before="42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96" w:type="dxa"/>
          </w:tcPr>
          <w:p w14:paraId="09E608AE" w14:textId="77777777" w:rsidR="00BB52FF" w:rsidRDefault="00E71CD7">
            <w:pPr>
              <w:pStyle w:val="TableParagraph"/>
              <w:spacing w:before="42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BB52FF" w14:paraId="4A2E7986" w14:textId="77777777">
        <w:trPr>
          <w:trHeight w:val="273"/>
        </w:trPr>
        <w:tc>
          <w:tcPr>
            <w:tcW w:w="2084" w:type="dxa"/>
          </w:tcPr>
          <w:p w14:paraId="4AA6ED4D" w14:textId="77777777" w:rsidR="00BB52FF" w:rsidRDefault="00BB5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83" w:type="dxa"/>
            <w:gridSpan w:val="2"/>
          </w:tcPr>
          <w:p w14:paraId="00EA71E0" w14:textId="77777777" w:rsidR="00BB52FF" w:rsidRDefault="00BB5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</w:tcPr>
          <w:p w14:paraId="3D1F5C1E" w14:textId="77777777" w:rsidR="00BB52FF" w:rsidRDefault="00BB5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</w:tcPr>
          <w:p w14:paraId="771DB826" w14:textId="77777777" w:rsidR="00BB52FF" w:rsidRDefault="00BB5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B52FF" w14:paraId="2C32C319" w14:textId="77777777">
        <w:trPr>
          <w:trHeight w:val="467"/>
        </w:trPr>
        <w:tc>
          <w:tcPr>
            <w:tcW w:w="4183" w:type="dxa"/>
            <w:gridSpan w:val="2"/>
            <w:shd w:val="clear" w:color="auto" w:fill="F1F1F1"/>
          </w:tcPr>
          <w:p w14:paraId="73F8DCEC" w14:textId="77777777" w:rsidR="00BB52FF" w:rsidRDefault="00E71CD7">
            <w:pPr>
              <w:pStyle w:val="TableParagraph"/>
              <w:spacing w:before="41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Hodnota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Předmětu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smlouvy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Kč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4"/>
                <w:sz w:val="16"/>
              </w:rPr>
              <w:t xml:space="preserve"> DPH)</w:t>
            </w:r>
          </w:p>
          <w:p w14:paraId="2D40425F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Value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Subject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Contract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(CZK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without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VAT)</w:t>
            </w:r>
          </w:p>
        </w:tc>
        <w:tc>
          <w:tcPr>
            <w:tcW w:w="6279" w:type="dxa"/>
            <w:gridSpan w:val="3"/>
          </w:tcPr>
          <w:p w14:paraId="153EFB13" w14:textId="77777777" w:rsidR="00BB52FF" w:rsidRDefault="00E71CD7">
            <w:pPr>
              <w:pStyle w:val="TableParagraph"/>
              <w:spacing w:before="139"/>
              <w:ind w:left="106"/>
              <w:rPr>
                <w:sz w:val="16"/>
              </w:rPr>
            </w:pPr>
            <w:r>
              <w:rPr>
                <w:sz w:val="16"/>
              </w:rPr>
              <w:t>136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920,-</w:t>
            </w:r>
            <w:proofErr w:type="gramEnd"/>
          </w:p>
        </w:tc>
      </w:tr>
      <w:tr w:rsidR="00BB52FF" w14:paraId="0EB3E3C7" w14:textId="77777777">
        <w:trPr>
          <w:trHeight w:val="273"/>
        </w:trPr>
        <w:tc>
          <w:tcPr>
            <w:tcW w:w="10462" w:type="dxa"/>
            <w:gridSpan w:val="5"/>
            <w:shd w:val="clear" w:color="auto" w:fill="BEBEBE"/>
          </w:tcPr>
          <w:p w14:paraId="32735C97" w14:textId="77777777" w:rsidR="00BB52FF" w:rsidRDefault="00E71CD7">
            <w:pPr>
              <w:pStyle w:val="TableParagraph"/>
              <w:spacing w:before="31"/>
              <w:ind w:left="8" w:right="6"/>
              <w:jc w:val="center"/>
              <w:rPr>
                <w:b/>
                <w:i/>
                <w:sz w:val="17"/>
              </w:rPr>
            </w:pPr>
            <w:proofErr w:type="spellStart"/>
            <w:r>
              <w:rPr>
                <w:b/>
                <w:spacing w:val="-2"/>
                <w:sz w:val="16"/>
              </w:rPr>
              <w:t>Některé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podmínky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smlouvy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Certain</w:t>
            </w:r>
            <w:r>
              <w:rPr>
                <w:b/>
                <w:i/>
                <w:spacing w:val="-1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conditions</w:t>
            </w:r>
            <w:r>
              <w:rPr>
                <w:b/>
                <w:i/>
                <w:spacing w:val="-9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of</w:t>
            </w:r>
            <w:r>
              <w:rPr>
                <w:b/>
                <w:i/>
                <w:spacing w:val="-10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the</w:t>
            </w:r>
            <w:r>
              <w:rPr>
                <w:b/>
                <w:i/>
                <w:spacing w:val="-11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contract</w:t>
            </w:r>
          </w:p>
        </w:tc>
      </w:tr>
      <w:tr w:rsidR="00BB52FF" w14:paraId="625A27C0" w14:textId="77777777">
        <w:trPr>
          <w:trHeight w:val="659"/>
        </w:trPr>
        <w:tc>
          <w:tcPr>
            <w:tcW w:w="2084" w:type="dxa"/>
            <w:shd w:val="clear" w:color="auto" w:fill="F1F1F1"/>
          </w:tcPr>
          <w:p w14:paraId="2635F162" w14:textId="77777777" w:rsidR="00BB52FF" w:rsidRDefault="00E71CD7">
            <w:pPr>
              <w:pStyle w:val="TableParagraph"/>
              <w:spacing w:before="39" w:line="19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Doba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trvání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smlouvy</w:t>
            </w:r>
            <w:proofErr w:type="spellEnd"/>
          </w:p>
          <w:p w14:paraId="7E79F6E4" w14:textId="77777777" w:rsidR="00BB52FF" w:rsidRDefault="00E71CD7">
            <w:pPr>
              <w:pStyle w:val="TableParagraph"/>
              <w:spacing w:line="189" w:lineRule="exact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měsíce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2801952C" w14:textId="77777777" w:rsidR="00BB52FF" w:rsidRDefault="00E71CD7">
            <w:pPr>
              <w:pStyle w:val="TableParagraph"/>
              <w:spacing w:line="202" w:lineRule="exact"/>
              <w:ind w:left="9" w:right="6"/>
              <w:jc w:val="center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Contract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term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(months)</w:t>
            </w:r>
          </w:p>
        </w:tc>
        <w:tc>
          <w:tcPr>
            <w:tcW w:w="2099" w:type="dxa"/>
            <w:shd w:val="clear" w:color="auto" w:fill="F1F1F1"/>
          </w:tcPr>
          <w:p w14:paraId="5FC474B3" w14:textId="77777777" w:rsidR="00BB52FF" w:rsidRDefault="00E71CD7">
            <w:pPr>
              <w:pStyle w:val="TableParagraph"/>
              <w:spacing w:before="135" w:line="189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zahájení</w:t>
            </w:r>
            <w:proofErr w:type="spellEnd"/>
          </w:p>
          <w:p w14:paraId="0EBDEE51" w14:textId="77777777" w:rsidR="00BB52FF" w:rsidRDefault="00E71CD7">
            <w:pPr>
              <w:pStyle w:val="TableParagraph"/>
              <w:spacing w:line="201" w:lineRule="exact"/>
              <w:ind w:left="2"/>
              <w:jc w:val="center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Commencement</w:t>
            </w:r>
            <w:r>
              <w:rPr>
                <w:i/>
                <w:spacing w:val="35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date</w:t>
            </w:r>
          </w:p>
        </w:tc>
        <w:tc>
          <w:tcPr>
            <w:tcW w:w="2084" w:type="dxa"/>
            <w:shd w:val="clear" w:color="auto" w:fill="F1F1F1"/>
          </w:tcPr>
          <w:p w14:paraId="276C537F" w14:textId="77777777" w:rsidR="00BB52FF" w:rsidRDefault="00E71CD7">
            <w:pPr>
              <w:pStyle w:val="TableParagraph"/>
              <w:spacing w:before="135" w:line="189" w:lineRule="exact"/>
              <w:ind w:left="464"/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ukončení</w:t>
            </w:r>
            <w:proofErr w:type="spellEnd"/>
          </w:p>
          <w:p w14:paraId="01CC0037" w14:textId="77777777" w:rsidR="00BB52FF" w:rsidRDefault="00E71CD7">
            <w:pPr>
              <w:pStyle w:val="TableParagraph"/>
              <w:spacing w:line="201" w:lineRule="exact"/>
              <w:ind w:left="464"/>
              <w:rPr>
                <w:i/>
                <w:sz w:val="17"/>
              </w:rPr>
            </w:pPr>
            <w:r>
              <w:rPr>
                <w:i/>
                <w:w w:val="90"/>
                <w:sz w:val="17"/>
              </w:rPr>
              <w:t>Completion</w:t>
            </w:r>
            <w:r>
              <w:rPr>
                <w:i/>
                <w:spacing w:val="2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date</w:t>
            </w:r>
          </w:p>
        </w:tc>
        <w:tc>
          <w:tcPr>
            <w:tcW w:w="2099" w:type="dxa"/>
            <w:shd w:val="clear" w:color="auto" w:fill="F1F1F1"/>
          </w:tcPr>
          <w:p w14:paraId="0A30DFA0" w14:textId="77777777" w:rsidR="00BB52FF" w:rsidRDefault="00E71CD7">
            <w:pPr>
              <w:pStyle w:val="TableParagraph"/>
              <w:spacing w:before="42" w:line="235" w:lineRule="auto"/>
              <w:ind w:left="274" w:right="266"/>
              <w:jc w:val="center"/>
              <w:rPr>
                <w:i/>
                <w:sz w:val="17"/>
              </w:rPr>
            </w:pPr>
            <w:proofErr w:type="spellStart"/>
            <w:r>
              <w:rPr>
                <w:sz w:val="16"/>
              </w:rPr>
              <w:t>Výtěžnost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černobílého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toneru</w:t>
            </w:r>
            <w:proofErr w:type="spellEnd"/>
            <w:r>
              <w:rPr>
                <w:sz w:val="16"/>
              </w:rPr>
              <w:t xml:space="preserve"> (A4 DIN) </w:t>
            </w:r>
            <w:r>
              <w:rPr>
                <w:i/>
                <w:sz w:val="17"/>
              </w:rPr>
              <w:t>Mono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cartridge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yield</w:t>
            </w:r>
          </w:p>
        </w:tc>
        <w:tc>
          <w:tcPr>
            <w:tcW w:w="2096" w:type="dxa"/>
            <w:shd w:val="clear" w:color="auto" w:fill="F1F1F1"/>
          </w:tcPr>
          <w:p w14:paraId="0FFFC5F6" w14:textId="77777777" w:rsidR="00BB52FF" w:rsidRDefault="00E71CD7">
            <w:pPr>
              <w:pStyle w:val="TableParagraph"/>
              <w:spacing w:before="42" w:line="235" w:lineRule="auto"/>
              <w:ind w:left="292" w:right="291" w:firstLine="5"/>
              <w:jc w:val="center"/>
              <w:rPr>
                <w:i/>
                <w:sz w:val="17"/>
              </w:rPr>
            </w:pPr>
            <w:proofErr w:type="spellStart"/>
            <w:r>
              <w:rPr>
                <w:sz w:val="16"/>
              </w:rPr>
              <w:t>Výtěžnost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barevného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toneru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(A4 DIN) </w:t>
            </w:r>
            <w:proofErr w:type="spellStart"/>
            <w:r>
              <w:rPr>
                <w:i/>
                <w:spacing w:val="-6"/>
                <w:sz w:val="17"/>
              </w:rPr>
              <w:t>Colour</w:t>
            </w:r>
            <w:proofErr w:type="spellEnd"/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cartridge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yield</w:t>
            </w:r>
          </w:p>
        </w:tc>
      </w:tr>
      <w:tr w:rsidR="00BB52FF" w14:paraId="0918E734" w14:textId="77777777">
        <w:trPr>
          <w:trHeight w:val="273"/>
        </w:trPr>
        <w:tc>
          <w:tcPr>
            <w:tcW w:w="2084" w:type="dxa"/>
          </w:tcPr>
          <w:p w14:paraId="37B3E6F3" w14:textId="77777777" w:rsidR="00BB52FF" w:rsidRDefault="00E71CD7">
            <w:pPr>
              <w:pStyle w:val="TableParagraph"/>
              <w:spacing w:before="41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2099" w:type="dxa"/>
          </w:tcPr>
          <w:p w14:paraId="0BAFD38B" w14:textId="77777777" w:rsidR="00BB52FF" w:rsidRDefault="00E71CD7">
            <w:pPr>
              <w:pStyle w:val="TableParagraph"/>
              <w:spacing w:before="41"/>
              <w:ind w:left="0" w:right="67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2084" w:type="dxa"/>
          </w:tcPr>
          <w:p w14:paraId="7353381C" w14:textId="77777777" w:rsidR="00BB52FF" w:rsidRDefault="00E71CD7">
            <w:pPr>
              <w:pStyle w:val="TableParagraph"/>
              <w:spacing w:before="41"/>
              <w:ind w:left="591"/>
              <w:rPr>
                <w:sz w:val="16"/>
              </w:rPr>
            </w:pPr>
            <w:r>
              <w:rPr>
                <w:sz w:val="16"/>
              </w:rPr>
              <w:t>31.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2027</w:t>
            </w:r>
          </w:p>
        </w:tc>
        <w:tc>
          <w:tcPr>
            <w:tcW w:w="2099" w:type="dxa"/>
          </w:tcPr>
          <w:p w14:paraId="5A9C885A" w14:textId="77777777" w:rsidR="00BB52FF" w:rsidRDefault="00E71CD7">
            <w:pPr>
              <w:pStyle w:val="TableParagraph"/>
              <w:spacing w:before="4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2096" w:type="dxa"/>
          </w:tcPr>
          <w:p w14:paraId="4227BA0A" w14:textId="77777777" w:rsidR="00BB52FF" w:rsidRDefault="00E71CD7">
            <w:pPr>
              <w:pStyle w:val="TableParagraph"/>
              <w:spacing w:before="4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</w:tr>
      <w:tr w:rsidR="00BB52FF" w14:paraId="28D29CA5" w14:textId="77777777">
        <w:trPr>
          <w:trHeight w:val="465"/>
        </w:trPr>
        <w:tc>
          <w:tcPr>
            <w:tcW w:w="4183" w:type="dxa"/>
            <w:gridSpan w:val="2"/>
            <w:shd w:val="clear" w:color="auto" w:fill="F1F1F1"/>
          </w:tcPr>
          <w:p w14:paraId="1B6A7A01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Maximální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přípustné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měsíční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vytížení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(A4</w:t>
            </w:r>
            <w:r>
              <w:rPr>
                <w:spacing w:val="-4"/>
                <w:sz w:val="16"/>
              </w:rPr>
              <w:t xml:space="preserve"> DIN)</w:t>
            </w:r>
          </w:p>
          <w:p w14:paraId="5ED7301C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Maximum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permissible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monthly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load</w:t>
            </w:r>
          </w:p>
        </w:tc>
        <w:tc>
          <w:tcPr>
            <w:tcW w:w="2084" w:type="dxa"/>
          </w:tcPr>
          <w:p w14:paraId="005D8169" w14:textId="77777777" w:rsidR="00BB52FF" w:rsidRDefault="00E71CD7">
            <w:pPr>
              <w:pStyle w:val="TableParagraph"/>
              <w:spacing w:before="137"/>
              <w:ind w:left="106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4195" w:type="dxa"/>
            <w:gridSpan w:val="2"/>
            <w:vMerge w:val="restart"/>
            <w:shd w:val="clear" w:color="auto" w:fill="BEBEBE"/>
          </w:tcPr>
          <w:p w14:paraId="1E3A4774" w14:textId="77777777" w:rsidR="00BB52FF" w:rsidRDefault="00E71CD7">
            <w:pPr>
              <w:pStyle w:val="TableParagraph"/>
              <w:spacing w:before="39"/>
              <w:ind w:left="106" w:right="203"/>
              <w:jc w:val="both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kopii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výtisk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považuje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tisk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jedné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stránky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formátu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297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průměrném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5%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pokrytí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tonerem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každou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barvu</w:t>
            </w:r>
            <w:proofErr w:type="spellEnd"/>
          </w:p>
          <w:p w14:paraId="3CD3EA5C" w14:textId="77777777" w:rsidR="00BB52FF" w:rsidRDefault="00E71CD7">
            <w:pPr>
              <w:pStyle w:val="TableParagraph"/>
              <w:spacing w:line="228" w:lineRule="auto"/>
              <w:ind w:left="106" w:right="226"/>
              <w:rPr>
                <w:i/>
                <w:sz w:val="17"/>
              </w:rPr>
            </w:pPr>
            <w:r>
              <w:rPr>
                <w:i/>
                <w:sz w:val="17"/>
              </w:rPr>
              <w:t>A4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z w:val="17"/>
              </w:rPr>
              <w:t>DIN</w:t>
            </w:r>
            <w:r>
              <w:rPr>
                <w:i/>
                <w:spacing w:val="-12"/>
                <w:sz w:val="17"/>
              </w:rPr>
              <w:t xml:space="preserve"> </w:t>
            </w:r>
            <w:r>
              <w:rPr>
                <w:i/>
                <w:sz w:val="17"/>
              </w:rPr>
              <w:t>copy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/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z w:val="17"/>
              </w:rPr>
              <w:t>print-out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shall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be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understood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z w:val="17"/>
              </w:rPr>
              <w:t>as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one- </w:t>
            </w:r>
            <w:r>
              <w:rPr>
                <w:i/>
                <w:spacing w:val="-4"/>
                <w:sz w:val="17"/>
              </w:rPr>
              <w:t>sided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print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of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210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mm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x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297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mm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format,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with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 xml:space="preserve">average </w:t>
            </w:r>
            <w:r>
              <w:rPr>
                <w:i/>
                <w:sz w:val="17"/>
              </w:rPr>
              <w:t>5%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cartridge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coverage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for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each</w:t>
            </w:r>
            <w:r>
              <w:rPr>
                <w:i/>
                <w:spacing w:val="-5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colour</w:t>
            </w:r>
            <w:proofErr w:type="spellEnd"/>
          </w:p>
        </w:tc>
      </w:tr>
      <w:tr w:rsidR="00BB52FF" w14:paraId="326EB3EB" w14:textId="77777777">
        <w:trPr>
          <w:trHeight w:val="762"/>
        </w:trPr>
        <w:tc>
          <w:tcPr>
            <w:tcW w:w="4183" w:type="dxa"/>
            <w:gridSpan w:val="2"/>
            <w:shd w:val="clear" w:color="auto" w:fill="F1F1F1"/>
          </w:tcPr>
          <w:p w14:paraId="32D03BE3" w14:textId="77777777" w:rsidR="00BB52FF" w:rsidRDefault="00E71CD7">
            <w:pPr>
              <w:pStyle w:val="TableParagraph"/>
              <w:spacing w:before="187" w:line="189" w:lineRule="exact"/>
              <w:rPr>
                <w:sz w:val="16"/>
              </w:rPr>
            </w:pPr>
            <w:r>
              <w:rPr>
                <w:sz w:val="16"/>
              </w:rPr>
              <w:t>Doba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odpovědi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servisu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(v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hodinách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7996340D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Service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response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time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(in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hours)</w:t>
            </w:r>
          </w:p>
        </w:tc>
        <w:tc>
          <w:tcPr>
            <w:tcW w:w="2084" w:type="dxa"/>
          </w:tcPr>
          <w:p w14:paraId="1257C698" w14:textId="77777777" w:rsidR="00BB52FF" w:rsidRDefault="00BB52FF">
            <w:pPr>
              <w:pStyle w:val="TableParagraph"/>
              <w:spacing w:before="93"/>
              <w:ind w:left="0"/>
              <w:rPr>
                <w:b/>
                <w:i/>
                <w:sz w:val="16"/>
              </w:rPr>
            </w:pPr>
          </w:p>
          <w:p w14:paraId="4C6A7009" w14:textId="77777777" w:rsidR="00BB52FF" w:rsidRDefault="00E71CD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hod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4195" w:type="dxa"/>
            <w:gridSpan w:val="2"/>
            <w:vMerge/>
            <w:tcBorders>
              <w:top w:val="nil"/>
            </w:tcBorders>
            <w:shd w:val="clear" w:color="auto" w:fill="BEBEBE"/>
          </w:tcPr>
          <w:p w14:paraId="2A58F9AA" w14:textId="77777777" w:rsidR="00BB52FF" w:rsidRDefault="00BB52FF">
            <w:pPr>
              <w:rPr>
                <w:sz w:val="2"/>
                <w:szCs w:val="2"/>
              </w:rPr>
            </w:pPr>
          </w:p>
        </w:tc>
      </w:tr>
    </w:tbl>
    <w:p w14:paraId="5BF90AF2" w14:textId="77777777" w:rsidR="00BB52FF" w:rsidRDefault="00BB52FF">
      <w:pPr>
        <w:rPr>
          <w:sz w:val="2"/>
          <w:szCs w:val="2"/>
        </w:rPr>
        <w:sectPr w:rsidR="00BB52FF">
          <w:footerReference w:type="default" r:id="rId11"/>
          <w:type w:val="continuous"/>
          <w:pgSz w:w="11910" w:h="16840"/>
          <w:pgMar w:top="620" w:right="566" w:bottom="866" w:left="708" w:header="0" w:footer="458" w:gutter="0"/>
          <w:pgNumType w:start="1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2"/>
        <w:gridCol w:w="2119"/>
        <w:gridCol w:w="2122"/>
        <w:gridCol w:w="2122"/>
      </w:tblGrid>
      <w:tr w:rsidR="00BB52FF" w14:paraId="52E336A0" w14:textId="77777777">
        <w:trPr>
          <w:trHeight w:val="273"/>
        </w:trPr>
        <w:tc>
          <w:tcPr>
            <w:tcW w:w="10607" w:type="dxa"/>
            <w:gridSpan w:val="5"/>
            <w:shd w:val="clear" w:color="auto" w:fill="BEBEBE"/>
          </w:tcPr>
          <w:p w14:paraId="7C25D82D" w14:textId="77777777" w:rsidR="00BB52FF" w:rsidRDefault="00E71CD7">
            <w:pPr>
              <w:pStyle w:val="TableParagraph"/>
              <w:spacing w:before="31"/>
              <w:ind w:left="11"/>
              <w:jc w:val="center"/>
              <w:rPr>
                <w:b/>
                <w:i/>
                <w:sz w:val="17"/>
              </w:rPr>
            </w:pPr>
            <w:proofErr w:type="spellStart"/>
            <w:r>
              <w:rPr>
                <w:b/>
                <w:sz w:val="16"/>
              </w:rPr>
              <w:lastRenderedPageBreak/>
              <w:t>Poplatky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7"/>
              </w:rPr>
              <w:t>Fees</w:t>
            </w:r>
          </w:p>
        </w:tc>
      </w:tr>
      <w:tr w:rsidR="00BB52FF" w14:paraId="0D8D29ED" w14:textId="77777777">
        <w:trPr>
          <w:trHeight w:val="465"/>
        </w:trPr>
        <w:tc>
          <w:tcPr>
            <w:tcW w:w="6363" w:type="dxa"/>
            <w:gridSpan w:val="3"/>
            <w:shd w:val="clear" w:color="auto" w:fill="F1F1F1"/>
          </w:tcPr>
          <w:p w14:paraId="71B370C3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Paušální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měsíční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Nájemné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Kč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DPH)</w:t>
            </w:r>
          </w:p>
          <w:p w14:paraId="0BF9E47A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Fixed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monthly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Rent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(CZK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net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VAT)</w:t>
            </w:r>
          </w:p>
        </w:tc>
        <w:tc>
          <w:tcPr>
            <w:tcW w:w="4244" w:type="dxa"/>
            <w:gridSpan w:val="2"/>
          </w:tcPr>
          <w:p w14:paraId="0CBEC4B6" w14:textId="77777777" w:rsidR="00BB52FF" w:rsidRDefault="00E71CD7">
            <w:pPr>
              <w:pStyle w:val="TableParagraph"/>
              <w:spacing w:before="137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282,-</w:t>
            </w:r>
            <w:proofErr w:type="gramEnd"/>
          </w:p>
        </w:tc>
      </w:tr>
      <w:tr w:rsidR="00BB52FF" w14:paraId="5047FC75" w14:textId="77777777">
        <w:trPr>
          <w:trHeight w:val="854"/>
        </w:trPr>
        <w:tc>
          <w:tcPr>
            <w:tcW w:w="6363" w:type="dxa"/>
            <w:gridSpan w:val="3"/>
            <w:shd w:val="clear" w:color="auto" w:fill="F1F1F1"/>
          </w:tcPr>
          <w:p w14:paraId="7B8E1839" w14:textId="77777777" w:rsidR="00BB52FF" w:rsidRDefault="00E71CD7">
            <w:pPr>
              <w:pStyle w:val="TableParagraph"/>
              <w:spacing w:before="41"/>
              <w:ind w:right="323"/>
              <w:rPr>
                <w:sz w:val="16"/>
              </w:rPr>
            </w:pPr>
            <w:proofErr w:type="spellStart"/>
            <w:r>
              <w:rPr>
                <w:sz w:val="16"/>
              </w:rPr>
              <w:t>Paušální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měsíční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Nájemné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včetně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dni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uzavření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smlouvy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(pro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účel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aktuální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měsíční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platby</w:t>
            </w:r>
            <w:proofErr w:type="spellEnd"/>
            <w:r>
              <w:rPr>
                <w:sz w:val="16"/>
              </w:rPr>
              <w:t>)</w:t>
            </w:r>
          </w:p>
          <w:p w14:paraId="15444C94" w14:textId="77777777" w:rsidR="00BB52FF" w:rsidRDefault="00E71CD7">
            <w:pPr>
              <w:pStyle w:val="TableParagraph"/>
              <w:spacing w:line="230" w:lineRule="auto"/>
              <w:ind w:right="323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Fixed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monthly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Rent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including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the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VAT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as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of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the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date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of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this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agreement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(for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 xml:space="preserve">the </w:t>
            </w:r>
            <w:r>
              <w:rPr>
                <w:i/>
                <w:sz w:val="17"/>
              </w:rPr>
              <w:t>purpose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of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current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monthly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z w:val="17"/>
              </w:rPr>
              <w:t>payments)</w:t>
            </w:r>
          </w:p>
        </w:tc>
        <w:tc>
          <w:tcPr>
            <w:tcW w:w="4244" w:type="dxa"/>
            <w:gridSpan w:val="2"/>
          </w:tcPr>
          <w:p w14:paraId="783A85A1" w14:textId="77777777" w:rsidR="00BB52FF" w:rsidRDefault="00BB52FF">
            <w:pPr>
              <w:pStyle w:val="TableParagraph"/>
              <w:spacing w:before="139"/>
              <w:ind w:left="0"/>
              <w:rPr>
                <w:b/>
                <w:i/>
                <w:sz w:val="16"/>
              </w:rPr>
            </w:pPr>
          </w:p>
          <w:p w14:paraId="782576B5" w14:textId="77777777" w:rsidR="00BB52FF" w:rsidRDefault="00E71CD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761,22</w:t>
            </w:r>
          </w:p>
        </w:tc>
      </w:tr>
      <w:tr w:rsidR="00BB52FF" w14:paraId="5EDAC565" w14:textId="77777777">
        <w:trPr>
          <w:trHeight w:val="465"/>
        </w:trPr>
        <w:tc>
          <w:tcPr>
            <w:tcW w:w="6363" w:type="dxa"/>
            <w:gridSpan w:val="3"/>
            <w:shd w:val="clear" w:color="auto" w:fill="F1F1F1"/>
          </w:tcPr>
          <w:p w14:paraId="74ACF456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Počet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kopií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výtisků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obsažený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paušálním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měsíčním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Nájemném</w:t>
            </w:r>
            <w:proofErr w:type="spellEnd"/>
          </w:p>
          <w:p w14:paraId="2A266D4C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Number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copies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/</w:t>
            </w:r>
            <w:r>
              <w:rPr>
                <w:i/>
                <w:sz w:val="17"/>
              </w:rPr>
              <w:t xml:space="preserve"> </w:t>
            </w:r>
            <w:proofErr w:type="gramStart"/>
            <w:r>
              <w:rPr>
                <w:i/>
                <w:spacing w:val="-6"/>
                <w:sz w:val="17"/>
              </w:rPr>
              <w:t>print-outs</w:t>
            </w:r>
            <w:proofErr w:type="gramEnd"/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covered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by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fixed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monthly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Rent</w:t>
            </w:r>
          </w:p>
        </w:tc>
        <w:tc>
          <w:tcPr>
            <w:tcW w:w="2122" w:type="dxa"/>
            <w:shd w:val="clear" w:color="auto" w:fill="F1F1F1"/>
          </w:tcPr>
          <w:p w14:paraId="1F3BBF5F" w14:textId="77777777" w:rsidR="00BB52FF" w:rsidRDefault="00E71CD7">
            <w:pPr>
              <w:pStyle w:val="TableParagraph"/>
              <w:spacing w:before="39" w:line="189" w:lineRule="exact"/>
              <w:ind w:left="108"/>
              <w:rPr>
                <w:sz w:val="16"/>
              </w:rPr>
            </w:pPr>
            <w:r>
              <w:rPr>
                <w:sz w:val="16"/>
              </w:rPr>
              <w:t>A4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černobílá</w:t>
            </w:r>
            <w:proofErr w:type="spellEnd"/>
          </w:p>
          <w:p w14:paraId="52297348" w14:textId="77777777" w:rsidR="00BB52FF" w:rsidRDefault="00E71CD7">
            <w:pPr>
              <w:pStyle w:val="TableParagraph"/>
              <w:spacing w:line="201" w:lineRule="exact"/>
              <w:ind w:left="108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A4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mono</w:t>
            </w:r>
          </w:p>
        </w:tc>
        <w:tc>
          <w:tcPr>
            <w:tcW w:w="2122" w:type="dxa"/>
          </w:tcPr>
          <w:p w14:paraId="1B386DD8" w14:textId="77777777" w:rsidR="00BB52FF" w:rsidRDefault="00E71CD7">
            <w:pPr>
              <w:pStyle w:val="TableParagraph"/>
              <w:spacing w:before="137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B52FF" w14:paraId="3AD43105" w14:textId="77777777">
        <w:trPr>
          <w:trHeight w:val="467"/>
        </w:trPr>
        <w:tc>
          <w:tcPr>
            <w:tcW w:w="6363" w:type="dxa"/>
            <w:gridSpan w:val="3"/>
            <w:shd w:val="clear" w:color="auto" w:fill="F1F1F1"/>
          </w:tcPr>
          <w:p w14:paraId="09D389F0" w14:textId="77777777" w:rsidR="00BB52FF" w:rsidRDefault="00BB5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  <w:shd w:val="clear" w:color="auto" w:fill="F1F1F1"/>
          </w:tcPr>
          <w:p w14:paraId="135F724A" w14:textId="77777777" w:rsidR="00BB52FF" w:rsidRDefault="00E71CD7">
            <w:pPr>
              <w:pStyle w:val="TableParagraph"/>
              <w:spacing w:before="39" w:line="190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A4 </w:t>
            </w:r>
            <w:proofErr w:type="spellStart"/>
            <w:r>
              <w:rPr>
                <w:spacing w:val="-2"/>
                <w:sz w:val="16"/>
              </w:rPr>
              <w:t>barva</w:t>
            </w:r>
            <w:proofErr w:type="spellEnd"/>
          </w:p>
          <w:p w14:paraId="4FB039E7" w14:textId="77777777" w:rsidR="00BB52FF" w:rsidRDefault="00E71CD7">
            <w:pPr>
              <w:pStyle w:val="TableParagraph"/>
              <w:spacing w:line="202" w:lineRule="exact"/>
              <w:ind w:left="108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A4</w:t>
            </w:r>
            <w:r>
              <w:rPr>
                <w:i/>
                <w:spacing w:val="-11"/>
                <w:sz w:val="17"/>
              </w:rPr>
              <w:t xml:space="preserve"> </w:t>
            </w:r>
            <w:proofErr w:type="spellStart"/>
            <w:r>
              <w:rPr>
                <w:i/>
                <w:spacing w:val="-2"/>
                <w:sz w:val="17"/>
              </w:rPr>
              <w:t>colour</w:t>
            </w:r>
            <w:proofErr w:type="spellEnd"/>
          </w:p>
        </w:tc>
        <w:tc>
          <w:tcPr>
            <w:tcW w:w="2122" w:type="dxa"/>
          </w:tcPr>
          <w:p w14:paraId="36AA3586" w14:textId="77777777" w:rsidR="00BB52FF" w:rsidRDefault="00E71CD7">
            <w:pPr>
              <w:pStyle w:val="TableParagraph"/>
              <w:spacing w:before="139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BB52FF" w14:paraId="457A15EF" w14:textId="77777777">
        <w:trPr>
          <w:trHeight w:val="851"/>
        </w:trPr>
        <w:tc>
          <w:tcPr>
            <w:tcW w:w="6363" w:type="dxa"/>
            <w:gridSpan w:val="3"/>
            <w:shd w:val="clear" w:color="auto" w:fill="F1F1F1"/>
          </w:tcPr>
          <w:p w14:paraId="79695066" w14:textId="77777777" w:rsidR="00BB52FF" w:rsidRDefault="00E71CD7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sz w:val="16"/>
              </w:rPr>
              <w:t>Sazba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každou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kopii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výtisk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počet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obsažený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Paušálním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měsíčním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Nájemném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Kč</w:t>
            </w:r>
            <w:proofErr w:type="spellEnd"/>
            <w:r>
              <w:rPr>
                <w:sz w:val="16"/>
              </w:rPr>
              <w:t xml:space="preserve"> bez DPH)</w:t>
            </w:r>
          </w:p>
          <w:p w14:paraId="583E531D" w14:textId="77777777" w:rsidR="00BB52FF" w:rsidRDefault="00E71CD7">
            <w:pPr>
              <w:pStyle w:val="TableParagraph"/>
              <w:spacing w:line="230" w:lineRule="auto"/>
              <w:ind w:right="323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Rate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per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each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A4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copy/print-out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beyond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the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amounts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covered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by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the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Fixed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 xml:space="preserve">monthly </w:t>
            </w:r>
            <w:r>
              <w:rPr>
                <w:i/>
                <w:sz w:val="17"/>
              </w:rPr>
              <w:t>Rent (CZK net of VAT)</w:t>
            </w:r>
          </w:p>
        </w:tc>
        <w:tc>
          <w:tcPr>
            <w:tcW w:w="2122" w:type="dxa"/>
            <w:shd w:val="clear" w:color="auto" w:fill="F1F1F1"/>
          </w:tcPr>
          <w:p w14:paraId="6A075553" w14:textId="77777777" w:rsidR="00BB52FF" w:rsidRDefault="00BB52FF">
            <w:pPr>
              <w:pStyle w:val="TableParagraph"/>
              <w:spacing w:before="37"/>
              <w:ind w:left="0"/>
              <w:rPr>
                <w:b/>
                <w:i/>
                <w:sz w:val="16"/>
              </w:rPr>
            </w:pPr>
          </w:p>
          <w:p w14:paraId="36615088" w14:textId="77777777" w:rsidR="00BB52FF" w:rsidRDefault="00E71CD7">
            <w:pPr>
              <w:pStyle w:val="TableParagraph"/>
              <w:spacing w:line="189" w:lineRule="exact"/>
              <w:ind w:left="108"/>
              <w:rPr>
                <w:sz w:val="16"/>
              </w:rPr>
            </w:pPr>
            <w:r>
              <w:rPr>
                <w:sz w:val="16"/>
              </w:rPr>
              <w:t>A4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černobílá</w:t>
            </w:r>
            <w:proofErr w:type="spellEnd"/>
          </w:p>
          <w:p w14:paraId="4E5B4327" w14:textId="77777777" w:rsidR="00BB52FF" w:rsidRDefault="00E71CD7">
            <w:pPr>
              <w:pStyle w:val="TableParagraph"/>
              <w:spacing w:line="201" w:lineRule="exact"/>
              <w:ind w:left="108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A4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mono</w:t>
            </w:r>
          </w:p>
        </w:tc>
        <w:tc>
          <w:tcPr>
            <w:tcW w:w="2122" w:type="dxa"/>
          </w:tcPr>
          <w:p w14:paraId="1E2C0F87" w14:textId="77777777" w:rsidR="00BB52FF" w:rsidRDefault="00BB52FF">
            <w:pPr>
              <w:pStyle w:val="TableParagraph"/>
              <w:spacing w:before="138"/>
              <w:ind w:left="0"/>
              <w:rPr>
                <w:b/>
                <w:i/>
                <w:sz w:val="16"/>
              </w:rPr>
            </w:pPr>
          </w:p>
          <w:p w14:paraId="1B5C7826" w14:textId="77777777" w:rsidR="00BB52FF" w:rsidRDefault="00E71CD7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0,161</w:t>
            </w:r>
          </w:p>
        </w:tc>
      </w:tr>
      <w:tr w:rsidR="00BB52FF" w14:paraId="1C3520AA" w14:textId="77777777">
        <w:trPr>
          <w:trHeight w:val="465"/>
        </w:trPr>
        <w:tc>
          <w:tcPr>
            <w:tcW w:w="6363" w:type="dxa"/>
            <w:gridSpan w:val="3"/>
            <w:shd w:val="clear" w:color="auto" w:fill="F1F1F1"/>
          </w:tcPr>
          <w:p w14:paraId="77A83A47" w14:textId="77777777" w:rsidR="00BB52FF" w:rsidRDefault="00BB5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  <w:shd w:val="clear" w:color="auto" w:fill="F1F1F1"/>
          </w:tcPr>
          <w:p w14:paraId="0BD0A870" w14:textId="77777777" w:rsidR="00BB52FF" w:rsidRDefault="00E71CD7">
            <w:pPr>
              <w:pStyle w:val="TableParagraph"/>
              <w:spacing w:before="39" w:line="189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A4 </w:t>
            </w:r>
            <w:proofErr w:type="spellStart"/>
            <w:r>
              <w:rPr>
                <w:spacing w:val="-2"/>
                <w:sz w:val="16"/>
              </w:rPr>
              <w:t>barva</w:t>
            </w:r>
            <w:proofErr w:type="spellEnd"/>
          </w:p>
          <w:p w14:paraId="5EDA80DD" w14:textId="77777777" w:rsidR="00BB52FF" w:rsidRDefault="00E71CD7">
            <w:pPr>
              <w:pStyle w:val="TableParagraph"/>
              <w:spacing w:line="201" w:lineRule="exact"/>
              <w:ind w:left="108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A4</w:t>
            </w:r>
            <w:r>
              <w:rPr>
                <w:i/>
                <w:spacing w:val="-11"/>
                <w:sz w:val="17"/>
              </w:rPr>
              <w:t xml:space="preserve"> </w:t>
            </w:r>
            <w:proofErr w:type="spellStart"/>
            <w:r>
              <w:rPr>
                <w:i/>
                <w:spacing w:val="-2"/>
                <w:sz w:val="17"/>
              </w:rPr>
              <w:t>colour</w:t>
            </w:r>
            <w:proofErr w:type="spellEnd"/>
          </w:p>
        </w:tc>
        <w:tc>
          <w:tcPr>
            <w:tcW w:w="2122" w:type="dxa"/>
          </w:tcPr>
          <w:p w14:paraId="7F8E969E" w14:textId="77777777" w:rsidR="00BB52FF" w:rsidRDefault="00E71CD7">
            <w:pPr>
              <w:pStyle w:val="TableParagraph"/>
              <w:spacing w:before="13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0,852</w:t>
            </w:r>
          </w:p>
        </w:tc>
      </w:tr>
      <w:tr w:rsidR="00BB52FF" w14:paraId="781959C0" w14:textId="77777777">
        <w:trPr>
          <w:trHeight w:val="468"/>
        </w:trPr>
        <w:tc>
          <w:tcPr>
            <w:tcW w:w="6363" w:type="dxa"/>
            <w:gridSpan w:val="3"/>
            <w:shd w:val="clear" w:color="auto" w:fill="F1F1F1"/>
          </w:tcPr>
          <w:p w14:paraId="3D32D793" w14:textId="77777777" w:rsidR="00BB52FF" w:rsidRDefault="00E71CD7">
            <w:pPr>
              <w:pStyle w:val="TableParagraph"/>
              <w:spacing w:before="41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Doprava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Předmětu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smlouvy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Kč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4"/>
                <w:sz w:val="16"/>
              </w:rPr>
              <w:t xml:space="preserve"> DPH)</w:t>
            </w:r>
          </w:p>
          <w:p w14:paraId="6284F69F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Transport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Subject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Contract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(CZK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net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VAT)</w:t>
            </w:r>
          </w:p>
        </w:tc>
        <w:tc>
          <w:tcPr>
            <w:tcW w:w="4244" w:type="dxa"/>
            <w:gridSpan w:val="2"/>
          </w:tcPr>
          <w:p w14:paraId="21F611E6" w14:textId="77777777" w:rsidR="00BB52FF" w:rsidRDefault="00E71CD7">
            <w:pPr>
              <w:pStyle w:val="TableParagraph"/>
              <w:spacing w:before="139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450,-</w:t>
            </w:r>
            <w:proofErr w:type="gramEnd"/>
          </w:p>
        </w:tc>
      </w:tr>
      <w:tr w:rsidR="00BB52FF" w14:paraId="2B2D087B" w14:textId="77777777">
        <w:trPr>
          <w:trHeight w:val="465"/>
        </w:trPr>
        <w:tc>
          <w:tcPr>
            <w:tcW w:w="6363" w:type="dxa"/>
            <w:gridSpan w:val="3"/>
            <w:shd w:val="clear" w:color="auto" w:fill="F1F1F1"/>
          </w:tcPr>
          <w:p w14:paraId="7F95199A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Instalace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Předmětu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smlouvy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Kč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4"/>
                <w:sz w:val="16"/>
              </w:rPr>
              <w:t xml:space="preserve"> DPH)</w:t>
            </w:r>
          </w:p>
          <w:p w14:paraId="160416B8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Installation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Subject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Contract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(CZK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net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VAT)</w:t>
            </w:r>
          </w:p>
        </w:tc>
        <w:tc>
          <w:tcPr>
            <w:tcW w:w="4244" w:type="dxa"/>
            <w:gridSpan w:val="2"/>
          </w:tcPr>
          <w:p w14:paraId="35E8485E" w14:textId="77777777" w:rsidR="00BB52FF" w:rsidRDefault="00E71CD7">
            <w:pPr>
              <w:pStyle w:val="TableParagraph"/>
              <w:spacing w:before="137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100,-</w:t>
            </w:r>
            <w:proofErr w:type="gramEnd"/>
          </w:p>
        </w:tc>
      </w:tr>
      <w:tr w:rsidR="00BB52FF" w14:paraId="5F9E81B8" w14:textId="77777777">
        <w:trPr>
          <w:trHeight w:val="273"/>
        </w:trPr>
        <w:tc>
          <w:tcPr>
            <w:tcW w:w="6363" w:type="dxa"/>
            <w:gridSpan w:val="3"/>
            <w:shd w:val="clear" w:color="auto" w:fill="F1F1F1"/>
          </w:tcPr>
          <w:p w14:paraId="79AB1159" w14:textId="77777777" w:rsidR="00BB52FF" w:rsidRDefault="00BB5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4" w:type="dxa"/>
            <w:gridSpan w:val="2"/>
          </w:tcPr>
          <w:p w14:paraId="32C58C27" w14:textId="77777777" w:rsidR="00BB52FF" w:rsidRDefault="00BB52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B52FF" w14:paraId="19FA3063" w14:textId="77777777">
        <w:trPr>
          <w:trHeight w:val="467"/>
        </w:trPr>
        <w:tc>
          <w:tcPr>
            <w:tcW w:w="10607" w:type="dxa"/>
            <w:gridSpan w:val="5"/>
            <w:shd w:val="clear" w:color="auto" w:fill="F1F1F1"/>
          </w:tcPr>
          <w:p w14:paraId="5EE3499B" w14:textId="77777777" w:rsidR="00BB52FF" w:rsidRDefault="00E71CD7">
            <w:pPr>
              <w:pStyle w:val="TableParagraph"/>
              <w:spacing w:before="39" w:line="19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Servisní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zásah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nezahrnutý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Nájemném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například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porucha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způsobená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nesprávným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provozem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508BB060" w14:textId="77777777" w:rsidR="00BB52FF" w:rsidRDefault="00E71CD7">
            <w:pPr>
              <w:pStyle w:val="TableParagraph"/>
              <w:spacing w:line="202" w:lineRule="exact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Service</w:t>
            </w:r>
            <w:r>
              <w:rPr>
                <w:i/>
                <w:spacing w:val="-1"/>
                <w:sz w:val="17"/>
              </w:rPr>
              <w:t xml:space="preserve"> </w:t>
            </w:r>
            <w:proofErr w:type="gramStart"/>
            <w:r>
              <w:rPr>
                <w:i/>
                <w:spacing w:val="-6"/>
                <w:sz w:val="17"/>
              </w:rPr>
              <w:t>call</w:t>
            </w:r>
            <w:proofErr w:type="gramEnd"/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not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included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in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Rent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(such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as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repair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damages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caused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by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Client's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misuse)</w:t>
            </w:r>
          </w:p>
        </w:tc>
      </w:tr>
      <w:tr w:rsidR="00BB52FF" w14:paraId="3B0EBADA" w14:textId="77777777">
        <w:trPr>
          <w:trHeight w:val="465"/>
        </w:trPr>
        <w:tc>
          <w:tcPr>
            <w:tcW w:w="2122" w:type="dxa"/>
            <w:shd w:val="clear" w:color="auto" w:fill="F1F1F1"/>
          </w:tcPr>
          <w:p w14:paraId="2E1F13D1" w14:textId="77777777" w:rsidR="00BB52FF" w:rsidRDefault="00E71CD7">
            <w:pPr>
              <w:pStyle w:val="TableParagraph"/>
              <w:spacing w:before="39" w:line="18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Pevná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částka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zásah</w:t>
            </w:r>
            <w:proofErr w:type="spellEnd"/>
          </w:p>
          <w:p w14:paraId="79480832" w14:textId="77777777" w:rsidR="00BB52FF" w:rsidRDefault="00E71CD7">
            <w:pPr>
              <w:pStyle w:val="TableParagraph"/>
              <w:spacing w:line="201" w:lineRule="exact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Fixed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fee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for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the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call</w:t>
            </w:r>
          </w:p>
        </w:tc>
        <w:tc>
          <w:tcPr>
            <w:tcW w:w="2122" w:type="dxa"/>
          </w:tcPr>
          <w:p w14:paraId="5B6F6D1C" w14:textId="77777777" w:rsidR="00BB52FF" w:rsidRDefault="00E71CD7">
            <w:pPr>
              <w:pStyle w:val="TableParagraph"/>
              <w:spacing w:before="13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400,-</w:t>
            </w:r>
            <w:proofErr w:type="gramEnd"/>
          </w:p>
        </w:tc>
        <w:tc>
          <w:tcPr>
            <w:tcW w:w="4241" w:type="dxa"/>
            <w:gridSpan w:val="2"/>
            <w:shd w:val="clear" w:color="auto" w:fill="F1F1F1"/>
          </w:tcPr>
          <w:p w14:paraId="5CB9AA41" w14:textId="77777777" w:rsidR="00BB52FF" w:rsidRDefault="00E71CD7">
            <w:pPr>
              <w:pStyle w:val="TableParagraph"/>
              <w:spacing w:before="39" w:line="189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Poplatek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každou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započatou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hodinu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trvání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opravy</w:t>
            </w:r>
            <w:proofErr w:type="spellEnd"/>
          </w:p>
          <w:p w14:paraId="59C56CB5" w14:textId="77777777" w:rsidR="00BB52FF" w:rsidRDefault="00E71CD7">
            <w:pPr>
              <w:pStyle w:val="TableParagraph"/>
              <w:spacing w:line="201" w:lineRule="exact"/>
              <w:ind w:left="108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Fee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for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each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commenced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hour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of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service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operation</w:t>
            </w:r>
          </w:p>
        </w:tc>
        <w:tc>
          <w:tcPr>
            <w:tcW w:w="2122" w:type="dxa"/>
          </w:tcPr>
          <w:p w14:paraId="05E84794" w14:textId="77777777" w:rsidR="00BB52FF" w:rsidRDefault="00E71CD7">
            <w:pPr>
              <w:pStyle w:val="TableParagraph"/>
              <w:spacing w:before="137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</w:tbl>
    <w:p w14:paraId="3F231EFA" w14:textId="77777777" w:rsidR="00BB52FF" w:rsidRDefault="00BB52FF">
      <w:pPr>
        <w:pStyle w:val="Zkladntext"/>
        <w:spacing w:before="0"/>
        <w:ind w:left="0"/>
        <w:jc w:val="left"/>
        <w:rPr>
          <w:b/>
          <w:sz w:val="16"/>
        </w:rPr>
      </w:pPr>
    </w:p>
    <w:p w14:paraId="4168383C" w14:textId="77777777" w:rsidR="00BB52FF" w:rsidRDefault="00BB52FF">
      <w:pPr>
        <w:pStyle w:val="Zkladntext"/>
        <w:spacing w:before="19"/>
        <w:ind w:left="0"/>
        <w:jc w:val="left"/>
        <w:rPr>
          <w:b/>
          <w:sz w:val="16"/>
        </w:rPr>
      </w:pPr>
    </w:p>
    <w:p w14:paraId="56422059" w14:textId="77777777" w:rsidR="00BB52FF" w:rsidRDefault="00E71CD7">
      <w:pPr>
        <w:spacing w:line="190" w:lineRule="exact"/>
        <w:ind w:left="219" w:right="360"/>
        <w:jc w:val="center"/>
        <w:rPr>
          <w:b/>
          <w:sz w:val="16"/>
        </w:rPr>
      </w:pPr>
      <w:r>
        <w:rPr>
          <w:b/>
          <w:sz w:val="16"/>
        </w:rPr>
        <w:t>§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2.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Pronájem</w:t>
      </w:r>
      <w:proofErr w:type="spellEnd"/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Poskytování</w:t>
      </w:r>
      <w:proofErr w:type="spellEnd"/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služeb</w:t>
      </w:r>
      <w:proofErr w:type="spellEnd"/>
    </w:p>
    <w:p w14:paraId="41DFEC45" w14:textId="77777777" w:rsidR="00BB52FF" w:rsidRDefault="00E71CD7">
      <w:pPr>
        <w:pStyle w:val="Nadpis2"/>
        <w:spacing w:line="202" w:lineRule="exact"/>
      </w:pPr>
      <w:r>
        <w:rPr>
          <w:spacing w:val="-6"/>
        </w:rPr>
        <w:t>§</w:t>
      </w:r>
      <w:r>
        <w:rPr>
          <w:spacing w:val="-5"/>
        </w:rPr>
        <w:t xml:space="preserve"> </w:t>
      </w:r>
      <w:r>
        <w:rPr>
          <w:spacing w:val="-6"/>
        </w:rPr>
        <w:t>2.</w:t>
      </w:r>
      <w:r>
        <w:rPr>
          <w:spacing w:val="-5"/>
        </w:rPr>
        <w:t xml:space="preserve"> </w:t>
      </w:r>
      <w:r>
        <w:rPr>
          <w:spacing w:val="-6"/>
        </w:rPr>
        <w:t>Rental</w:t>
      </w:r>
      <w:r>
        <w:rPr>
          <w:spacing w:val="-5"/>
        </w:rPr>
        <w:t xml:space="preserve"> </w:t>
      </w:r>
      <w:r>
        <w:rPr>
          <w:spacing w:val="-6"/>
        </w:rPr>
        <w:t>/</w:t>
      </w:r>
      <w:r>
        <w:rPr>
          <w:spacing w:val="-3"/>
        </w:rPr>
        <w:t xml:space="preserve"> </w:t>
      </w:r>
      <w:r>
        <w:rPr>
          <w:spacing w:val="-6"/>
        </w:rPr>
        <w:t>Services</w:t>
      </w:r>
      <w:r>
        <w:rPr>
          <w:spacing w:val="-1"/>
        </w:rPr>
        <w:t xml:space="preserve"> </w:t>
      </w:r>
      <w:r>
        <w:rPr>
          <w:spacing w:val="-6"/>
        </w:rPr>
        <w:t>performance</w:t>
      </w:r>
    </w:p>
    <w:p w14:paraId="4677E929" w14:textId="77777777" w:rsidR="00BB52FF" w:rsidRDefault="00E71CD7">
      <w:pPr>
        <w:pStyle w:val="Odstavecseseznamem"/>
        <w:numPr>
          <w:ilvl w:val="0"/>
          <w:numId w:val="10"/>
        </w:numPr>
        <w:tabs>
          <w:tab w:val="left" w:pos="731"/>
        </w:tabs>
        <w:spacing w:before="115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Poskytovatel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 xml:space="preserve">se </w:t>
      </w:r>
      <w:proofErr w:type="spellStart"/>
      <w:r>
        <w:rPr>
          <w:sz w:val="16"/>
        </w:rPr>
        <w:t>zavazuje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předat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užívání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Klientovi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Předmět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uvedený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shora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Dobu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trvání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uvedenou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výše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zavazuje</w:t>
      </w:r>
      <w:proofErr w:type="spellEnd"/>
    </w:p>
    <w:p w14:paraId="0138986C" w14:textId="77777777" w:rsidR="00BB52FF" w:rsidRDefault="00E71CD7">
      <w:pPr>
        <w:spacing w:before="3"/>
        <w:ind w:left="732"/>
        <w:jc w:val="both"/>
        <w:rPr>
          <w:sz w:val="16"/>
        </w:rPr>
      </w:pP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poskytovat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služby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uvedené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Smlouvě</w:t>
      </w:r>
      <w:proofErr w:type="spellEnd"/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zavazuje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platit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Nájemné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další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Poplatky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uvedené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výše</w:t>
      </w:r>
      <w:proofErr w:type="spellEnd"/>
      <w:r>
        <w:rPr>
          <w:spacing w:val="-2"/>
          <w:sz w:val="16"/>
        </w:rPr>
        <w:t>.</w:t>
      </w:r>
    </w:p>
    <w:p w14:paraId="733C287E" w14:textId="77777777" w:rsidR="00BB52FF" w:rsidRDefault="00E71CD7">
      <w:pPr>
        <w:pStyle w:val="Zkladntext"/>
        <w:spacing w:before="54" w:line="230" w:lineRule="auto"/>
        <w:ind w:right="153"/>
      </w:pPr>
      <w:r>
        <w:rPr>
          <w:spacing w:val="-4"/>
        </w:rPr>
        <w:t>Provider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transfer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right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use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Subject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</w:t>
      </w:r>
      <w:r>
        <w:rPr>
          <w:spacing w:val="-8"/>
        </w:rPr>
        <w:t xml:space="preserve"> </w:t>
      </w:r>
      <w:r>
        <w:rPr>
          <w:spacing w:val="-4"/>
        </w:rPr>
        <w:t>determined</w:t>
      </w:r>
      <w:r>
        <w:rPr>
          <w:spacing w:val="-7"/>
        </w:rPr>
        <w:t xml:space="preserve"> </w:t>
      </w:r>
      <w:r>
        <w:rPr>
          <w:spacing w:val="-4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</w:t>
      </w:r>
      <w:r>
        <w:rPr>
          <w:spacing w:val="-7"/>
        </w:rPr>
        <w:t xml:space="preserve"> </w:t>
      </w:r>
      <w:r>
        <w:rPr>
          <w:spacing w:val="-4"/>
        </w:rPr>
        <w:t>Term</w:t>
      </w:r>
      <w:r>
        <w:rPr>
          <w:spacing w:val="-9"/>
        </w:rPr>
        <w:t xml:space="preserve"> </w:t>
      </w:r>
      <w:r>
        <w:rPr>
          <w:spacing w:val="-4"/>
        </w:rPr>
        <w:t>determined</w:t>
      </w:r>
      <w:r>
        <w:rPr>
          <w:spacing w:val="-9"/>
        </w:rPr>
        <w:t xml:space="preserve"> </w:t>
      </w:r>
      <w:r>
        <w:rPr>
          <w:spacing w:val="-4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 xml:space="preserve">shall </w:t>
      </w: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services</w:t>
      </w:r>
      <w:r>
        <w:rPr>
          <w:spacing w:val="-10"/>
        </w:rPr>
        <w:t xml:space="preserve"> </w:t>
      </w:r>
      <w:r>
        <w:rPr>
          <w:spacing w:val="-2"/>
        </w:rPr>
        <w:t>specified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Contract.</w:t>
      </w:r>
      <w:r>
        <w:rPr>
          <w:spacing w:val="-11"/>
        </w:rPr>
        <w:t xml:space="preserve"> </w:t>
      </w:r>
      <w:r>
        <w:rPr>
          <w:spacing w:val="-2"/>
        </w:rPr>
        <w:t>Client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pay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Provider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Rent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0"/>
        </w:rPr>
        <w:t xml:space="preserve"> </w:t>
      </w:r>
      <w:r>
        <w:rPr>
          <w:spacing w:val="-2"/>
        </w:rPr>
        <w:t>Fees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determined</w:t>
      </w:r>
      <w:r>
        <w:rPr>
          <w:spacing w:val="-11"/>
        </w:rPr>
        <w:t xml:space="preserve"> </w:t>
      </w:r>
      <w:r>
        <w:rPr>
          <w:spacing w:val="-2"/>
        </w:rPr>
        <w:t>above.</w:t>
      </w:r>
    </w:p>
    <w:p w14:paraId="65EA71FE" w14:textId="77777777" w:rsidR="00BB52FF" w:rsidRDefault="00E71CD7">
      <w:pPr>
        <w:pStyle w:val="Odstavecseseznamem"/>
        <w:numPr>
          <w:ilvl w:val="0"/>
          <w:numId w:val="10"/>
        </w:numPr>
        <w:tabs>
          <w:tab w:val="left" w:pos="732"/>
        </w:tabs>
        <w:spacing w:before="56"/>
        <w:ind w:right="150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umožnit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subjektu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jedná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jménem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neomezený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přístup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účelem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výkonu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činností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vyplývajících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kontroly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Přístup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Předmě</w:t>
      </w:r>
      <w:r>
        <w:rPr>
          <w:sz w:val="16"/>
        </w:rPr>
        <w:t>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omezen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běžnou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pracovní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Klienta</w:t>
      </w:r>
      <w:proofErr w:type="spellEnd"/>
      <w:r>
        <w:rPr>
          <w:sz w:val="16"/>
        </w:rPr>
        <w:t>.</w:t>
      </w:r>
    </w:p>
    <w:p w14:paraId="6E240B31" w14:textId="77777777" w:rsidR="00BB52FF" w:rsidRDefault="00E71CD7">
      <w:pPr>
        <w:pStyle w:val="Zkladntext"/>
        <w:spacing w:before="61" w:line="225" w:lineRule="auto"/>
        <w:ind w:right="148"/>
      </w:pPr>
      <w:r>
        <w:rPr>
          <w:spacing w:val="-2"/>
        </w:rPr>
        <w:t>Client</w:t>
      </w:r>
      <w:r>
        <w:rPr>
          <w:spacing w:val="-8"/>
        </w:rPr>
        <w:t xml:space="preserve"> </w:t>
      </w:r>
      <w:r>
        <w:rPr>
          <w:spacing w:val="-2"/>
        </w:rPr>
        <w:t>shall</w:t>
      </w:r>
      <w:r>
        <w:rPr>
          <w:spacing w:val="-8"/>
        </w:rPr>
        <w:t xml:space="preserve"> </w:t>
      </w:r>
      <w:r>
        <w:rPr>
          <w:spacing w:val="-2"/>
        </w:rPr>
        <w:t>provide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Provider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entity</w:t>
      </w:r>
      <w:r>
        <w:rPr>
          <w:spacing w:val="-8"/>
        </w:rPr>
        <w:t xml:space="preserve"> </w:t>
      </w:r>
      <w:r>
        <w:rPr>
          <w:spacing w:val="-2"/>
        </w:rPr>
        <w:t>acting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behalf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Provider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unlimited</w:t>
      </w:r>
      <w:r>
        <w:rPr>
          <w:spacing w:val="-7"/>
        </w:rPr>
        <w:t xml:space="preserve"> </w:t>
      </w:r>
      <w:r>
        <w:rPr>
          <w:spacing w:val="-2"/>
        </w:rPr>
        <w:t>access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Subject</w:t>
      </w:r>
      <w:r>
        <w:rPr>
          <w:spacing w:val="-8"/>
        </w:rPr>
        <w:t xml:space="preserve"> </w:t>
      </w:r>
      <w:r>
        <w:rPr>
          <w:spacing w:val="-2"/>
        </w:rPr>
        <w:t>of the</w:t>
      </w:r>
      <w:r>
        <w:rPr>
          <w:spacing w:val="-5"/>
        </w:rPr>
        <w:t xml:space="preserve"> </w:t>
      </w:r>
      <w:r>
        <w:rPr>
          <w:spacing w:val="-2"/>
        </w:rPr>
        <w:t>Contract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 xml:space="preserve">in </w:t>
      </w:r>
      <w:r>
        <w:rPr>
          <w:spacing w:val="-6"/>
        </w:rPr>
        <w:t>order to</w:t>
      </w:r>
      <w:proofErr w:type="gramEnd"/>
      <w:r>
        <w:rPr>
          <w:spacing w:val="-8"/>
        </w:rPr>
        <w:t xml:space="preserve"> </w:t>
      </w:r>
      <w:r>
        <w:rPr>
          <w:spacing w:val="-6"/>
        </w:rPr>
        <w:t>perform</w:t>
      </w:r>
      <w:r>
        <w:rPr>
          <w:spacing w:val="-3"/>
        </w:rPr>
        <w:t xml:space="preserve"> </w:t>
      </w:r>
      <w:r>
        <w:rPr>
          <w:spacing w:val="-6"/>
        </w:rPr>
        <w:t>actions resulting thereof</w:t>
      </w:r>
      <w:r>
        <w:rPr>
          <w:spacing w:val="-8"/>
        </w:rPr>
        <w:t xml:space="preserve"> </w:t>
      </w:r>
      <w:r>
        <w:rPr>
          <w:spacing w:val="-6"/>
        </w:rPr>
        <w:t>and control actions that</w:t>
      </w:r>
      <w:r>
        <w:rPr>
          <w:spacing w:val="-8"/>
        </w:rPr>
        <w:t xml:space="preserve"> </w:t>
      </w:r>
      <w:r>
        <w:rPr>
          <w:spacing w:val="-6"/>
        </w:rPr>
        <w:t>concern</w:t>
      </w:r>
      <w:r>
        <w:rPr>
          <w:spacing w:val="-7"/>
        </w:rPr>
        <w:t xml:space="preserve"> </w:t>
      </w:r>
      <w:r>
        <w:rPr>
          <w:spacing w:val="-6"/>
        </w:rPr>
        <w:t>the Subject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Contract. Access to</w:t>
      </w:r>
      <w:r>
        <w:rPr>
          <w:spacing w:val="-8"/>
        </w:rPr>
        <w:t xml:space="preserve"> </w:t>
      </w:r>
      <w:r>
        <w:rPr>
          <w:spacing w:val="-6"/>
        </w:rPr>
        <w:t>the Subject of</w:t>
      </w:r>
      <w:r>
        <w:rPr>
          <w:spacing w:val="-4"/>
        </w:rPr>
        <w:t xml:space="preserve"> </w:t>
      </w:r>
      <w:r>
        <w:rPr>
          <w:spacing w:val="-6"/>
        </w:rPr>
        <w:t xml:space="preserve">the Contract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Client’s</w:t>
      </w:r>
      <w:r>
        <w:rPr>
          <w:spacing w:val="-11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hours.</w:t>
      </w:r>
    </w:p>
    <w:p w14:paraId="77CE428B" w14:textId="77777777" w:rsidR="00BB52FF" w:rsidRDefault="00BB52FF">
      <w:pPr>
        <w:pStyle w:val="Zkladntext"/>
        <w:spacing w:before="106"/>
        <w:ind w:left="0"/>
        <w:jc w:val="left"/>
      </w:pPr>
    </w:p>
    <w:p w14:paraId="3EDBD67E" w14:textId="77777777" w:rsidR="00BB52FF" w:rsidRDefault="00E71CD7">
      <w:pPr>
        <w:spacing w:before="1" w:line="190" w:lineRule="exact"/>
        <w:ind w:left="219" w:right="355"/>
        <w:jc w:val="center"/>
        <w:rPr>
          <w:b/>
          <w:sz w:val="16"/>
        </w:rPr>
      </w:pPr>
      <w:r>
        <w:rPr>
          <w:b/>
          <w:sz w:val="16"/>
        </w:rPr>
        <w:t>§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3.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Platby</w:t>
      </w:r>
      <w:proofErr w:type="spellEnd"/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rozsah</w:t>
      </w:r>
      <w:proofErr w:type="spellEnd"/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služeb</w:t>
      </w:r>
      <w:proofErr w:type="spellEnd"/>
    </w:p>
    <w:p w14:paraId="12C06D54" w14:textId="77777777" w:rsidR="00BB52FF" w:rsidRDefault="00E71CD7">
      <w:pPr>
        <w:pStyle w:val="Nadpis2"/>
        <w:spacing w:line="202" w:lineRule="exact"/>
        <w:ind w:right="356"/>
      </w:pPr>
      <w:r>
        <w:rPr>
          <w:spacing w:val="-6"/>
        </w:rPr>
        <w:t>§</w:t>
      </w:r>
      <w:r>
        <w:rPr>
          <w:spacing w:val="-7"/>
        </w:rPr>
        <w:t xml:space="preserve"> </w:t>
      </w:r>
      <w:r>
        <w:rPr>
          <w:spacing w:val="-6"/>
        </w:rPr>
        <w:t>3. Disbursement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5"/>
        </w:rPr>
        <w:t xml:space="preserve"> </w:t>
      </w:r>
      <w:r>
        <w:rPr>
          <w:spacing w:val="-6"/>
        </w:rPr>
        <w:t>Scope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Services</w:t>
      </w:r>
    </w:p>
    <w:p w14:paraId="7B2EE2EA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2"/>
        </w:tabs>
        <w:spacing w:before="109" w:line="232" w:lineRule="auto"/>
        <w:ind w:right="148"/>
        <w:jc w:val="both"/>
        <w:rPr>
          <w:i/>
          <w:sz w:val="17"/>
        </w:rPr>
      </w:pP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Nájemné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skládající</w:t>
      </w:r>
      <w:proofErr w:type="spellEnd"/>
      <w:r>
        <w:rPr>
          <w:sz w:val="16"/>
        </w:rPr>
        <w:t xml:space="preserve"> se z (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) </w:t>
      </w:r>
      <w:proofErr w:type="spellStart"/>
      <w:r>
        <w:rPr>
          <w:sz w:val="16"/>
        </w:rPr>
        <w:t>Paušálního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měsíčního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Nájemného</w:t>
      </w:r>
      <w:proofErr w:type="spellEnd"/>
      <w:r>
        <w:rPr>
          <w:sz w:val="16"/>
        </w:rPr>
        <w:t xml:space="preserve"> a z (ii) </w:t>
      </w:r>
      <w:proofErr w:type="spellStart"/>
      <w:r>
        <w:rPr>
          <w:sz w:val="16"/>
        </w:rPr>
        <w:t>pohyblivé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složky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kopie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výtisky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počet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obsažený</w:t>
      </w:r>
      <w:proofErr w:type="spellEnd"/>
      <w:r>
        <w:rPr>
          <w:spacing w:val="80"/>
          <w:w w:val="150"/>
          <w:sz w:val="16"/>
        </w:rPr>
        <w:t xml:space="preserve">   </w:t>
      </w:r>
      <w:r>
        <w:rPr>
          <w:sz w:val="16"/>
        </w:rPr>
        <w:t>v</w:t>
      </w:r>
      <w:r>
        <w:rPr>
          <w:spacing w:val="80"/>
          <w:w w:val="150"/>
          <w:sz w:val="16"/>
        </w:rPr>
        <w:t xml:space="preserve">   </w:t>
      </w:r>
      <w:proofErr w:type="spellStart"/>
      <w:r>
        <w:rPr>
          <w:sz w:val="16"/>
        </w:rPr>
        <w:t>paušálním</w:t>
      </w:r>
      <w:proofErr w:type="spellEnd"/>
      <w:r>
        <w:rPr>
          <w:spacing w:val="80"/>
          <w:w w:val="150"/>
          <w:sz w:val="16"/>
        </w:rPr>
        <w:t xml:space="preserve">   </w:t>
      </w:r>
      <w:proofErr w:type="spellStart"/>
      <w:r>
        <w:rPr>
          <w:sz w:val="16"/>
        </w:rPr>
        <w:t>měsíčním</w:t>
      </w:r>
      <w:proofErr w:type="spellEnd"/>
      <w:r>
        <w:rPr>
          <w:spacing w:val="80"/>
          <w:w w:val="150"/>
          <w:sz w:val="16"/>
        </w:rPr>
        <w:t xml:space="preserve">   </w:t>
      </w:r>
      <w:proofErr w:type="spellStart"/>
      <w:r>
        <w:rPr>
          <w:sz w:val="16"/>
        </w:rPr>
        <w:t>Nájemném</w:t>
      </w:r>
      <w:proofErr w:type="spellEnd"/>
      <w:r>
        <w:rPr>
          <w:spacing w:val="80"/>
          <w:w w:val="150"/>
          <w:sz w:val="16"/>
        </w:rPr>
        <w:t xml:space="preserve">   </w:t>
      </w:r>
      <w:proofErr w:type="spellStart"/>
      <w:r>
        <w:rPr>
          <w:sz w:val="16"/>
        </w:rPr>
        <w:t>vypočtené</w:t>
      </w:r>
      <w:proofErr w:type="spellEnd"/>
      <w:r>
        <w:rPr>
          <w:spacing w:val="80"/>
          <w:w w:val="150"/>
          <w:sz w:val="16"/>
        </w:rPr>
        <w:t xml:space="preserve">   </w:t>
      </w:r>
      <w:proofErr w:type="spellStart"/>
      <w:r>
        <w:rPr>
          <w:sz w:val="16"/>
        </w:rPr>
        <w:t>podle</w:t>
      </w:r>
      <w:proofErr w:type="spellEnd"/>
      <w:r>
        <w:rPr>
          <w:spacing w:val="80"/>
          <w:w w:val="150"/>
          <w:sz w:val="16"/>
        </w:rPr>
        <w:t xml:space="preserve">   </w:t>
      </w:r>
      <w:proofErr w:type="spellStart"/>
      <w:r>
        <w:rPr>
          <w:sz w:val="16"/>
        </w:rPr>
        <w:t>sazeb</w:t>
      </w:r>
      <w:proofErr w:type="spellEnd"/>
      <w:r>
        <w:rPr>
          <w:spacing w:val="80"/>
          <w:w w:val="150"/>
          <w:sz w:val="16"/>
        </w:rPr>
        <w:t xml:space="preserve">   </w:t>
      </w:r>
      <w:proofErr w:type="spellStart"/>
      <w:r>
        <w:rPr>
          <w:sz w:val="16"/>
        </w:rPr>
        <w:t>uvedených</w:t>
      </w:r>
      <w:proofErr w:type="spellEnd"/>
      <w:r>
        <w:rPr>
          <w:spacing w:val="80"/>
          <w:w w:val="150"/>
          <w:sz w:val="16"/>
        </w:rPr>
        <w:t xml:space="preserve">   </w:t>
      </w:r>
      <w:proofErr w:type="spellStart"/>
      <w:r>
        <w:rPr>
          <w:sz w:val="16"/>
        </w:rPr>
        <w:t>výše</w:t>
      </w:r>
      <w:proofErr w:type="spellEnd"/>
      <w:r>
        <w:rPr>
          <w:sz w:val="16"/>
        </w:rPr>
        <w:t xml:space="preserve">. </w:t>
      </w:r>
      <w:r>
        <w:rPr>
          <w:i/>
          <w:spacing w:val="-6"/>
          <w:sz w:val="17"/>
        </w:rPr>
        <w:t>The Client shall pay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th</w:t>
      </w:r>
      <w:r>
        <w:rPr>
          <w:i/>
          <w:spacing w:val="-6"/>
          <w:sz w:val="17"/>
        </w:rPr>
        <w:t>e Rent calculated as the sum of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(</w:t>
      </w:r>
      <w:proofErr w:type="spellStart"/>
      <w:r>
        <w:rPr>
          <w:i/>
          <w:spacing w:val="-6"/>
          <w:sz w:val="17"/>
        </w:rPr>
        <w:t>i</w:t>
      </w:r>
      <w:proofErr w:type="spellEnd"/>
      <w:r>
        <w:rPr>
          <w:i/>
          <w:spacing w:val="-6"/>
          <w:sz w:val="17"/>
        </w:rPr>
        <w:t>) fixed monthly Rent stated above and (ii) variable component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for copies/</w:t>
      </w:r>
      <w:proofErr w:type="gramStart"/>
      <w:r>
        <w:rPr>
          <w:i/>
          <w:spacing w:val="-6"/>
          <w:sz w:val="17"/>
        </w:rPr>
        <w:t>print-outs</w:t>
      </w:r>
      <w:proofErr w:type="gramEnd"/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beyond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limit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covered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by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fixed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monthly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Rent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as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specified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above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be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calculated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based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rates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above.</w:t>
      </w:r>
    </w:p>
    <w:p w14:paraId="50C41C13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1"/>
        </w:tabs>
        <w:spacing w:before="56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Nájemné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pokrývá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užívání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smlouvu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Servis,</w:t>
      </w:r>
      <w:r>
        <w:rPr>
          <w:spacing w:val="-4"/>
          <w:sz w:val="16"/>
        </w:rPr>
        <w:t xml:space="preserve"> </w:t>
      </w:r>
      <w:r>
        <w:rPr>
          <w:sz w:val="16"/>
        </w:rPr>
        <w:t>jak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definován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níže</w:t>
      </w:r>
      <w:proofErr w:type="spellEnd"/>
      <w:r>
        <w:rPr>
          <w:spacing w:val="-2"/>
          <w:sz w:val="16"/>
        </w:rPr>
        <w:t>.</w:t>
      </w:r>
    </w:p>
    <w:p w14:paraId="0E75E27E" w14:textId="77777777" w:rsidR="00BB52FF" w:rsidRDefault="00E71CD7">
      <w:pPr>
        <w:pStyle w:val="Zkladntext"/>
      </w:pP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Rent</w:t>
      </w:r>
      <w:r>
        <w:rPr>
          <w:spacing w:val="-2"/>
        </w:rPr>
        <w:t xml:space="preserve"> </w:t>
      </w:r>
      <w:r>
        <w:rPr>
          <w:spacing w:val="-6"/>
        </w:rPr>
        <w:t>covers</w:t>
      </w:r>
      <w:r>
        <w:rPr>
          <w:spacing w:val="-1"/>
        </w:rPr>
        <w:t xml:space="preserve"> </w:t>
      </w:r>
      <w:r>
        <w:rPr>
          <w:spacing w:val="-6"/>
        </w:rPr>
        <w:t>using</w:t>
      </w:r>
      <w:r>
        <w:rPr>
          <w:spacing w:val="-1"/>
        </w:rPr>
        <w:t xml:space="preserve"> </w:t>
      </w:r>
      <w:r>
        <w:rPr>
          <w:spacing w:val="-6"/>
        </w:rPr>
        <w:t>Subject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Contract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Maintenance</w:t>
      </w:r>
      <w:r>
        <w:rPr>
          <w:spacing w:val="-1"/>
        </w:rPr>
        <w:t xml:space="preserve"> </w:t>
      </w:r>
      <w:r>
        <w:rPr>
          <w:spacing w:val="-6"/>
        </w:rPr>
        <w:t>as</w:t>
      </w:r>
      <w:r>
        <w:t xml:space="preserve"> </w:t>
      </w:r>
      <w:r>
        <w:rPr>
          <w:spacing w:val="-6"/>
        </w:rPr>
        <w:t>specified</w:t>
      </w:r>
      <w:r>
        <w:rPr>
          <w:spacing w:val="-2"/>
        </w:rPr>
        <w:t xml:space="preserve"> </w:t>
      </w:r>
      <w:r>
        <w:rPr>
          <w:spacing w:val="-6"/>
        </w:rPr>
        <w:t>below.</w:t>
      </w:r>
    </w:p>
    <w:p w14:paraId="5B7EAA3A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2"/>
        </w:tabs>
        <w:spacing w:before="54"/>
        <w:ind w:right="148"/>
        <w:jc w:val="both"/>
        <w:rPr>
          <w:sz w:val="16"/>
        </w:rPr>
      </w:pPr>
      <w:proofErr w:type="spellStart"/>
      <w:r>
        <w:rPr>
          <w:sz w:val="16"/>
        </w:rPr>
        <w:t>Poskytovatel</w:t>
      </w:r>
      <w:proofErr w:type="spellEnd"/>
      <w:r>
        <w:rPr>
          <w:spacing w:val="-13"/>
          <w:sz w:val="16"/>
        </w:rPr>
        <w:t xml:space="preserve"> </w:t>
      </w:r>
      <w:r>
        <w:rPr>
          <w:sz w:val="16"/>
        </w:rPr>
        <w:t>je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oprávněn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Paušální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měsíční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Nájemné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vždy</w:t>
      </w:r>
      <w:proofErr w:type="spellEnd"/>
      <w:r>
        <w:rPr>
          <w:spacing w:val="-13"/>
          <w:sz w:val="16"/>
        </w:rPr>
        <w:t xml:space="preserve"> </w:t>
      </w:r>
      <w:r>
        <w:rPr>
          <w:sz w:val="16"/>
        </w:rPr>
        <w:t>k</w:t>
      </w:r>
      <w:r>
        <w:rPr>
          <w:spacing w:val="-12"/>
          <w:sz w:val="16"/>
        </w:rPr>
        <w:t xml:space="preserve"> </w:t>
      </w:r>
      <w:r>
        <w:rPr>
          <w:sz w:val="16"/>
        </w:rPr>
        <w:t>1.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červenci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daného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roku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jednostranně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zvýšit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míru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inflace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vyjádřenou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přírůstkem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průměrného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ročního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indexu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spotřebitelských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vyhlášenou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Českým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statistickým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úřadem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nástupcem</w:t>
      </w:r>
      <w:proofErr w:type="spellEnd"/>
      <w:r>
        <w:rPr>
          <w:sz w:val="16"/>
        </w:rPr>
        <w:t xml:space="preserve">, za </w:t>
      </w:r>
      <w:proofErr w:type="spellStart"/>
      <w:r>
        <w:rPr>
          <w:sz w:val="16"/>
        </w:rPr>
        <w:t>předchozí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kalendářní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rok</w:t>
      </w:r>
      <w:proofErr w:type="spellEnd"/>
      <w:r>
        <w:rPr>
          <w:sz w:val="16"/>
        </w:rPr>
        <w:t>.</w:t>
      </w:r>
      <w:r>
        <w:rPr>
          <w:spacing w:val="-10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případě</w:t>
      </w:r>
      <w:proofErr w:type="spell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že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Poskytovatel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tohoto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práva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využije</w:t>
      </w:r>
      <w:proofErr w:type="spell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oznámí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tuto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skutečnost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spolu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s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výší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nového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Paušálního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měsíčního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Nájemného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písemně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Klientovi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nejpozději</w:t>
      </w:r>
      <w:proofErr w:type="spellEnd"/>
      <w:r>
        <w:rPr>
          <w:sz w:val="16"/>
        </w:rPr>
        <w:t xml:space="preserve"> do 20. </w:t>
      </w:r>
      <w:proofErr w:type="spellStart"/>
      <w:r>
        <w:rPr>
          <w:sz w:val="16"/>
        </w:rPr>
        <w:t>června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roku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prvního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následujícího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měsíce</w:t>
      </w:r>
      <w:proofErr w:type="spellEnd"/>
      <w:r>
        <w:rPr>
          <w:sz w:val="16"/>
        </w:rPr>
        <w:t xml:space="preserve"> toto </w:t>
      </w:r>
      <w:proofErr w:type="spellStart"/>
      <w:r>
        <w:rPr>
          <w:sz w:val="16"/>
        </w:rPr>
        <w:t>zvýšené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Paušální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měsíční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Nájemné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platit</w:t>
      </w:r>
      <w:proofErr w:type="spell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základ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pro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výpočet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inflačního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navýšení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dalších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letech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bere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vždy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Paušální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měsíční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Nájemné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které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měl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zaplatit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předchozím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měsíci</w:t>
      </w:r>
      <w:proofErr w:type="spellEnd"/>
      <w:r>
        <w:rPr>
          <w:sz w:val="16"/>
        </w:rPr>
        <w:t>.</w:t>
      </w:r>
    </w:p>
    <w:p w14:paraId="25556497" w14:textId="77777777" w:rsidR="00BB52FF" w:rsidRDefault="00E71CD7">
      <w:pPr>
        <w:pStyle w:val="Zkladntext"/>
        <w:spacing w:before="62" w:line="225" w:lineRule="auto"/>
        <w:ind w:right="149"/>
      </w:pP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Provider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entitled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unilaterally</w:t>
      </w:r>
      <w:r>
        <w:rPr>
          <w:spacing w:val="-8"/>
        </w:rPr>
        <w:t xml:space="preserve"> </w:t>
      </w:r>
      <w:r>
        <w:rPr>
          <w:spacing w:val="-2"/>
        </w:rPr>
        <w:t>increase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Fixed</w:t>
      </w:r>
      <w:r>
        <w:rPr>
          <w:spacing w:val="-7"/>
        </w:rPr>
        <w:t xml:space="preserve"> </w:t>
      </w:r>
      <w:r>
        <w:rPr>
          <w:spacing w:val="-2"/>
        </w:rPr>
        <w:t>Monthly</w:t>
      </w:r>
      <w:r>
        <w:rPr>
          <w:spacing w:val="-8"/>
        </w:rPr>
        <w:t xml:space="preserve"> </w:t>
      </w:r>
      <w:r>
        <w:rPr>
          <w:spacing w:val="-2"/>
        </w:rPr>
        <w:t>Rent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July</w:t>
      </w:r>
      <w:r>
        <w:rPr>
          <w:spacing w:val="-8"/>
        </w:rPr>
        <w:t xml:space="preserve"> </w:t>
      </w:r>
      <w:r>
        <w:rPr>
          <w:spacing w:val="-2"/>
        </w:rPr>
        <w:t>1</w:t>
      </w:r>
      <w:proofErr w:type="spellStart"/>
      <w:r>
        <w:rPr>
          <w:spacing w:val="-2"/>
          <w:position w:val="6"/>
          <w:sz w:val="10"/>
        </w:rPr>
        <w:t>st</w:t>
      </w:r>
      <w:proofErr w:type="spellEnd"/>
      <w:r>
        <w:rPr>
          <w:spacing w:val="15"/>
          <w:position w:val="6"/>
          <w:sz w:val="10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given</w:t>
      </w:r>
      <w:r>
        <w:rPr>
          <w:spacing w:val="-8"/>
        </w:rPr>
        <w:t xml:space="preserve"> </w:t>
      </w:r>
      <w:r>
        <w:rPr>
          <w:spacing w:val="-2"/>
        </w:rPr>
        <w:t>year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inflation</w:t>
      </w:r>
      <w:r>
        <w:rPr>
          <w:spacing w:val="-8"/>
        </w:rPr>
        <w:t xml:space="preserve"> </w:t>
      </w:r>
      <w:r>
        <w:rPr>
          <w:spacing w:val="-2"/>
        </w:rPr>
        <w:t>rate</w:t>
      </w:r>
      <w:r>
        <w:rPr>
          <w:spacing w:val="-7"/>
        </w:rPr>
        <w:t xml:space="preserve"> </w:t>
      </w:r>
      <w:r>
        <w:rPr>
          <w:spacing w:val="-2"/>
        </w:rPr>
        <w:t>expressed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increase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average</w:t>
      </w:r>
      <w:r>
        <w:rPr>
          <w:spacing w:val="-7"/>
        </w:rPr>
        <w:t xml:space="preserve"> </w:t>
      </w:r>
      <w:r>
        <w:rPr>
          <w:spacing w:val="-4"/>
        </w:rPr>
        <w:t>annual</w:t>
      </w:r>
      <w:r>
        <w:rPr>
          <w:spacing w:val="-7"/>
        </w:rPr>
        <w:t xml:space="preserve"> </w:t>
      </w:r>
      <w:r>
        <w:rPr>
          <w:spacing w:val="-4"/>
        </w:rPr>
        <w:t>consumer</w:t>
      </w:r>
      <w:r>
        <w:rPr>
          <w:spacing w:val="-6"/>
        </w:rPr>
        <w:t xml:space="preserve"> </w:t>
      </w:r>
      <w:r>
        <w:rPr>
          <w:spacing w:val="-4"/>
        </w:rPr>
        <w:t>price</w:t>
      </w:r>
      <w:r>
        <w:rPr>
          <w:spacing w:val="-6"/>
        </w:rPr>
        <w:t xml:space="preserve"> </w:t>
      </w:r>
      <w:r>
        <w:rPr>
          <w:spacing w:val="-4"/>
        </w:rPr>
        <w:t>index</w:t>
      </w:r>
      <w:r>
        <w:rPr>
          <w:spacing w:val="-6"/>
        </w:rPr>
        <w:t xml:space="preserve"> </w:t>
      </w:r>
      <w:r>
        <w:rPr>
          <w:spacing w:val="-4"/>
        </w:rPr>
        <w:t>announced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Czech</w:t>
      </w:r>
      <w:r>
        <w:rPr>
          <w:spacing w:val="-7"/>
        </w:rPr>
        <w:t xml:space="preserve"> </w:t>
      </w:r>
      <w:r>
        <w:rPr>
          <w:spacing w:val="-4"/>
        </w:rPr>
        <w:t>Statistical</w:t>
      </w:r>
      <w:r>
        <w:rPr>
          <w:spacing w:val="-7"/>
        </w:rPr>
        <w:t xml:space="preserve"> </w:t>
      </w:r>
      <w:r>
        <w:rPr>
          <w:spacing w:val="-4"/>
        </w:rPr>
        <w:t>Office or</w:t>
      </w:r>
      <w:r>
        <w:rPr>
          <w:spacing w:val="-6"/>
        </w:rPr>
        <w:t xml:space="preserve"> </w:t>
      </w:r>
      <w:r>
        <w:rPr>
          <w:spacing w:val="-4"/>
        </w:rPr>
        <w:t>its</w:t>
      </w:r>
      <w:r>
        <w:rPr>
          <w:spacing w:val="-6"/>
        </w:rPr>
        <w:t xml:space="preserve"> </w:t>
      </w:r>
      <w:r>
        <w:rPr>
          <w:spacing w:val="-4"/>
        </w:rPr>
        <w:t>successor,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previous</w:t>
      </w:r>
      <w:r>
        <w:rPr>
          <w:spacing w:val="-6"/>
        </w:rPr>
        <w:t xml:space="preserve"> </w:t>
      </w:r>
      <w:r>
        <w:rPr>
          <w:spacing w:val="-4"/>
        </w:rPr>
        <w:t>calendar year.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event</w:t>
      </w:r>
      <w:r>
        <w:rPr>
          <w:spacing w:val="-6"/>
        </w:rPr>
        <w:t xml:space="preserve"> </w:t>
      </w:r>
      <w:r>
        <w:rPr>
          <w:spacing w:val="-4"/>
        </w:rPr>
        <w:t>that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Provider</w:t>
      </w:r>
      <w:r>
        <w:rPr>
          <w:spacing w:val="-5"/>
        </w:rPr>
        <w:t xml:space="preserve"> </w:t>
      </w:r>
      <w:r>
        <w:rPr>
          <w:spacing w:val="-4"/>
        </w:rPr>
        <w:t>exercises</w:t>
      </w:r>
      <w:r>
        <w:rPr>
          <w:spacing w:val="-5"/>
        </w:rP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right,</w:t>
      </w:r>
      <w:r>
        <w:rPr>
          <w:spacing w:val="-6"/>
        </w:rPr>
        <w:t xml:space="preserve"> </w:t>
      </w:r>
      <w:r>
        <w:rPr>
          <w:spacing w:val="-4"/>
        </w:rPr>
        <w:t>they</w:t>
      </w:r>
      <w:r>
        <w:rPr>
          <w:spacing w:val="-6"/>
        </w:rPr>
        <w:t xml:space="preserve"> </w:t>
      </w:r>
      <w:r>
        <w:rPr>
          <w:spacing w:val="-4"/>
        </w:rPr>
        <w:t>shall</w:t>
      </w:r>
      <w:r>
        <w:rPr>
          <w:spacing w:val="-6"/>
        </w:rPr>
        <w:t xml:space="preserve"> </w:t>
      </w:r>
      <w:r>
        <w:rPr>
          <w:spacing w:val="-4"/>
        </w:rPr>
        <w:t>notify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Client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fact</w:t>
      </w:r>
      <w:r>
        <w:rPr>
          <w:spacing w:val="-6"/>
        </w:rPr>
        <w:t xml:space="preserve"> </w:t>
      </w:r>
      <w:r>
        <w:rPr>
          <w:spacing w:val="-4"/>
        </w:rPr>
        <w:t>together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amount</w:t>
      </w:r>
      <w: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new</w:t>
      </w:r>
      <w:r>
        <w:rPr>
          <w:spacing w:val="-7"/>
        </w:rPr>
        <w:t xml:space="preserve"> </w:t>
      </w:r>
      <w:r>
        <w:rPr>
          <w:spacing w:val="-4"/>
        </w:rPr>
        <w:t>Fixed Monthly</w:t>
      </w:r>
      <w:r>
        <w:rPr>
          <w:spacing w:val="-6"/>
        </w:rPr>
        <w:t xml:space="preserve"> </w:t>
      </w:r>
      <w:r>
        <w:rPr>
          <w:spacing w:val="-4"/>
        </w:rPr>
        <w:t>Rent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writing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6"/>
        </w:rPr>
        <w:t xml:space="preserve"> </w:t>
      </w:r>
      <w:r>
        <w:rPr>
          <w:spacing w:val="-4"/>
        </w:rPr>
        <w:t>later</w:t>
      </w:r>
      <w:r>
        <w:rPr>
          <w:spacing w:val="-5"/>
        </w:rPr>
        <w:t xml:space="preserve"> </w:t>
      </w:r>
      <w:r>
        <w:rPr>
          <w:spacing w:val="-4"/>
        </w:rPr>
        <w:t>than</w:t>
      </w:r>
      <w:r>
        <w:rPr>
          <w:spacing w:val="-6"/>
        </w:rPr>
        <w:t xml:space="preserve"> </w:t>
      </w:r>
      <w:r>
        <w:rPr>
          <w:spacing w:val="-4"/>
        </w:rPr>
        <w:t>June</w:t>
      </w:r>
      <w:r>
        <w:rPr>
          <w:spacing w:val="-6"/>
        </w:rPr>
        <w:t xml:space="preserve"> </w:t>
      </w:r>
      <w:r>
        <w:rPr>
          <w:spacing w:val="-4"/>
        </w:rPr>
        <w:t>20</w:t>
      </w:r>
      <w:proofErr w:type="spellStart"/>
      <w:r>
        <w:rPr>
          <w:spacing w:val="-4"/>
          <w:position w:val="6"/>
          <w:sz w:val="10"/>
        </w:rPr>
        <w:t>th</w:t>
      </w:r>
      <w:proofErr w:type="spellEnd"/>
      <w:r>
        <w:rPr>
          <w:spacing w:val="16"/>
          <w:position w:val="6"/>
          <w:sz w:val="10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respective</w:t>
      </w:r>
      <w:r>
        <w:rPr>
          <w:spacing w:val="-6"/>
        </w:rPr>
        <w:t xml:space="preserve"> </w:t>
      </w:r>
      <w:r>
        <w:rPr>
          <w:spacing w:val="-4"/>
        </w:rPr>
        <w:t>year.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Client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obliged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pay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increased</w:t>
      </w:r>
      <w:r>
        <w:rPr>
          <w:spacing w:val="-5"/>
        </w:rPr>
        <w:t xml:space="preserve"> </w:t>
      </w:r>
      <w:r>
        <w:rPr>
          <w:spacing w:val="-4"/>
        </w:rPr>
        <w:t>Fixed</w:t>
      </w:r>
      <w:r>
        <w:rPr>
          <w:spacing w:val="-7"/>
        </w:rPr>
        <w:t xml:space="preserve"> </w:t>
      </w:r>
      <w:r>
        <w:rPr>
          <w:spacing w:val="-4"/>
        </w:rPr>
        <w:t>Monthly</w:t>
      </w:r>
      <w:r>
        <w:rPr>
          <w:spacing w:val="-6"/>
        </w:rPr>
        <w:t xml:space="preserve"> </w:t>
      </w:r>
      <w:r>
        <w:rPr>
          <w:spacing w:val="-4"/>
        </w:rPr>
        <w:t>Rent</w:t>
      </w:r>
      <w:r>
        <w:rPr>
          <w:spacing w:val="-6"/>
        </w:rPr>
        <w:t xml:space="preserve"> </w:t>
      </w:r>
      <w:r>
        <w:rPr>
          <w:spacing w:val="-4"/>
        </w:rPr>
        <w:t>from the</w:t>
      </w:r>
      <w:r>
        <w:rPr>
          <w:spacing w:val="-8"/>
        </w:rPr>
        <w:t xml:space="preserve"> </w:t>
      </w:r>
      <w:r>
        <w:rPr>
          <w:spacing w:val="-4"/>
        </w:rPr>
        <w:t>first</w:t>
      </w:r>
      <w:r>
        <w:rPr>
          <w:spacing w:val="-8"/>
        </w:rPr>
        <w:t xml:space="preserve"> </w:t>
      </w:r>
      <w:r>
        <w:rPr>
          <w:spacing w:val="-4"/>
        </w:rPr>
        <w:t>day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following</w:t>
      </w:r>
      <w:r>
        <w:rPr>
          <w:spacing w:val="-7"/>
        </w:rPr>
        <w:t xml:space="preserve"> </w:t>
      </w:r>
      <w:r>
        <w:rPr>
          <w:spacing w:val="-4"/>
        </w:rPr>
        <w:t>month.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basis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calculating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inflation</w:t>
      </w:r>
      <w:r>
        <w:rPr>
          <w:spacing w:val="-8"/>
        </w:rPr>
        <w:t xml:space="preserve"> </w:t>
      </w:r>
      <w:r>
        <w:rPr>
          <w:spacing w:val="-4"/>
        </w:rPr>
        <w:t>increase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following</w:t>
      </w:r>
      <w:r>
        <w:rPr>
          <w:spacing w:val="-7"/>
        </w:rPr>
        <w:t xml:space="preserve"> </w:t>
      </w:r>
      <w:r>
        <w:rPr>
          <w:spacing w:val="-4"/>
        </w:rPr>
        <w:t>years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always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Fixed</w:t>
      </w:r>
      <w:r>
        <w:rPr>
          <w:spacing w:val="-10"/>
        </w:rPr>
        <w:t xml:space="preserve"> </w:t>
      </w:r>
      <w:r>
        <w:rPr>
          <w:spacing w:val="-4"/>
        </w:rPr>
        <w:t>Monthly</w:t>
      </w:r>
      <w:r>
        <w:rPr>
          <w:spacing w:val="-7"/>
        </w:rPr>
        <w:t xml:space="preserve"> </w:t>
      </w:r>
      <w:r>
        <w:rPr>
          <w:spacing w:val="-4"/>
        </w:rPr>
        <w:t xml:space="preserve">Rent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month.</w:t>
      </w:r>
    </w:p>
    <w:p w14:paraId="5800AF73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1"/>
        </w:tabs>
        <w:spacing w:before="64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zavazuje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platit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Poplatky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ostatní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služby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které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nejsou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pokryty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Nájemným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částkách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výše</w:t>
      </w:r>
      <w:proofErr w:type="spellEnd"/>
      <w:r>
        <w:rPr>
          <w:spacing w:val="-2"/>
          <w:sz w:val="16"/>
        </w:rPr>
        <w:t>.</w:t>
      </w:r>
    </w:p>
    <w:p w14:paraId="2D57AA44" w14:textId="77777777" w:rsidR="00BB52FF" w:rsidRDefault="00E71CD7">
      <w:pPr>
        <w:pStyle w:val="Zkladntext"/>
        <w:spacing w:before="49"/>
      </w:pP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Client</w:t>
      </w:r>
      <w:r>
        <w:rPr>
          <w:spacing w:val="-2"/>
        </w:rPr>
        <w:t xml:space="preserve"> </w:t>
      </w:r>
      <w:r>
        <w:rPr>
          <w:spacing w:val="-6"/>
        </w:rPr>
        <w:t>shall</w:t>
      </w:r>
      <w:r>
        <w:rPr>
          <w:spacing w:val="-2"/>
        </w:rPr>
        <w:t xml:space="preserve"> </w:t>
      </w:r>
      <w:r>
        <w:rPr>
          <w:spacing w:val="-6"/>
        </w:rPr>
        <w:t>pay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Fees</w:t>
      </w:r>
      <w:r>
        <w:t xml:space="preserve"> </w:t>
      </w:r>
      <w:r>
        <w:rPr>
          <w:spacing w:val="-6"/>
        </w:rPr>
        <w:t>for</w:t>
      </w:r>
      <w:r>
        <w:rPr>
          <w:spacing w:val="-1"/>
        </w:rPr>
        <w:t xml:space="preserve"> </w:t>
      </w:r>
      <w:r>
        <w:rPr>
          <w:spacing w:val="-6"/>
        </w:rPr>
        <w:t>other</w:t>
      </w:r>
      <w:r>
        <w:rPr>
          <w:spacing w:val="-1"/>
        </w:rPr>
        <w:t xml:space="preserve"> </w:t>
      </w:r>
      <w:r>
        <w:rPr>
          <w:spacing w:val="-6"/>
        </w:rPr>
        <w:t>services</w:t>
      </w:r>
      <w:r>
        <w:rPr>
          <w:spacing w:val="1"/>
        </w:rPr>
        <w:t xml:space="preserve"> </w:t>
      </w:r>
      <w:r>
        <w:rPr>
          <w:spacing w:val="-6"/>
        </w:rPr>
        <w:t>not</w:t>
      </w:r>
      <w:r>
        <w:rPr>
          <w:spacing w:val="-2"/>
        </w:rPr>
        <w:t xml:space="preserve"> </w:t>
      </w:r>
      <w:r>
        <w:rPr>
          <w:spacing w:val="-6"/>
        </w:rPr>
        <w:t>covered</w:t>
      </w:r>
      <w:r>
        <w:rPr>
          <w:spacing w:val="-1"/>
        </w:rPr>
        <w:t xml:space="preserve"> </w:t>
      </w:r>
      <w:r>
        <w:rPr>
          <w:spacing w:val="-6"/>
        </w:rPr>
        <w:t>by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Rent</w:t>
      </w:r>
      <w: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amounts</w:t>
      </w:r>
      <w:r>
        <w:rPr>
          <w:spacing w:val="-1"/>
        </w:rPr>
        <w:t xml:space="preserve"> </w:t>
      </w:r>
      <w:r>
        <w:rPr>
          <w:spacing w:val="-6"/>
        </w:rPr>
        <w:t>as</w:t>
      </w:r>
      <w:r>
        <w:rPr>
          <w:spacing w:val="-1"/>
        </w:rPr>
        <w:t xml:space="preserve"> </w:t>
      </w:r>
      <w:r>
        <w:rPr>
          <w:spacing w:val="-6"/>
        </w:rPr>
        <w:t>stated</w:t>
      </w:r>
      <w:r>
        <w:t xml:space="preserve"> </w:t>
      </w:r>
      <w:r>
        <w:rPr>
          <w:spacing w:val="-6"/>
        </w:rPr>
        <w:t>above.</w:t>
      </w:r>
    </w:p>
    <w:p w14:paraId="172BC43A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1"/>
        </w:tabs>
        <w:spacing w:before="59"/>
        <w:ind w:left="731" w:hanging="359"/>
        <w:jc w:val="both"/>
        <w:rPr>
          <w:sz w:val="16"/>
        </w:rPr>
      </w:pPr>
      <w:r>
        <w:rPr>
          <w:sz w:val="16"/>
        </w:rPr>
        <w:t>K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uvedeným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Poplatkům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bude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připočtena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daň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přidané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hodnoty</w:t>
      </w:r>
      <w:proofErr w:type="spellEnd"/>
      <w:r>
        <w:rPr>
          <w:spacing w:val="-2"/>
          <w:sz w:val="16"/>
        </w:rPr>
        <w:t>.</w:t>
      </w:r>
    </w:p>
    <w:p w14:paraId="0513B087" w14:textId="77777777" w:rsidR="00BB52FF" w:rsidRDefault="00E71CD7">
      <w:pPr>
        <w:pStyle w:val="Zkladntext"/>
        <w:spacing w:before="49"/>
      </w:pPr>
      <w:r>
        <w:rPr>
          <w:spacing w:val="-6"/>
        </w:rPr>
        <w:t>Collected</w:t>
      </w:r>
      <w:r>
        <w:rPr>
          <w:spacing w:val="-1"/>
        </w:rPr>
        <w:t xml:space="preserve"> </w:t>
      </w:r>
      <w:r>
        <w:rPr>
          <w:spacing w:val="-6"/>
        </w:rPr>
        <w:t>Fees</w:t>
      </w:r>
      <w:r>
        <w:t xml:space="preserve"> </w:t>
      </w:r>
      <w:r>
        <w:rPr>
          <w:spacing w:val="-6"/>
        </w:rPr>
        <w:t>shall</w:t>
      </w:r>
      <w:r>
        <w:rPr>
          <w:spacing w:val="-1"/>
        </w:rPr>
        <w:t xml:space="preserve"> </w:t>
      </w:r>
      <w:r>
        <w:rPr>
          <w:spacing w:val="-6"/>
        </w:rPr>
        <w:t>be</w:t>
      </w:r>
      <w:r>
        <w:rPr>
          <w:spacing w:val="-2"/>
        </w:rPr>
        <w:t xml:space="preserve"> </w:t>
      </w:r>
      <w:r>
        <w:rPr>
          <w:spacing w:val="-6"/>
        </w:rPr>
        <w:t>added</w:t>
      </w:r>
      <w:r>
        <w:t xml:space="preserve"> </w:t>
      </w:r>
      <w:r>
        <w:rPr>
          <w:spacing w:val="-6"/>
        </w:rPr>
        <w:t>VAT.</w:t>
      </w:r>
    </w:p>
    <w:p w14:paraId="5F67DB25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1"/>
        </w:tabs>
        <w:spacing w:before="59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Poskytovatel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poskytuje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rámce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Nájemného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Servis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následujícím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rozsahu</w:t>
      </w:r>
      <w:proofErr w:type="spellEnd"/>
      <w:r>
        <w:rPr>
          <w:spacing w:val="-2"/>
          <w:sz w:val="16"/>
        </w:rPr>
        <w:t>:</w:t>
      </w:r>
    </w:p>
    <w:p w14:paraId="2E4F0BCF" w14:textId="77777777" w:rsidR="00BB52FF" w:rsidRDefault="00BB52FF">
      <w:pPr>
        <w:pStyle w:val="Odstavecseseznamem"/>
        <w:rPr>
          <w:sz w:val="16"/>
        </w:rPr>
        <w:sectPr w:rsidR="00BB52FF">
          <w:type w:val="continuous"/>
          <w:pgSz w:w="11910" w:h="16840"/>
          <w:pgMar w:top="960" w:right="566" w:bottom="660" w:left="708" w:header="0" w:footer="458" w:gutter="0"/>
          <w:cols w:space="708"/>
        </w:sectPr>
      </w:pPr>
    </w:p>
    <w:p w14:paraId="2984D739" w14:textId="77777777" w:rsidR="00BB52FF" w:rsidRDefault="00E71CD7">
      <w:pPr>
        <w:pStyle w:val="Odstavecseseznamem"/>
        <w:numPr>
          <w:ilvl w:val="1"/>
          <w:numId w:val="9"/>
        </w:numPr>
        <w:tabs>
          <w:tab w:val="left" w:pos="1452"/>
        </w:tabs>
        <w:spacing w:before="80" w:line="242" w:lineRule="auto"/>
        <w:ind w:right="149"/>
        <w:jc w:val="both"/>
        <w:rPr>
          <w:sz w:val="16"/>
        </w:rPr>
      </w:pPr>
      <w:proofErr w:type="spellStart"/>
      <w:r>
        <w:rPr>
          <w:sz w:val="16"/>
        </w:rPr>
        <w:lastRenderedPageBreak/>
        <w:t>Udržování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řádně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fungujícím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stavu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souladu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jeho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specifikací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rámec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úkonů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popsaných</w:t>
      </w:r>
      <w:proofErr w:type="spellEnd"/>
      <w:r>
        <w:rPr>
          <w:sz w:val="16"/>
        </w:rPr>
        <w:t xml:space="preserve"> 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návodě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obsluze</w:t>
      </w:r>
      <w:proofErr w:type="spellEnd"/>
      <w:r>
        <w:rPr>
          <w:spacing w:val="-13"/>
          <w:sz w:val="16"/>
        </w:rPr>
        <w:t xml:space="preserve"> </w:t>
      </w:r>
      <w:r>
        <w:rPr>
          <w:sz w:val="16"/>
        </w:rPr>
        <w:t>k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včetně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pravidelných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prohlídek</w:t>
      </w:r>
      <w:proofErr w:type="spellEnd"/>
      <w:r>
        <w:rPr>
          <w:sz w:val="16"/>
        </w:rPr>
        <w:t>,</w:t>
      </w:r>
      <w:r>
        <w:rPr>
          <w:spacing w:val="-13"/>
          <w:sz w:val="16"/>
        </w:rPr>
        <w:t xml:space="preserve"> </w:t>
      </w:r>
      <w:r>
        <w:rPr>
          <w:sz w:val="16"/>
        </w:rPr>
        <w:t>sad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servisních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dílů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náhradních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dílů</w:t>
      </w:r>
      <w:proofErr w:type="spellEnd"/>
      <w:r>
        <w:rPr>
          <w:spacing w:val="-13"/>
          <w:sz w:val="16"/>
        </w:rPr>
        <w:t xml:space="preserve"> </w:t>
      </w:r>
      <w:r>
        <w:rPr>
          <w:sz w:val="16"/>
        </w:rPr>
        <w:t>a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služeb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nezbytných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pro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výměnu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součástí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materiálu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včetně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příjezdu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zaměstnanců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Adresu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umístění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.</w:t>
      </w:r>
    </w:p>
    <w:p w14:paraId="68416312" w14:textId="77777777" w:rsidR="00BB52FF" w:rsidRDefault="00E71CD7">
      <w:pPr>
        <w:pStyle w:val="Odstavecseseznamem"/>
        <w:numPr>
          <w:ilvl w:val="1"/>
          <w:numId w:val="9"/>
        </w:numPr>
        <w:tabs>
          <w:tab w:val="left" w:pos="1450"/>
          <w:tab w:val="left" w:pos="1452"/>
        </w:tabs>
        <w:spacing w:before="53"/>
        <w:ind w:right="150"/>
        <w:jc w:val="both"/>
        <w:rPr>
          <w:sz w:val="16"/>
        </w:rPr>
      </w:pPr>
      <w:r>
        <w:rPr>
          <w:sz w:val="16"/>
        </w:rPr>
        <w:t xml:space="preserve">Toner a </w:t>
      </w:r>
      <w:proofErr w:type="spellStart"/>
      <w:r>
        <w:rPr>
          <w:sz w:val="16"/>
        </w:rPr>
        <w:t>jeho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dodávka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proporcionálním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množství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výtěžnosti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výše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výtěžnost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toneru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nižší</w:t>
      </w:r>
      <w:proofErr w:type="spellEnd"/>
      <w:r>
        <w:rPr>
          <w:sz w:val="16"/>
        </w:rPr>
        <w:t xml:space="preserve"> o 10%, </w:t>
      </w:r>
      <w:proofErr w:type="spellStart"/>
      <w:r>
        <w:rPr>
          <w:sz w:val="16"/>
        </w:rPr>
        <w:t>než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norma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vyhrazuje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možnost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změnit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výši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servisního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poplatku</w:t>
      </w:r>
      <w:proofErr w:type="spellEnd"/>
      <w:r>
        <w:rPr>
          <w:sz w:val="16"/>
        </w:rPr>
        <w:t xml:space="preserve"> a/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cenu</w:t>
      </w:r>
      <w:proofErr w:type="spellEnd"/>
      <w:r>
        <w:rPr>
          <w:sz w:val="16"/>
        </w:rPr>
        <w:t xml:space="preserve"> za 1 </w:t>
      </w:r>
      <w:proofErr w:type="spellStart"/>
      <w:r>
        <w:rPr>
          <w:sz w:val="16"/>
        </w:rPr>
        <w:t>kopii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výtisk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dodává</w:t>
      </w:r>
      <w:proofErr w:type="spellEnd"/>
      <w:r>
        <w:rPr>
          <w:sz w:val="16"/>
        </w:rPr>
        <w:t xml:space="preserve"> toner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Lhůtě</w:t>
      </w:r>
      <w:proofErr w:type="spellEnd"/>
      <w:r>
        <w:rPr>
          <w:sz w:val="16"/>
        </w:rPr>
        <w:t xml:space="preserve"> pro </w:t>
      </w:r>
      <w:proofErr w:type="spellStart"/>
      <w:r>
        <w:rPr>
          <w:sz w:val="16"/>
        </w:rPr>
        <w:t>dodávku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spotřebního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materiálu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výše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základě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Klienta</w:t>
      </w:r>
      <w:proofErr w:type="spellEnd"/>
      <w:r>
        <w:rPr>
          <w:sz w:val="16"/>
        </w:rPr>
        <w:t>.</w:t>
      </w:r>
    </w:p>
    <w:p w14:paraId="2F82A0AD" w14:textId="77777777" w:rsidR="00BB52FF" w:rsidRDefault="00E71CD7">
      <w:pPr>
        <w:pStyle w:val="Odstavecseseznamem"/>
        <w:numPr>
          <w:ilvl w:val="1"/>
          <w:numId w:val="9"/>
        </w:numPr>
        <w:tabs>
          <w:tab w:val="left" w:pos="1450"/>
        </w:tabs>
        <w:spacing w:before="64"/>
        <w:ind w:left="1450" w:hanging="358"/>
        <w:jc w:val="both"/>
        <w:rPr>
          <w:sz w:val="16"/>
        </w:rPr>
      </w:pPr>
      <w:proofErr w:type="spellStart"/>
      <w:r>
        <w:rPr>
          <w:sz w:val="16"/>
        </w:rPr>
        <w:t>Jedno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úvodní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školení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obsluze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zařízení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rozsahu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nepřekračujícím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30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minut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účasti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maximálně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3</w:t>
      </w:r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účastníků</w:t>
      </w:r>
      <w:proofErr w:type="spellEnd"/>
      <w:r>
        <w:rPr>
          <w:spacing w:val="-2"/>
          <w:sz w:val="16"/>
        </w:rPr>
        <w:t>.</w:t>
      </w:r>
    </w:p>
    <w:p w14:paraId="415ADF58" w14:textId="77777777" w:rsidR="00BB52FF" w:rsidRDefault="00E71CD7">
      <w:pPr>
        <w:pStyle w:val="Zkladntext"/>
        <w:spacing w:before="49"/>
      </w:pP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Maintenance</w:t>
      </w:r>
      <w:r>
        <w:rPr>
          <w:spacing w:val="-2"/>
        </w:rPr>
        <w:t xml:space="preserve"> </w:t>
      </w:r>
      <w:r>
        <w:rPr>
          <w:spacing w:val="-6"/>
        </w:rPr>
        <w:t>by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Provider</w:t>
      </w:r>
      <w:r>
        <w:rPr>
          <w:spacing w:val="1"/>
        </w:rPr>
        <w:t xml:space="preserve"> </w:t>
      </w:r>
      <w:r>
        <w:rPr>
          <w:spacing w:val="-6"/>
        </w:rPr>
        <w:t>covered</w:t>
      </w:r>
      <w:r>
        <w:rPr>
          <w:spacing w:val="-2"/>
        </w:rPr>
        <w:t xml:space="preserve"> </w:t>
      </w:r>
      <w:r>
        <w:rPr>
          <w:spacing w:val="-6"/>
        </w:rPr>
        <w:t>by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Rent</w:t>
      </w:r>
      <w:r>
        <w:rPr>
          <w:spacing w:val="-3"/>
        </w:rPr>
        <w:t xml:space="preserve"> </w:t>
      </w:r>
      <w:r>
        <w:rPr>
          <w:spacing w:val="-6"/>
        </w:rPr>
        <w:t>includes:</w:t>
      </w:r>
    </w:p>
    <w:p w14:paraId="56370C48" w14:textId="77777777" w:rsidR="00BB52FF" w:rsidRDefault="00E71CD7">
      <w:pPr>
        <w:pStyle w:val="Odstavecseseznamem"/>
        <w:numPr>
          <w:ilvl w:val="0"/>
          <w:numId w:val="8"/>
        </w:numPr>
        <w:tabs>
          <w:tab w:val="left" w:pos="1450"/>
          <w:tab w:val="left" w:pos="1452"/>
        </w:tabs>
        <w:spacing w:line="225" w:lineRule="auto"/>
        <w:ind w:right="147"/>
        <w:jc w:val="both"/>
        <w:rPr>
          <w:i/>
          <w:sz w:val="17"/>
        </w:rPr>
      </w:pPr>
      <w:r>
        <w:rPr>
          <w:i/>
          <w:spacing w:val="-6"/>
          <w:sz w:val="17"/>
        </w:rPr>
        <w:t>Maintaining the Subject of the Contract correctly functioning in accordance with the specification beyond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the operations described in the device manual, maintenance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checks, sets of service parts and spare parts, and services necessary to replace the afores</w:t>
      </w:r>
      <w:r>
        <w:rPr>
          <w:i/>
          <w:spacing w:val="-6"/>
          <w:sz w:val="17"/>
        </w:rPr>
        <w:t>aid parts and materials, including journeys made by the Provider's personnel to the Location of the Subject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of the Contract, all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 xml:space="preserve">within </w:t>
      </w:r>
      <w:r>
        <w:rPr>
          <w:i/>
          <w:sz w:val="17"/>
        </w:rPr>
        <w:t>the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Service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respond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time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as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specified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above.</w:t>
      </w:r>
    </w:p>
    <w:p w14:paraId="18DF13C7" w14:textId="77777777" w:rsidR="00BB52FF" w:rsidRDefault="00E71CD7">
      <w:pPr>
        <w:pStyle w:val="Odstavecseseznamem"/>
        <w:numPr>
          <w:ilvl w:val="0"/>
          <w:numId w:val="8"/>
        </w:numPr>
        <w:tabs>
          <w:tab w:val="left" w:pos="1450"/>
          <w:tab w:val="left" w:pos="1452"/>
        </w:tabs>
        <w:spacing w:before="61" w:line="225" w:lineRule="auto"/>
        <w:ind w:right="149"/>
        <w:jc w:val="both"/>
        <w:rPr>
          <w:i/>
          <w:sz w:val="17"/>
        </w:rPr>
      </w:pPr>
      <w:r>
        <w:rPr>
          <w:i/>
          <w:spacing w:val="-4"/>
          <w:sz w:val="17"/>
        </w:rPr>
        <w:t>Cartridge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and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>its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>delivery,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whereby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the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amount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shall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be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proportionate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to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the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yield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>specified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>above.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If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the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cartridge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yield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>is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 xml:space="preserve">10% </w:t>
      </w:r>
      <w:r>
        <w:rPr>
          <w:i/>
          <w:spacing w:val="-2"/>
          <w:sz w:val="17"/>
        </w:rPr>
        <w:t>smaller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than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standard,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Provider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reserves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right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change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the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amount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of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service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fee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and/or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price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per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1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 xml:space="preserve">copy/print-out. </w:t>
      </w:r>
      <w:r>
        <w:rPr>
          <w:i/>
          <w:spacing w:val="-4"/>
          <w:sz w:val="17"/>
        </w:rPr>
        <w:t>The Provider shall deliver the cartridge within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>the Time</w:t>
      </w:r>
      <w:r>
        <w:rPr>
          <w:i/>
          <w:spacing w:val="-4"/>
          <w:sz w:val="17"/>
        </w:rPr>
        <w:t xml:space="preserve"> for delivery of consumables as stated above, based on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 xml:space="preserve">the order made </w:t>
      </w:r>
      <w:r>
        <w:rPr>
          <w:i/>
          <w:sz w:val="17"/>
        </w:rPr>
        <w:t>by the Client.</w:t>
      </w:r>
    </w:p>
    <w:p w14:paraId="4106892B" w14:textId="77777777" w:rsidR="00BB52FF" w:rsidRDefault="00E71CD7">
      <w:pPr>
        <w:pStyle w:val="Odstavecseseznamem"/>
        <w:numPr>
          <w:ilvl w:val="0"/>
          <w:numId w:val="8"/>
        </w:numPr>
        <w:tabs>
          <w:tab w:val="left" w:pos="1452"/>
        </w:tabs>
        <w:spacing w:before="60" w:line="228" w:lineRule="auto"/>
        <w:ind w:right="156"/>
        <w:jc w:val="both"/>
        <w:rPr>
          <w:i/>
          <w:sz w:val="17"/>
        </w:rPr>
      </w:pPr>
      <w:r>
        <w:rPr>
          <w:i/>
          <w:sz w:val="17"/>
        </w:rPr>
        <w:t>One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initial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training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concerning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operation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devices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for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no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more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than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3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participants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with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the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duration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not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exceeding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 xml:space="preserve">30 </w:t>
      </w:r>
      <w:r>
        <w:rPr>
          <w:i/>
          <w:spacing w:val="-2"/>
          <w:sz w:val="17"/>
        </w:rPr>
        <w:t>minutes.</w:t>
      </w:r>
    </w:p>
    <w:p w14:paraId="32C9023A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2"/>
        </w:tabs>
        <w:spacing w:before="55"/>
        <w:ind w:right="147"/>
        <w:jc w:val="both"/>
        <w:rPr>
          <w:sz w:val="16"/>
        </w:rPr>
      </w:pPr>
      <w:proofErr w:type="spellStart"/>
      <w:r>
        <w:rPr>
          <w:sz w:val="16"/>
        </w:rPr>
        <w:t>Nájemné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nepokrývá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náklady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sponky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papír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není</w:t>
      </w:r>
      <w:proofErr w:type="spellEnd"/>
      <w:r>
        <w:rPr>
          <w:sz w:val="16"/>
        </w:rPr>
        <w:t xml:space="preserve">-li </w:t>
      </w:r>
      <w:proofErr w:type="spellStart"/>
      <w:r>
        <w:rPr>
          <w:sz w:val="16"/>
        </w:rPr>
        <w:t>výslovně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dohodnuto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jinak</w:t>
      </w:r>
      <w:proofErr w:type="spellEnd"/>
      <w:r>
        <w:rPr>
          <w:sz w:val="16"/>
        </w:rPr>
        <w:t xml:space="preserve">) a </w:t>
      </w:r>
      <w:proofErr w:type="spellStart"/>
      <w:r>
        <w:rPr>
          <w:sz w:val="16"/>
        </w:rPr>
        <w:t>jiná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média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která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provádí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tisk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demontáž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opakovanou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instalaci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přepravu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souvislosti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změnou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Adresy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umístění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opravy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škod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které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vz</w:t>
      </w:r>
      <w:r>
        <w:rPr>
          <w:sz w:val="16"/>
        </w:rPr>
        <w:t>nikly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důsledku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nesprávného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provozu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opravy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škod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důsledkem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působení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vyšší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moci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neopodstatněný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výjezd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servisu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náklady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průběžnou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obsluhu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rámci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doplňování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toneru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papíru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odstraňování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zaseknutých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listů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papíru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jiných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činností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leží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uživateli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které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uvedeny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návodu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obsluze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zařízení</w:t>
      </w:r>
      <w:proofErr w:type="spellEnd"/>
      <w:r>
        <w:rPr>
          <w:sz w:val="16"/>
        </w:rPr>
        <w:t>.</w:t>
      </w:r>
    </w:p>
    <w:p w14:paraId="6467291C" w14:textId="77777777" w:rsidR="00BB52FF" w:rsidRDefault="00E71CD7">
      <w:pPr>
        <w:pStyle w:val="Zkladntext"/>
        <w:spacing w:before="63" w:line="225" w:lineRule="auto"/>
        <w:ind w:right="149"/>
      </w:pP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Rent</w:t>
      </w:r>
      <w:r>
        <w:rPr>
          <w:spacing w:val="-7"/>
        </w:rPr>
        <w:t xml:space="preserve"> </w:t>
      </w:r>
      <w:r>
        <w:rPr>
          <w:spacing w:val="-2"/>
        </w:rPr>
        <w:t>does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cover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cost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staples,</w:t>
      </w:r>
      <w:r>
        <w:rPr>
          <w:spacing w:val="-7"/>
        </w:rPr>
        <w:t xml:space="preserve"> </w:t>
      </w:r>
      <w:r>
        <w:rPr>
          <w:spacing w:val="-2"/>
        </w:rPr>
        <w:t>paper</w:t>
      </w:r>
      <w:r>
        <w:rPr>
          <w:spacing w:val="-7"/>
        </w:rPr>
        <w:t xml:space="preserve"> </w:t>
      </w:r>
      <w:r>
        <w:rPr>
          <w:spacing w:val="-2"/>
        </w:rPr>
        <w:t>(unless</w:t>
      </w:r>
      <w:r>
        <w:rPr>
          <w:spacing w:val="-7"/>
        </w:rPr>
        <w:t xml:space="preserve"> </w:t>
      </w:r>
      <w:r>
        <w:rPr>
          <w:spacing w:val="-2"/>
        </w:rPr>
        <w:t>agreed</w:t>
      </w:r>
      <w:r>
        <w:rPr>
          <w:spacing w:val="-9"/>
        </w:rPr>
        <w:t xml:space="preserve"> </w:t>
      </w:r>
      <w:r>
        <w:rPr>
          <w:spacing w:val="-2"/>
        </w:rPr>
        <w:t>otherwise</w:t>
      </w:r>
      <w:r>
        <w:rPr>
          <w:spacing w:val="-7"/>
        </w:rPr>
        <w:t xml:space="preserve"> </w:t>
      </w:r>
      <w:r>
        <w:rPr>
          <w:spacing w:val="-2"/>
        </w:rPr>
        <w:t>above)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other</w:t>
      </w:r>
      <w:r>
        <w:rPr>
          <w:spacing w:val="-7"/>
        </w:rPr>
        <w:t xml:space="preserve"> </w:t>
      </w:r>
      <w:r>
        <w:rPr>
          <w:spacing w:val="-2"/>
        </w:rPr>
        <w:t>media</w:t>
      </w:r>
      <w:r>
        <w:rPr>
          <w:spacing w:val="-7"/>
        </w:rPr>
        <w:t xml:space="preserve"> </w:t>
      </w:r>
      <w:r>
        <w:rPr>
          <w:spacing w:val="-2"/>
        </w:rPr>
        <w:t>used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purpose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 xml:space="preserve">printing, </w:t>
      </w:r>
      <w:r>
        <w:rPr>
          <w:spacing w:val="-6"/>
        </w:rPr>
        <w:t>disassemble and</w:t>
      </w:r>
      <w:r>
        <w:rPr>
          <w:spacing w:val="-8"/>
        </w:rPr>
        <w:t xml:space="preserve"> </w:t>
      </w:r>
      <w:r>
        <w:rPr>
          <w:spacing w:val="-6"/>
        </w:rPr>
        <w:t>re-installation as</w:t>
      </w:r>
      <w:r>
        <w:rPr>
          <w:spacing w:val="-8"/>
        </w:rPr>
        <w:t xml:space="preserve"> </w:t>
      </w:r>
      <w:r>
        <w:rPr>
          <w:spacing w:val="-6"/>
        </w:rPr>
        <w:t xml:space="preserve">well as transportation of the Subject of the Contract connected with the change of Location of the Subject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Contract,</w:t>
      </w:r>
      <w:r>
        <w:rPr>
          <w:spacing w:val="-9"/>
        </w:rPr>
        <w:t xml:space="preserve"> </w:t>
      </w:r>
      <w:r>
        <w:rPr>
          <w:spacing w:val="-2"/>
        </w:rPr>
        <w:t>repair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damages</w:t>
      </w:r>
      <w:r>
        <w:rPr>
          <w:spacing w:val="-10"/>
        </w:rPr>
        <w:t xml:space="preserve"> </w:t>
      </w:r>
      <w:r>
        <w:rPr>
          <w:spacing w:val="-2"/>
        </w:rPr>
        <w:t>caused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Client's</w:t>
      </w:r>
      <w:r>
        <w:rPr>
          <w:spacing w:val="-10"/>
        </w:rPr>
        <w:t xml:space="preserve"> </w:t>
      </w:r>
      <w:r>
        <w:rPr>
          <w:spacing w:val="-2"/>
        </w:rPr>
        <w:t>misuse,</w:t>
      </w:r>
      <w:r>
        <w:rPr>
          <w:spacing w:val="-9"/>
        </w:rPr>
        <w:t xml:space="preserve"> </w:t>
      </w:r>
      <w:r>
        <w:rPr>
          <w:spacing w:val="-2"/>
        </w:rPr>
        <w:t>repair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damages</w:t>
      </w:r>
      <w:r>
        <w:rPr>
          <w:spacing w:val="-10"/>
        </w:rPr>
        <w:t xml:space="preserve"> </w:t>
      </w:r>
      <w:r>
        <w:rPr>
          <w:spacing w:val="-2"/>
        </w:rPr>
        <w:t>caused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force</w:t>
      </w:r>
      <w:r>
        <w:rPr>
          <w:spacing w:val="-9"/>
        </w:rPr>
        <w:t xml:space="preserve"> </w:t>
      </w:r>
      <w:r>
        <w:rPr>
          <w:spacing w:val="-2"/>
        </w:rPr>
        <w:t>majeure,</w:t>
      </w:r>
      <w:r>
        <w:rPr>
          <w:spacing w:val="-10"/>
        </w:rPr>
        <w:t xml:space="preserve"> </w:t>
      </w:r>
      <w:r>
        <w:rPr>
          <w:spacing w:val="-2"/>
        </w:rPr>
        <w:t>groundless</w:t>
      </w:r>
      <w:r>
        <w:rPr>
          <w:spacing w:val="-9"/>
        </w:rPr>
        <w:t xml:space="preserve"> </w:t>
      </w:r>
      <w:r>
        <w:rPr>
          <w:spacing w:val="-2"/>
        </w:rPr>
        <w:t>service</w:t>
      </w:r>
      <w:r>
        <w:rPr>
          <w:spacing w:val="-9"/>
        </w:rPr>
        <w:t xml:space="preserve"> </w:t>
      </w:r>
      <w:r>
        <w:rPr>
          <w:spacing w:val="-2"/>
        </w:rPr>
        <w:t xml:space="preserve">calls, </w:t>
      </w:r>
      <w:r>
        <w:rPr>
          <w:spacing w:val="-4"/>
        </w:rPr>
        <w:t>cost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ongoing</w:t>
      </w:r>
      <w:r>
        <w:rPr>
          <w:spacing w:val="-6"/>
        </w:rPr>
        <w:t xml:space="preserve"> </w:t>
      </w:r>
      <w:r>
        <w:rPr>
          <w:spacing w:val="-4"/>
        </w:rPr>
        <w:t>maintenance</w:t>
      </w:r>
      <w:r>
        <w:rPr>
          <w:spacing w:val="-6"/>
        </w:rPr>
        <w:t xml:space="preserve"> </w:t>
      </w:r>
      <w:r>
        <w:rPr>
          <w:spacing w:val="-4"/>
        </w:rPr>
        <w:t>covering</w:t>
      </w:r>
      <w:r>
        <w:rPr>
          <w:spacing w:val="-6"/>
        </w:rPr>
        <w:t xml:space="preserve"> </w:t>
      </w:r>
      <w:r>
        <w:rPr>
          <w:spacing w:val="-4"/>
        </w:rPr>
        <w:t>refilling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cartridge,</w:t>
      </w:r>
      <w:r>
        <w:rPr>
          <w:spacing w:val="-7"/>
        </w:rPr>
        <w:t xml:space="preserve"> </w:t>
      </w:r>
      <w:r>
        <w:rPr>
          <w:spacing w:val="-4"/>
        </w:rPr>
        <w:t>paper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removing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stuck</w:t>
      </w:r>
      <w:r>
        <w:rPr>
          <w:spacing w:val="-7"/>
        </w:rPr>
        <w:t xml:space="preserve"> </w:t>
      </w:r>
      <w:r>
        <w:rPr>
          <w:spacing w:val="-4"/>
        </w:rPr>
        <w:t>paper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other</w:t>
      </w:r>
      <w:r>
        <w:rPr>
          <w:spacing w:val="-6"/>
        </w:rPr>
        <w:t xml:space="preserve"> </w:t>
      </w:r>
      <w:r>
        <w:rPr>
          <w:spacing w:val="-4"/>
        </w:rPr>
        <w:t>activities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 xml:space="preserve">responsibility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user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specified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device</w:t>
      </w:r>
      <w:r>
        <w:rPr>
          <w:spacing w:val="-13"/>
        </w:rPr>
        <w:t xml:space="preserve"> </w:t>
      </w:r>
      <w:r>
        <w:t>manual.</w:t>
      </w:r>
    </w:p>
    <w:p w14:paraId="64A1004B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2"/>
        </w:tabs>
        <w:spacing w:before="60"/>
        <w:ind w:right="149"/>
        <w:jc w:val="both"/>
        <w:rPr>
          <w:sz w:val="16"/>
        </w:rPr>
      </w:pPr>
      <w:proofErr w:type="spellStart"/>
      <w:r>
        <w:rPr>
          <w:sz w:val="16"/>
        </w:rPr>
        <w:t>Nájemné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nezahrnuje</w:t>
      </w:r>
      <w:proofErr w:type="spellEnd"/>
      <w:r>
        <w:rPr>
          <w:sz w:val="16"/>
        </w:rPr>
        <w:t xml:space="preserve"> ani </w:t>
      </w:r>
      <w:proofErr w:type="spellStart"/>
      <w:r>
        <w:rPr>
          <w:sz w:val="16"/>
        </w:rPr>
        <w:t>instalaci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softwaru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zařízeních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ovladače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užitkové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aplikace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atd</w:t>
      </w:r>
      <w:proofErr w:type="spellEnd"/>
      <w:r>
        <w:rPr>
          <w:sz w:val="16"/>
        </w:rPr>
        <w:t xml:space="preserve">.), </w:t>
      </w:r>
      <w:proofErr w:type="spellStart"/>
      <w:r>
        <w:rPr>
          <w:sz w:val="16"/>
        </w:rPr>
        <w:t>školení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obsluhy</w:t>
      </w:r>
      <w:proofErr w:type="spellEnd"/>
      <w:r>
        <w:rPr>
          <w:sz w:val="16"/>
        </w:rPr>
        <w:t xml:space="preserve"> 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výjimkou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úvodního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školení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3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>.</w:t>
      </w:r>
      <w:r>
        <w:rPr>
          <w:spacing w:val="-7"/>
          <w:sz w:val="16"/>
        </w:rPr>
        <w:t xml:space="preserve"> </w:t>
      </w:r>
      <w:r>
        <w:rPr>
          <w:sz w:val="16"/>
        </w:rPr>
        <w:t>6,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školení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související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softwarem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aktualizace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softwaru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(s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výjimkou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softwaru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který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nezbytný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jeho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řádnému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fungování</w:t>
      </w:r>
      <w:proofErr w:type="spellEnd"/>
      <w:r>
        <w:rPr>
          <w:sz w:val="16"/>
        </w:rPr>
        <w:t xml:space="preserve">) a </w:t>
      </w:r>
      <w:proofErr w:type="spellStart"/>
      <w:r>
        <w:rPr>
          <w:sz w:val="16"/>
        </w:rPr>
        <w:t>jiné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činnosti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související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informačním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systémem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Klienta</w:t>
      </w:r>
      <w:proofErr w:type="spellEnd"/>
      <w:r>
        <w:rPr>
          <w:sz w:val="16"/>
        </w:rPr>
        <w:t>.</w:t>
      </w:r>
    </w:p>
    <w:p w14:paraId="0F953762" w14:textId="77777777" w:rsidR="00BB52FF" w:rsidRDefault="00E71CD7">
      <w:pPr>
        <w:pStyle w:val="Zkladntext"/>
        <w:spacing w:before="62" w:line="225" w:lineRule="auto"/>
        <w:ind w:right="149"/>
      </w:pP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Rent</w:t>
      </w:r>
      <w:r>
        <w:rPr>
          <w:spacing w:val="-7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rPr>
          <w:spacing w:val="-4"/>
        </w:rPr>
        <w:t>not</w:t>
      </w:r>
      <w:r>
        <w:rPr>
          <w:spacing w:val="-5"/>
        </w:rPr>
        <w:t xml:space="preserve"> </w:t>
      </w:r>
      <w:r>
        <w:rPr>
          <w:spacing w:val="-4"/>
        </w:rPr>
        <w:t>cover</w:t>
      </w:r>
      <w:r>
        <w:rPr>
          <w:spacing w:val="-6"/>
        </w:rPr>
        <w:t xml:space="preserve"> </w:t>
      </w:r>
      <w:r>
        <w:rPr>
          <w:spacing w:val="-4"/>
        </w:rPr>
        <w:t>installation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software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the Client's</w:t>
      </w:r>
      <w:r>
        <w:rPr>
          <w:spacing w:val="-6"/>
        </w:rPr>
        <w:t xml:space="preserve"> </w:t>
      </w:r>
      <w:r>
        <w:rPr>
          <w:spacing w:val="-4"/>
        </w:rPr>
        <w:t>devices</w:t>
      </w:r>
      <w:r>
        <w:rPr>
          <w:spacing w:val="-6"/>
        </w:rPr>
        <w:t xml:space="preserve"> </w:t>
      </w:r>
      <w:r>
        <w:rPr>
          <w:spacing w:val="-4"/>
        </w:rPr>
        <w:t>(drivers,</w:t>
      </w:r>
      <w:r>
        <w:rPr>
          <w:spacing w:val="-7"/>
        </w:rPr>
        <w:t xml:space="preserve"> </w:t>
      </w:r>
      <w:r>
        <w:rPr>
          <w:spacing w:val="-4"/>
        </w:rPr>
        <w:t>utility</w:t>
      </w:r>
      <w:r>
        <w:rPr>
          <w:spacing w:val="-7"/>
        </w:rPr>
        <w:t xml:space="preserve"> </w:t>
      </w:r>
      <w:r>
        <w:rPr>
          <w:spacing w:val="-4"/>
        </w:rPr>
        <w:t>apps,</w:t>
      </w:r>
      <w:r>
        <w:rPr>
          <w:spacing w:val="-6"/>
        </w:rPr>
        <w:t xml:space="preserve"> </w:t>
      </w:r>
      <w:r>
        <w:rPr>
          <w:spacing w:val="-4"/>
        </w:rPr>
        <w:t>etc.),</w:t>
      </w:r>
      <w:r>
        <w:rPr>
          <w:spacing w:val="-6"/>
        </w:rPr>
        <w:t xml:space="preserve"> </w:t>
      </w:r>
      <w:r>
        <w:rPr>
          <w:spacing w:val="-4"/>
        </w:rPr>
        <w:t>operator</w:t>
      </w:r>
      <w:r>
        <w:rPr>
          <w:spacing w:val="-6"/>
        </w:rPr>
        <w:t xml:space="preserve"> </w:t>
      </w:r>
      <w:r>
        <w:rPr>
          <w:spacing w:val="-4"/>
        </w:rPr>
        <w:t>trainings</w:t>
      </w:r>
      <w:r>
        <w:rPr>
          <w:spacing w:val="-5"/>
        </w:rPr>
        <w:t xml:space="preserve"> </w:t>
      </w:r>
      <w:r>
        <w:rPr>
          <w:spacing w:val="-4"/>
        </w:rPr>
        <w:t>other</w:t>
      </w:r>
      <w:r>
        <w:rPr>
          <w:spacing w:val="-6"/>
        </w:rPr>
        <w:t xml:space="preserve"> </w:t>
      </w:r>
      <w:r>
        <w:rPr>
          <w:spacing w:val="-4"/>
        </w:rPr>
        <w:t>than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 xml:space="preserve">initial </w:t>
      </w:r>
      <w:r>
        <w:rPr>
          <w:spacing w:val="-2"/>
        </w:rPr>
        <w:t>training</w:t>
      </w:r>
      <w:r>
        <w:rPr>
          <w:spacing w:val="-8"/>
        </w:rPr>
        <w:t xml:space="preserve"> </w:t>
      </w:r>
      <w:r>
        <w:rPr>
          <w:spacing w:val="-2"/>
        </w:rPr>
        <w:t>pursuant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§3(6),</w:t>
      </w:r>
      <w:r>
        <w:rPr>
          <w:spacing w:val="-8"/>
        </w:rPr>
        <w:t xml:space="preserve"> </w:t>
      </w:r>
      <w:r>
        <w:rPr>
          <w:spacing w:val="-2"/>
        </w:rPr>
        <w:t>trainings</w:t>
      </w:r>
      <w:r>
        <w:rPr>
          <w:spacing w:val="-8"/>
        </w:rPr>
        <w:t xml:space="preserve"> </w:t>
      </w:r>
      <w:r>
        <w:rPr>
          <w:spacing w:val="-2"/>
        </w:rPr>
        <w:t>connected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software,</w:t>
      </w:r>
      <w:r>
        <w:rPr>
          <w:spacing w:val="-8"/>
        </w:rPr>
        <w:t xml:space="preserve"> </w:t>
      </w:r>
      <w:r>
        <w:rPr>
          <w:spacing w:val="-2"/>
        </w:rPr>
        <w:t>software</w:t>
      </w:r>
      <w:r>
        <w:rPr>
          <w:spacing w:val="-8"/>
        </w:rPr>
        <w:t xml:space="preserve"> </w:t>
      </w:r>
      <w:r>
        <w:rPr>
          <w:spacing w:val="-2"/>
        </w:rPr>
        <w:t>updates</w:t>
      </w:r>
      <w:r>
        <w:rPr>
          <w:spacing w:val="-8"/>
        </w:rPr>
        <w:t xml:space="preserve"> </w:t>
      </w:r>
      <w:r>
        <w:rPr>
          <w:spacing w:val="-2"/>
        </w:rPr>
        <w:t>(excluding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software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Subject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Contract necessary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proper</w:t>
      </w:r>
      <w:r>
        <w:rPr>
          <w:spacing w:val="-11"/>
        </w:rPr>
        <w:t xml:space="preserve"> </w:t>
      </w:r>
      <w:r>
        <w:rPr>
          <w:spacing w:val="-2"/>
        </w:rPr>
        <w:t>functioning</w:t>
      </w:r>
      <w:r>
        <w:rPr>
          <w:spacing w:val="-11"/>
        </w:rPr>
        <w:t xml:space="preserve"> </w:t>
      </w:r>
      <w:r>
        <w:rPr>
          <w:spacing w:val="-2"/>
        </w:rPr>
        <w:t>thereof)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activities</w:t>
      </w:r>
      <w:r>
        <w:rPr>
          <w:spacing w:val="-11"/>
        </w:rPr>
        <w:t xml:space="preserve"> </w:t>
      </w:r>
      <w:r>
        <w:rPr>
          <w:spacing w:val="-2"/>
        </w:rPr>
        <w:t>connected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1"/>
        </w:rPr>
        <w:t xml:space="preserve"> </w:t>
      </w:r>
      <w:r>
        <w:rPr>
          <w:spacing w:val="-2"/>
        </w:rPr>
        <w:t>system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Client.</w:t>
      </w:r>
    </w:p>
    <w:p w14:paraId="6A7A60EC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2"/>
        </w:tabs>
        <w:spacing w:before="49"/>
        <w:ind w:right="151"/>
        <w:jc w:val="both"/>
        <w:rPr>
          <w:i/>
          <w:sz w:val="17"/>
        </w:rPr>
      </w:pPr>
      <w:proofErr w:type="spellStart"/>
      <w:r>
        <w:rPr>
          <w:sz w:val="16"/>
        </w:rPr>
        <w:t>Po</w:t>
      </w:r>
      <w:r>
        <w:rPr>
          <w:sz w:val="16"/>
        </w:rPr>
        <w:t>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může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poskytnout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jiné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služby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neuvedené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základě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písemné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Klienta</w:t>
      </w:r>
      <w:proofErr w:type="spellEnd"/>
      <w:r>
        <w:rPr>
          <w:sz w:val="16"/>
        </w:rPr>
        <w:t xml:space="preserve">, a to za </w:t>
      </w:r>
      <w:proofErr w:type="spellStart"/>
      <w:r>
        <w:rPr>
          <w:sz w:val="16"/>
        </w:rPr>
        <w:t>cenu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dohodnutou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mezi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stranami</w:t>
      </w:r>
      <w:proofErr w:type="spellEnd"/>
      <w:r>
        <w:rPr>
          <w:sz w:val="16"/>
        </w:rPr>
        <w:t>.</w:t>
      </w:r>
    </w:p>
    <w:p w14:paraId="73E53205" w14:textId="77777777" w:rsidR="00BB52FF" w:rsidRDefault="00E71CD7">
      <w:pPr>
        <w:pStyle w:val="Zkladntext"/>
        <w:spacing w:before="57" w:line="228" w:lineRule="auto"/>
        <w:ind w:right="147"/>
      </w:pPr>
      <w:r>
        <w:rPr>
          <w:spacing w:val="-4"/>
        </w:rPr>
        <w:t xml:space="preserve">Provider may provide other services, not determined by this contract, pursuant to the Client's order in writing for prices agreed between </w:t>
      </w:r>
      <w:r>
        <w:t>the parties.</w:t>
      </w:r>
    </w:p>
    <w:p w14:paraId="3ABCE66C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1"/>
        </w:tabs>
        <w:spacing w:before="61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zavazuje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hradit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platby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účet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uvedený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výše</w:t>
      </w:r>
      <w:proofErr w:type="spellEnd"/>
      <w:r>
        <w:rPr>
          <w:spacing w:val="-2"/>
          <w:sz w:val="16"/>
        </w:rPr>
        <w:t>.</w:t>
      </w:r>
    </w:p>
    <w:p w14:paraId="7BE099C4" w14:textId="77777777" w:rsidR="00BB52FF" w:rsidRDefault="00E71CD7">
      <w:pPr>
        <w:pStyle w:val="Zkladntext"/>
        <w:spacing w:before="48"/>
      </w:pPr>
      <w:r>
        <w:rPr>
          <w:spacing w:val="-6"/>
        </w:rPr>
        <w:t>Disbursements</w:t>
      </w:r>
      <w:r>
        <w:rPr>
          <w:spacing w:val="-1"/>
        </w:rPr>
        <w:t xml:space="preserve"> </w:t>
      </w:r>
      <w:r>
        <w:rPr>
          <w:spacing w:val="-6"/>
        </w:rPr>
        <w:t>due</w:t>
      </w:r>
      <w:r>
        <w:rPr>
          <w:spacing w:val="-1"/>
        </w:rPr>
        <w:t xml:space="preserve"> </w:t>
      </w:r>
      <w:r>
        <w:rPr>
          <w:spacing w:val="-6"/>
        </w:rPr>
        <w:t>shall</w:t>
      </w:r>
      <w:r>
        <w:rPr>
          <w:spacing w:val="-1"/>
        </w:rPr>
        <w:t xml:space="preserve"> </w:t>
      </w:r>
      <w:r>
        <w:rPr>
          <w:spacing w:val="-6"/>
        </w:rPr>
        <w:t>be</w:t>
      </w:r>
      <w:r>
        <w:rPr>
          <w:spacing w:val="-1"/>
        </w:rPr>
        <w:t xml:space="preserve"> </w:t>
      </w:r>
      <w:r>
        <w:rPr>
          <w:spacing w:val="-6"/>
        </w:rPr>
        <w:t>paid</w:t>
      </w:r>
      <w: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bank</w:t>
      </w:r>
      <w:r>
        <w:rPr>
          <w:spacing w:val="-1"/>
        </w:rPr>
        <w:t xml:space="preserve"> </w:t>
      </w:r>
      <w:r>
        <w:rPr>
          <w:spacing w:val="-6"/>
        </w:rPr>
        <w:t>account</w:t>
      </w:r>
      <w:r>
        <w:rPr>
          <w:spacing w:val="-1"/>
        </w:rPr>
        <w:t xml:space="preserve"> </w:t>
      </w:r>
      <w:r>
        <w:rPr>
          <w:spacing w:val="-6"/>
        </w:rPr>
        <w:t>specified</w:t>
      </w:r>
      <w:r>
        <w:t xml:space="preserve"> </w:t>
      </w:r>
      <w:r>
        <w:rPr>
          <w:spacing w:val="-6"/>
        </w:rPr>
        <w:t>above.</w:t>
      </w:r>
    </w:p>
    <w:p w14:paraId="727800EA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1"/>
        </w:tabs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24"/>
          <w:sz w:val="16"/>
        </w:rPr>
        <w:t xml:space="preserve"> </w:t>
      </w:r>
      <w:proofErr w:type="spellStart"/>
      <w:r>
        <w:rPr>
          <w:sz w:val="16"/>
        </w:rPr>
        <w:t>uhradí</w:t>
      </w:r>
      <w:proofErr w:type="spellEnd"/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Paušální</w:t>
      </w:r>
      <w:proofErr w:type="spellEnd"/>
      <w:r>
        <w:rPr>
          <w:spacing w:val="21"/>
          <w:sz w:val="16"/>
        </w:rPr>
        <w:t xml:space="preserve"> </w:t>
      </w:r>
      <w:proofErr w:type="spellStart"/>
      <w:r>
        <w:rPr>
          <w:sz w:val="16"/>
        </w:rPr>
        <w:t>měsíční</w:t>
      </w:r>
      <w:proofErr w:type="spellEnd"/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nájemné</w:t>
      </w:r>
      <w:proofErr w:type="spellEnd"/>
      <w:r>
        <w:rPr>
          <w:spacing w:val="23"/>
          <w:sz w:val="16"/>
        </w:rPr>
        <w:t xml:space="preserve"> </w:t>
      </w:r>
      <w:r>
        <w:rPr>
          <w:sz w:val="16"/>
        </w:rPr>
        <w:t>v</w:t>
      </w:r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aktuální</w:t>
      </w:r>
      <w:proofErr w:type="spellEnd"/>
      <w:r>
        <w:rPr>
          <w:spacing w:val="21"/>
          <w:sz w:val="16"/>
        </w:rPr>
        <w:t xml:space="preserve"> </w:t>
      </w:r>
      <w:proofErr w:type="spellStart"/>
      <w:r>
        <w:rPr>
          <w:sz w:val="16"/>
        </w:rPr>
        <w:t>výši</w:t>
      </w:r>
      <w:proofErr w:type="spellEnd"/>
      <w:r>
        <w:rPr>
          <w:spacing w:val="25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základě</w:t>
      </w:r>
      <w:proofErr w:type="spellEnd"/>
      <w:r>
        <w:rPr>
          <w:spacing w:val="25"/>
          <w:sz w:val="16"/>
        </w:rPr>
        <w:t xml:space="preserve"> </w:t>
      </w:r>
      <w:proofErr w:type="spellStart"/>
      <w:r>
        <w:rPr>
          <w:sz w:val="16"/>
        </w:rPr>
        <w:t>daňového</w:t>
      </w:r>
      <w:proofErr w:type="spellEnd"/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dokladu</w:t>
      </w:r>
      <w:proofErr w:type="spellEnd"/>
      <w:r>
        <w:rPr>
          <w:spacing w:val="2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faktury</w:t>
      </w:r>
      <w:proofErr w:type="spellEnd"/>
      <w:r>
        <w:rPr>
          <w:sz w:val="16"/>
        </w:rPr>
        <w:t>)</w:t>
      </w:r>
      <w:r>
        <w:rPr>
          <w:spacing w:val="24"/>
          <w:sz w:val="16"/>
        </w:rPr>
        <w:t xml:space="preserve"> </w:t>
      </w:r>
      <w:proofErr w:type="spellStart"/>
      <w:r>
        <w:rPr>
          <w:sz w:val="16"/>
        </w:rPr>
        <w:t>vystaveného</w:t>
      </w:r>
      <w:proofErr w:type="spellEnd"/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Poskytovatelem</w:t>
      </w:r>
      <w:proofErr w:type="spellEnd"/>
      <w:r>
        <w:rPr>
          <w:sz w:val="16"/>
        </w:rPr>
        <w:t>,</w:t>
      </w:r>
      <w:r>
        <w:rPr>
          <w:spacing w:val="22"/>
          <w:sz w:val="16"/>
        </w:rPr>
        <w:t xml:space="preserve"> </w:t>
      </w:r>
      <w:r>
        <w:rPr>
          <w:sz w:val="16"/>
        </w:rPr>
        <w:t>a</w:t>
      </w:r>
      <w:r>
        <w:rPr>
          <w:spacing w:val="23"/>
          <w:sz w:val="16"/>
        </w:rPr>
        <w:t xml:space="preserve"> </w:t>
      </w:r>
      <w:r>
        <w:rPr>
          <w:sz w:val="16"/>
        </w:rPr>
        <w:t>to</w:t>
      </w:r>
      <w:r>
        <w:rPr>
          <w:spacing w:val="28"/>
          <w:sz w:val="16"/>
        </w:rPr>
        <w:t xml:space="preserve"> </w:t>
      </w:r>
      <w:proofErr w:type="spellStart"/>
      <w:r>
        <w:rPr>
          <w:spacing w:val="-5"/>
          <w:sz w:val="16"/>
        </w:rPr>
        <w:t>ve</w:t>
      </w:r>
      <w:proofErr w:type="spellEnd"/>
    </w:p>
    <w:p w14:paraId="00C81602" w14:textId="77777777" w:rsidR="00BB52FF" w:rsidRDefault="00E71CD7">
      <w:pPr>
        <w:spacing w:before="2"/>
        <w:ind w:left="732"/>
        <w:jc w:val="both"/>
        <w:rPr>
          <w:sz w:val="16"/>
        </w:rPr>
      </w:pPr>
      <w:proofErr w:type="spellStart"/>
      <w:r>
        <w:rPr>
          <w:sz w:val="16"/>
        </w:rPr>
        <w:t>Splatnosti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uvedené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výše</w:t>
      </w:r>
      <w:proofErr w:type="spellEnd"/>
      <w:r>
        <w:rPr>
          <w:spacing w:val="-2"/>
          <w:sz w:val="16"/>
        </w:rPr>
        <w:t>.</w:t>
      </w:r>
    </w:p>
    <w:p w14:paraId="17010E17" w14:textId="77777777" w:rsidR="00BB52FF" w:rsidRDefault="00E71CD7">
      <w:pPr>
        <w:pStyle w:val="Zkladntext"/>
        <w:spacing w:before="57" w:line="228" w:lineRule="auto"/>
        <w:ind w:right="153"/>
      </w:pP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Client</w:t>
      </w:r>
      <w:r>
        <w:rPr>
          <w:spacing w:val="-6"/>
        </w:rPr>
        <w:t xml:space="preserve"> </w:t>
      </w:r>
      <w:r>
        <w:rPr>
          <w:spacing w:val="-4"/>
        </w:rPr>
        <w:t>shall</w:t>
      </w:r>
      <w:r>
        <w:rPr>
          <w:spacing w:val="-6"/>
        </w:rPr>
        <w:t xml:space="preserve"> </w:t>
      </w:r>
      <w:r>
        <w:rPr>
          <w:spacing w:val="-4"/>
        </w:rPr>
        <w:t>pay</w:t>
      </w:r>
      <w:r>
        <w:rPr>
          <w:spacing w:val="-6"/>
        </w:rPr>
        <w:t xml:space="preserve"> </w:t>
      </w:r>
      <w:r>
        <w:rPr>
          <w:spacing w:val="-4"/>
        </w:rPr>
        <w:t>the Provider the</w:t>
      </w:r>
      <w:r>
        <w:rPr>
          <w:spacing w:val="-6"/>
        </w:rPr>
        <w:t xml:space="preserve"> </w:t>
      </w:r>
      <w:r>
        <w:rPr>
          <w:spacing w:val="-4"/>
        </w:rPr>
        <w:t>Fixed</w:t>
      </w:r>
      <w:r>
        <w:rPr>
          <w:spacing w:val="-5"/>
        </w:rPr>
        <w:t xml:space="preserve"> </w:t>
      </w:r>
      <w:r>
        <w:rPr>
          <w:spacing w:val="-4"/>
        </w:rPr>
        <w:t>monthly</w:t>
      </w:r>
      <w:r>
        <w:rPr>
          <w:spacing w:val="-6"/>
        </w:rPr>
        <w:t xml:space="preserve"> </w:t>
      </w:r>
      <w:r>
        <w:rPr>
          <w:spacing w:val="-4"/>
        </w:rPr>
        <w:t>Rent in the</w:t>
      </w:r>
      <w:r>
        <w:rPr>
          <w:spacing w:val="-6"/>
        </w:rPr>
        <w:t xml:space="preserve"> </w:t>
      </w:r>
      <w:r>
        <w:rPr>
          <w:spacing w:val="-4"/>
        </w:rPr>
        <w:t>applicable</w:t>
      </w:r>
      <w:r>
        <w:rPr>
          <w:spacing w:val="-5"/>
        </w:rPr>
        <w:t xml:space="preserve"> </w:t>
      </w:r>
      <w:r>
        <w:rPr>
          <w:spacing w:val="-4"/>
        </w:rPr>
        <w:t xml:space="preserve">amount </w:t>
      </w:r>
      <w:proofErr w:type="gramStart"/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basis</w:t>
      </w:r>
      <w:r>
        <w:rPr>
          <w:spacing w:val="-5"/>
        </w:rPr>
        <w:t xml:space="preserve"> </w:t>
      </w:r>
      <w:r>
        <w:rPr>
          <w:spacing w:val="-4"/>
        </w:rPr>
        <w:t>of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a tax</w:t>
      </w:r>
      <w:r>
        <w:rPr>
          <w:spacing w:val="-5"/>
        </w:rPr>
        <w:t xml:space="preserve"> </w:t>
      </w:r>
      <w:r>
        <w:rPr>
          <w:spacing w:val="-4"/>
        </w:rPr>
        <w:t>document</w:t>
      </w:r>
      <w:r>
        <w:rPr>
          <w:spacing w:val="-6"/>
        </w:rPr>
        <w:t xml:space="preserve"> </w:t>
      </w:r>
      <w:r>
        <w:rPr>
          <w:spacing w:val="-4"/>
        </w:rPr>
        <w:t>(invoice)</w:t>
      </w:r>
      <w:r>
        <w:rPr>
          <w:spacing w:val="-5"/>
        </w:rPr>
        <w:t xml:space="preserve"> </w:t>
      </w:r>
      <w:r>
        <w:rPr>
          <w:spacing w:val="-4"/>
        </w:rPr>
        <w:t>issued</w:t>
      </w:r>
      <w:r>
        <w:rPr>
          <w:spacing w:val="-5"/>
        </w:rPr>
        <w:t xml:space="preserve"> </w:t>
      </w:r>
      <w:r>
        <w:rPr>
          <w:spacing w:val="-4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 xml:space="preserve">the </w:t>
      </w:r>
      <w:r>
        <w:t>Provider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Maturity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stated</w:t>
      </w:r>
      <w:r>
        <w:rPr>
          <w:spacing w:val="-9"/>
        </w:rPr>
        <w:t xml:space="preserve"> </w:t>
      </w:r>
      <w:r>
        <w:t>above.</w:t>
      </w:r>
    </w:p>
    <w:p w14:paraId="1E864726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2"/>
        </w:tabs>
        <w:spacing w:before="58"/>
        <w:ind w:right="151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uhradí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pohyblivou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složky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kopie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výtisky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počet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obsažený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paušálním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měsíčním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Nájemném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zpětně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čtvrtletně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základě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vyúčtování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faktury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kterou</w:t>
      </w:r>
      <w:proofErr w:type="spellEnd"/>
      <w:r>
        <w:rPr>
          <w:sz w:val="16"/>
        </w:rPr>
        <w:t xml:space="preserve"> mu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zašle</w:t>
      </w:r>
      <w:proofErr w:type="spellEnd"/>
      <w:r>
        <w:rPr>
          <w:sz w:val="16"/>
        </w:rPr>
        <w:t xml:space="preserve">, a to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Splatnosti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výše</w:t>
      </w:r>
      <w:proofErr w:type="spellEnd"/>
      <w:r>
        <w:rPr>
          <w:sz w:val="16"/>
        </w:rPr>
        <w:t>.</w:t>
      </w:r>
    </w:p>
    <w:p w14:paraId="20644407" w14:textId="77777777" w:rsidR="00BB52FF" w:rsidRDefault="00E71CD7">
      <w:pPr>
        <w:pStyle w:val="Zkladntext"/>
        <w:spacing w:before="59" w:line="228" w:lineRule="auto"/>
        <w:ind w:right="149"/>
      </w:pPr>
      <w:r>
        <w:rPr>
          <w:spacing w:val="-4"/>
        </w:rPr>
        <w:t>Variable component</w:t>
      </w:r>
      <w:r>
        <w:rPr>
          <w:spacing w:val="-5"/>
        </w:rPr>
        <w:t xml:space="preserve"> </w:t>
      </w:r>
      <w:r>
        <w:rPr>
          <w:spacing w:val="-4"/>
        </w:rPr>
        <w:t>of the Rent for copies</w:t>
      </w:r>
      <w:r>
        <w:rPr>
          <w:spacing w:val="-4"/>
        </w:rPr>
        <w:t>/</w:t>
      </w:r>
      <w:proofErr w:type="gramStart"/>
      <w:r>
        <w:rPr>
          <w:spacing w:val="-4"/>
        </w:rPr>
        <w:t>print-outs</w:t>
      </w:r>
      <w:proofErr w:type="gramEnd"/>
      <w:r>
        <w:rPr>
          <w:spacing w:val="-4"/>
        </w:rPr>
        <w:t xml:space="preserve"> exceeding contracted limit</w:t>
      </w:r>
      <w:r>
        <w:rPr>
          <w:spacing w:val="-5"/>
        </w:rPr>
        <w:t xml:space="preserve"> </w:t>
      </w:r>
      <w:r>
        <w:rPr>
          <w:spacing w:val="-4"/>
        </w:rPr>
        <w:t>shall be paid quarterly in</w:t>
      </w:r>
      <w:r>
        <w:rPr>
          <w:spacing w:val="-5"/>
        </w:rPr>
        <w:t xml:space="preserve"> </w:t>
      </w:r>
      <w:r>
        <w:rPr>
          <w:spacing w:val="-4"/>
        </w:rPr>
        <w:t>arrears based on</w:t>
      </w:r>
      <w:r>
        <w:rPr>
          <w:spacing w:val="-5"/>
        </w:rPr>
        <w:t xml:space="preserve"> </w:t>
      </w:r>
      <w:r>
        <w:rPr>
          <w:spacing w:val="-4"/>
        </w:rPr>
        <w:t>calculation</w:t>
      </w:r>
      <w:r>
        <w:rPr>
          <w:spacing w:val="-5"/>
        </w:rPr>
        <w:t xml:space="preserve"> </w:t>
      </w:r>
      <w:r>
        <w:rPr>
          <w:spacing w:val="-4"/>
        </w:rPr>
        <w:t xml:space="preserve">or </w:t>
      </w:r>
      <w:r>
        <w:t>invoice</w:t>
      </w:r>
      <w:r>
        <w:rPr>
          <w:spacing w:val="-14"/>
        </w:rPr>
        <w:t xml:space="preserve"> </w:t>
      </w:r>
      <w:r>
        <w:t>sent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Provider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Maturity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stated</w:t>
      </w:r>
      <w:r>
        <w:rPr>
          <w:spacing w:val="-14"/>
        </w:rPr>
        <w:t xml:space="preserve"> </w:t>
      </w:r>
      <w:r>
        <w:t>above.</w:t>
      </w:r>
    </w:p>
    <w:p w14:paraId="419279C0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1"/>
        </w:tabs>
        <w:spacing w:before="58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je</w:t>
      </w:r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povinen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zaslat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Poskytovateli</w:t>
      </w:r>
      <w:proofErr w:type="spellEnd"/>
      <w:r>
        <w:rPr>
          <w:spacing w:val="5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emailem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faxem</w:t>
      </w:r>
      <w:proofErr w:type="spellEnd"/>
      <w:r>
        <w:rPr>
          <w:sz w:val="16"/>
        </w:rPr>
        <w:t>)</w:t>
      </w:r>
      <w:r>
        <w:rPr>
          <w:spacing w:val="8"/>
          <w:sz w:val="16"/>
        </w:rPr>
        <w:t xml:space="preserve"> </w:t>
      </w:r>
      <w:proofErr w:type="spellStart"/>
      <w:r>
        <w:rPr>
          <w:sz w:val="16"/>
        </w:rPr>
        <w:t>stav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počítadel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každém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Pře</w:t>
      </w:r>
      <w:r>
        <w:rPr>
          <w:sz w:val="16"/>
        </w:rPr>
        <w:t>dmětu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5"/>
          <w:sz w:val="16"/>
        </w:rPr>
        <w:t xml:space="preserve"> </w:t>
      </w:r>
      <w:r>
        <w:rPr>
          <w:sz w:val="16"/>
        </w:rPr>
        <w:t>k</w:t>
      </w:r>
      <w:r>
        <w:rPr>
          <w:spacing w:val="5"/>
          <w:sz w:val="16"/>
        </w:rPr>
        <w:t xml:space="preserve"> </w:t>
      </w:r>
      <w:r>
        <w:rPr>
          <w:sz w:val="16"/>
        </w:rPr>
        <w:t>25.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dni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posledního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měsíce</w:t>
      </w:r>
      <w:proofErr w:type="spellEnd"/>
      <w:r>
        <w:rPr>
          <w:spacing w:val="3"/>
          <w:sz w:val="16"/>
        </w:rPr>
        <w:t xml:space="preserve"> </w:t>
      </w:r>
      <w:r>
        <w:rPr>
          <w:spacing w:val="-10"/>
          <w:sz w:val="16"/>
        </w:rPr>
        <w:t>v</w:t>
      </w:r>
    </w:p>
    <w:p w14:paraId="2B559B99" w14:textId="77777777" w:rsidR="00BB52FF" w:rsidRDefault="00E71CD7">
      <w:pPr>
        <w:spacing w:before="1"/>
        <w:ind w:left="732"/>
        <w:jc w:val="both"/>
        <w:rPr>
          <w:sz w:val="16"/>
        </w:rPr>
      </w:pPr>
      <w:proofErr w:type="spellStart"/>
      <w:r>
        <w:rPr>
          <w:sz w:val="16"/>
        </w:rPr>
        <w:t>daném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kalendářním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čtvrtletí</w:t>
      </w:r>
      <w:proofErr w:type="spellEnd"/>
      <w:r>
        <w:rPr>
          <w:spacing w:val="-2"/>
          <w:sz w:val="16"/>
        </w:rPr>
        <w:t>.</w:t>
      </w:r>
    </w:p>
    <w:p w14:paraId="0E3EFA7A" w14:textId="77777777" w:rsidR="00BB52FF" w:rsidRDefault="00E71CD7">
      <w:pPr>
        <w:pStyle w:val="Zkladntext"/>
        <w:spacing w:before="53" w:line="230" w:lineRule="auto"/>
        <w:ind w:right="149"/>
      </w:pPr>
      <w:r>
        <w:t>Client</w:t>
      </w:r>
      <w:r>
        <w:rPr>
          <w:spacing w:val="-14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obliged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send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Provider</w:t>
      </w:r>
      <w:r>
        <w:rPr>
          <w:spacing w:val="-13"/>
        </w:rPr>
        <w:t xml:space="preserve"> </w:t>
      </w:r>
      <w:r>
        <w:t>(by</w:t>
      </w:r>
      <w:r>
        <w:rPr>
          <w:spacing w:val="-13"/>
        </w:rPr>
        <w:t xml:space="preserve"> </w:t>
      </w:r>
      <w:r>
        <w:t>email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fax)</w:t>
      </w:r>
      <w:r>
        <w:rPr>
          <w:spacing w:val="-13"/>
        </w:rPr>
        <w:t xml:space="preserve"> </w:t>
      </w:r>
      <w:r>
        <w:t>meters'</w:t>
      </w:r>
      <w:r>
        <w:rPr>
          <w:spacing w:val="-13"/>
        </w:rPr>
        <w:t xml:space="preserve"> </w:t>
      </w:r>
      <w:r>
        <w:t>readings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Subject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25</w:t>
      </w:r>
      <w:proofErr w:type="spellStart"/>
      <w:r>
        <w:rPr>
          <w:position w:val="6"/>
          <w:sz w:val="10"/>
        </w:rPr>
        <w:t>th</w:t>
      </w:r>
      <w:proofErr w:type="spellEnd"/>
      <w:r>
        <w:rPr>
          <w:spacing w:val="-8"/>
          <w:position w:val="6"/>
          <w:sz w:val="10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 relevant calendar quarter.</w:t>
      </w:r>
    </w:p>
    <w:p w14:paraId="211BCF26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1"/>
        </w:tabs>
        <w:spacing w:before="58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zavazuje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umožnit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Poskytovateli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odečet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počítadel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prostřednictvím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jeho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technických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technologických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prostředků</w:t>
      </w:r>
      <w:proofErr w:type="spellEnd"/>
      <w:r>
        <w:rPr>
          <w:spacing w:val="-2"/>
          <w:sz w:val="16"/>
        </w:rPr>
        <w:t>.</w:t>
      </w:r>
    </w:p>
    <w:p w14:paraId="42E69A74" w14:textId="77777777" w:rsidR="00BB52FF" w:rsidRDefault="00E71CD7">
      <w:pPr>
        <w:pStyle w:val="Zkladntext"/>
      </w:pPr>
      <w:r>
        <w:rPr>
          <w:spacing w:val="-6"/>
        </w:rPr>
        <w:t>Client</w:t>
      </w:r>
      <w:r>
        <w:rPr>
          <w:spacing w:val="-1"/>
        </w:rPr>
        <w:t xml:space="preserve"> </w:t>
      </w:r>
      <w:r>
        <w:rPr>
          <w:spacing w:val="-6"/>
        </w:rPr>
        <w:t>shall</w:t>
      </w:r>
      <w:r>
        <w:t xml:space="preserve"> </w:t>
      </w:r>
      <w:r>
        <w:rPr>
          <w:spacing w:val="-6"/>
        </w:rPr>
        <w:t>allow</w:t>
      </w:r>
      <w:r>
        <w:t xml:space="preserve"> </w:t>
      </w:r>
      <w:r>
        <w:rPr>
          <w:spacing w:val="-6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reading</w:t>
      </w:r>
      <w: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meters</w:t>
      </w:r>
      <w:r>
        <w:t xml:space="preserve"> </w:t>
      </w:r>
      <w:r>
        <w:rPr>
          <w:spacing w:val="-6"/>
        </w:rPr>
        <w:t>by</w:t>
      </w:r>
      <w:r>
        <w:t xml:space="preserve"> </w:t>
      </w:r>
      <w:r>
        <w:rPr>
          <w:spacing w:val="-6"/>
        </w:rPr>
        <w:t>applying</w:t>
      </w:r>
      <w:r>
        <w:t xml:space="preserve"> </w:t>
      </w:r>
      <w:r>
        <w:rPr>
          <w:spacing w:val="-6"/>
        </w:rPr>
        <w:t>technical</w:t>
      </w:r>
      <w: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6"/>
        </w:rPr>
        <w:t>technological</w:t>
      </w:r>
      <w:r>
        <w:t xml:space="preserve"> </w:t>
      </w:r>
      <w:r>
        <w:rPr>
          <w:spacing w:val="-6"/>
        </w:rPr>
        <w:t>measures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Provider.</w:t>
      </w:r>
    </w:p>
    <w:p w14:paraId="23C03014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2"/>
        </w:tabs>
        <w:spacing w:before="55"/>
        <w:ind w:right="146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povinen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každou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výzvu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uvést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údaje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počítadel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údaje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počítadel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neuvede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má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právo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vystavit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fakturu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kopie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výtisky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pořízené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nad</w:t>
      </w:r>
      <w:proofErr w:type="spellEnd"/>
      <w:r>
        <w:rPr>
          <w:sz w:val="16"/>
        </w:rPr>
        <w:t xml:space="preserve"> limit, a to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základě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aritmetického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průměru</w:t>
      </w:r>
      <w:proofErr w:type="spellEnd"/>
      <w:r>
        <w:rPr>
          <w:sz w:val="16"/>
        </w:rPr>
        <w:t xml:space="preserve"> za 3 </w:t>
      </w:r>
      <w:proofErr w:type="spellStart"/>
      <w:r>
        <w:rPr>
          <w:sz w:val="16"/>
        </w:rPr>
        <w:t>poslední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zúčto</w:t>
      </w:r>
      <w:r>
        <w:rPr>
          <w:sz w:val="16"/>
        </w:rPr>
        <w:t>vací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období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Vzniklé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rozdíly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budou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kompenzovány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výhradně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formou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korekce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vypočteného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množství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kopie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výtisků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následujících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zúčtovacích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obdobích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nepředá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údaje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počítadel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ani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navzdory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další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výzvě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Poskytovatel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má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právo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samostatně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provést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odeče</w:t>
      </w:r>
      <w:r>
        <w:rPr>
          <w:sz w:val="16"/>
        </w:rPr>
        <w:t>t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počítadel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prostřednictvím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vlastních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zdrojů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vystavit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fakturu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provedenou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službu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aktuálně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ceníku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služeb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nehradí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náklady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opravy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odstranění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jakýchkoliv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poškození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vznikly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důsledku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nesprávného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používání</w:t>
      </w:r>
      <w:proofErr w:type="spellEnd"/>
      <w:r>
        <w:rPr>
          <w:sz w:val="16"/>
        </w:rPr>
        <w:t xml:space="preserve">, a to </w:t>
      </w:r>
      <w:proofErr w:type="spellStart"/>
      <w:r>
        <w:rPr>
          <w:sz w:val="16"/>
        </w:rPr>
        <w:t>včetně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nákladů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náhradní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díly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materiál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výjezd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přepravu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služby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nezbytné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pro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obnovení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řádného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fungování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Výše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uvedené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náklady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hradí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>.</w:t>
      </w:r>
    </w:p>
    <w:p w14:paraId="1F01443D" w14:textId="77777777" w:rsidR="00BB52FF" w:rsidRDefault="00E71CD7">
      <w:pPr>
        <w:pStyle w:val="Zkladntext"/>
        <w:spacing w:before="61" w:line="225" w:lineRule="auto"/>
        <w:ind w:right="146"/>
      </w:pPr>
      <w:r>
        <w:rPr>
          <w:spacing w:val="-4"/>
        </w:rPr>
        <w:t>Client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obliged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provide</w:t>
      </w:r>
      <w:r>
        <w:rPr>
          <w:spacing w:val="-9"/>
        </w:rPr>
        <w:t xml:space="preserve"> </w:t>
      </w:r>
      <w:r>
        <w:rPr>
          <w:spacing w:val="-4"/>
        </w:rPr>
        <w:t>meters'</w:t>
      </w:r>
      <w:r>
        <w:rPr>
          <w:spacing w:val="-9"/>
        </w:rPr>
        <w:t xml:space="preserve"> </w:t>
      </w:r>
      <w:r>
        <w:rPr>
          <w:spacing w:val="-4"/>
        </w:rPr>
        <w:t>readings</w:t>
      </w:r>
      <w:r>
        <w:rPr>
          <w:spacing w:val="-10"/>
        </w:rPr>
        <w:t xml:space="preserve"> </w:t>
      </w:r>
      <w:r>
        <w:rPr>
          <w:spacing w:val="-4"/>
        </w:rPr>
        <w:t>upon</w:t>
      </w:r>
      <w:r>
        <w:rPr>
          <w:spacing w:val="-9"/>
        </w:rPr>
        <w:t xml:space="preserve"> </w:t>
      </w:r>
      <w:r>
        <w:rPr>
          <w:spacing w:val="-4"/>
        </w:rPr>
        <w:t>each</w:t>
      </w:r>
      <w:r>
        <w:rPr>
          <w:spacing w:val="-9"/>
        </w:rPr>
        <w:t xml:space="preserve"> </w:t>
      </w:r>
      <w:r>
        <w:rPr>
          <w:spacing w:val="-4"/>
        </w:rPr>
        <w:t>request</w:t>
      </w:r>
      <w:r>
        <w:rPr>
          <w:spacing w:val="-9"/>
        </w:rPr>
        <w:t xml:space="preserve"> </w:t>
      </w:r>
      <w:r>
        <w:rPr>
          <w:spacing w:val="-4"/>
        </w:rPr>
        <w:t>made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Provider.</w:t>
      </w:r>
      <w:r>
        <w:rPr>
          <w:spacing w:val="-9"/>
        </w:rPr>
        <w:t xml:space="preserve"> </w:t>
      </w:r>
      <w:r>
        <w:rPr>
          <w:spacing w:val="-4"/>
        </w:rPr>
        <w:t>Should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Client</w:t>
      </w:r>
      <w:r>
        <w:rPr>
          <w:spacing w:val="-9"/>
        </w:rPr>
        <w:t xml:space="preserve"> </w:t>
      </w:r>
      <w:r>
        <w:rPr>
          <w:spacing w:val="-4"/>
        </w:rPr>
        <w:t>fail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provide</w:t>
      </w:r>
      <w:r>
        <w:rPr>
          <w:spacing w:val="-9"/>
        </w:rPr>
        <w:t xml:space="preserve"> </w:t>
      </w:r>
      <w:r>
        <w:rPr>
          <w:spacing w:val="-4"/>
        </w:rPr>
        <w:t>meters'</w:t>
      </w:r>
      <w:r>
        <w:rPr>
          <w:spacing w:val="-9"/>
        </w:rPr>
        <w:t xml:space="preserve"> </w:t>
      </w:r>
      <w:r>
        <w:rPr>
          <w:spacing w:val="-4"/>
        </w:rPr>
        <w:t xml:space="preserve">readings, </w:t>
      </w:r>
      <w:r>
        <w:rPr>
          <w:spacing w:val="-6"/>
        </w:rPr>
        <w:t>Provider shall have the right to issue an invoice for the copies/</w:t>
      </w:r>
      <w:proofErr w:type="gramStart"/>
      <w:r>
        <w:rPr>
          <w:spacing w:val="-6"/>
        </w:rPr>
        <w:t>print-outs</w:t>
      </w:r>
      <w:proofErr w:type="gramEnd"/>
      <w:r>
        <w:rPr>
          <w:spacing w:val="-6"/>
        </w:rPr>
        <w:t xml:space="preserve"> exceeding the limit, based on the arithmetic average of the 3</w:t>
      </w:r>
      <w:r>
        <w:rPr>
          <w:spacing w:val="-1"/>
        </w:rPr>
        <w:t xml:space="preserve"> </w:t>
      </w:r>
      <w:r>
        <w:rPr>
          <w:spacing w:val="-6"/>
        </w:rPr>
        <w:t xml:space="preserve">most </w:t>
      </w:r>
      <w:r>
        <w:t>recent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periods.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discrepancies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arise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compensated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correction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copies/</w:t>
      </w:r>
      <w:proofErr w:type="gramStart"/>
      <w:r>
        <w:rPr>
          <w:spacing w:val="-2"/>
        </w:rPr>
        <w:t>print-outs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future</w:t>
      </w:r>
      <w:r>
        <w:rPr>
          <w:spacing w:val="-9"/>
        </w:rPr>
        <w:t xml:space="preserve"> </w:t>
      </w:r>
      <w:r>
        <w:rPr>
          <w:spacing w:val="-2"/>
        </w:rPr>
        <w:t>reference</w:t>
      </w:r>
      <w:r>
        <w:rPr>
          <w:spacing w:val="-9"/>
        </w:rPr>
        <w:t xml:space="preserve"> </w:t>
      </w:r>
      <w:r>
        <w:rPr>
          <w:spacing w:val="-2"/>
        </w:rPr>
        <w:t>periods.</w:t>
      </w:r>
      <w:r>
        <w:rPr>
          <w:spacing w:val="-9"/>
        </w:rPr>
        <w:t xml:space="preserve"> </w:t>
      </w:r>
      <w:r>
        <w:rPr>
          <w:spacing w:val="-2"/>
        </w:rPr>
        <w:t>If,</w:t>
      </w:r>
      <w:r>
        <w:rPr>
          <w:spacing w:val="-8"/>
        </w:rPr>
        <w:t xml:space="preserve"> </w:t>
      </w:r>
      <w:r>
        <w:rPr>
          <w:spacing w:val="-2"/>
        </w:rPr>
        <w:t>despite</w:t>
      </w:r>
      <w:r>
        <w:rPr>
          <w:spacing w:val="-9"/>
        </w:rPr>
        <w:t xml:space="preserve"> </w:t>
      </w:r>
      <w:r>
        <w:rPr>
          <w:spacing w:val="-2"/>
        </w:rPr>
        <w:t>another</w:t>
      </w:r>
      <w:r>
        <w:rPr>
          <w:spacing w:val="-9"/>
        </w:rPr>
        <w:t xml:space="preserve"> </w:t>
      </w:r>
      <w:r>
        <w:rPr>
          <w:spacing w:val="-2"/>
        </w:rPr>
        <w:t>request,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Client</w:t>
      </w:r>
      <w:r>
        <w:rPr>
          <w:spacing w:val="-7"/>
        </w:rPr>
        <w:t xml:space="preserve"> </w:t>
      </w:r>
      <w:r>
        <w:rPr>
          <w:spacing w:val="-2"/>
        </w:rPr>
        <w:t>fails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2"/>
        </w:rPr>
        <w:t>meters'</w:t>
      </w:r>
      <w:r>
        <w:rPr>
          <w:spacing w:val="-9"/>
        </w:rPr>
        <w:t xml:space="preserve"> </w:t>
      </w:r>
      <w:r>
        <w:rPr>
          <w:spacing w:val="-2"/>
        </w:rPr>
        <w:t>readings,</w:t>
      </w:r>
      <w:r>
        <w:rPr>
          <w:spacing w:val="-8"/>
        </w:rPr>
        <w:t xml:space="preserve"> </w:t>
      </w:r>
      <w:r>
        <w:rPr>
          <w:spacing w:val="-2"/>
        </w:rPr>
        <w:t>Provider</w:t>
      </w:r>
      <w:r>
        <w:rPr>
          <w:spacing w:val="-9"/>
        </w:rPr>
        <w:t xml:space="preserve"> </w:t>
      </w:r>
      <w:r>
        <w:rPr>
          <w:spacing w:val="-2"/>
        </w:rPr>
        <w:t xml:space="preserve">shall </w:t>
      </w:r>
      <w:r>
        <w:t>have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right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read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meters</w:t>
      </w:r>
      <w:r>
        <w:rPr>
          <w:spacing w:val="-13"/>
        </w:rPr>
        <w:t xml:space="preserve"> </w:t>
      </w:r>
      <w:r>
        <w:t>independently</w:t>
      </w:r>
      <w:r>
        <w:rPr>
          <w:spacing w:val="-14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resources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issue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invoice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performed</w:t>
      </w:r>
      <w:r>
        <w:rPr>
          <w:spacing w:val="-14"/>
        </w:rPr>
        <w:t xml:space="preserve"> </w:t>
      </w:r>
      <w:r>
        <w:t>according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4"/>
        </w:rPr>
        <w:t>Provider's</w:t>
      </w:r>
      <w:r>
        <w:rPr>
          <w:spacing w:val="-10"/>
        </w:rPr>
        <w:t xml:space="preserve"> </w:t>
      </w:r>
      <w:r>
        <w:rPr>
          <w:spacing w:val="-4"/>
        </w:rPr>
        <w:t>current</w:t>
      </w:r>
      <w:r>
        <w:rPr>
          <w:spacing w:val="-9"/>
        </w:rPr>
        <w:t xml:space="preserve"> </w:t>
      </w:r>
      <w:r>
        <w:rPr>
          <w:spacing w:val="-4"/>
        </w:rPr>
        <w:t>services’</w:t>
      </w:r>
      <w:r>
        <w:rPr>
          <w:spacing w:val="-9"/>
        </w:rPr>
        <w:t xml:space="preserve"> </w:t>
      </w:r>
      <w:r>
        <w:rPr>
          <w:spacing w:val="-4"/>
        </w:rPr>
        <w:t>price</w:t>
      </w:r>
      <w:r>
        <w:rPr>
          <w:spacing w:val="-9"/>
        </w:rPr>
        <w:t xml:space="preserve"> </w:t>
      </w:r>
      <w:r>
        <w:rPr>
          <w:spacing w:val="-4"/>
        </w:rPr>
        <w:t>list.</w:t>
      </w:r>
      <w:r>
        <w:rPr>
          <w:spacing w:val="-9"/>
        </w:rPr>
        <w:t xml:space="preserve"> </w:t>
      </w:r>
      <w:r>
        <w:rPr>
          <w:spacing w:val="-4"/>
        </w:rPr>
        <w:t>Provider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pay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cost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repairs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removal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damages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Subject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Contract, including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cost of</w:t>
      </w:r>
      <w:r>
        <w:rPr>
          <w:spacing w:val="-6"/>
        </w:rPr>
        <w:t xml:space="preserve"> </w:t>
      </w:r>
      <w:r>
        <w:rPr>
          <w:spacing w:val="-4"/>
        </w:rPr>
        <w:t>parts,</w:t>
      </w:r>
      <w:r>
        <w:rPr>
          <w:spacing w:val="-5"/>
        </w:rPr>
        <w:t xml:space="preserve"> </w:t>
      </w:r>
      <w:r>
        <w:rPr>
          <w:spacing w:val="-4"/>
        </w:rPr>
        <w:t>materials,</w:t>
      </w:r>
      <w:r>
        <w:rPr>
          <w:spacing w:val="-5"/>
        </w:rPr>
        <w:t xml:space="preserve"> </w:t>
      </w:r>
      <w:r>
        <w:rPr>
          <w:spacing w:val="-4"/>
        </w:rPr>
        <w:t>journey,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transportation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services</w:t>
      </w:r>
      <w:r>
        <w:rPr>
          <w:spacing w:val="-5"/>
        </w:rPr>
        <w:t xml:space="preserve"> </w:t>
      </w:r>
      <w:r>
        <w:rPr>
          <w:spacing w:val="-4"/>
        </w:rPr>
        <w:t>necessary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reinstate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correct</w:t>
      </w:r>
      <w:r>
        <w:rPr>
          <w:spacing w:val="-6"/>
        </w:rPr>
        <w:t xml:space="preserve"> </w:t>
      </w:r>
      <w:r>
        <w:rPr>
          <w:spacing w:val="-4"/>
        </w:rPr>
        <w:t>functioning</w:t>
      </w:r>
      <w:r>
        <w:rPr>
          <w:spacing w:val="-5"/>
        </w:rPr>
        <w:t xml:space="preserve"> </w:t>
      </w:r>
      <w:r>
        <w:rPr>
          <w:spacing w:val="-4"/>
        </w:rPr>
        <w:t>of the</w:t>
      </w:r>
      <w:r>
        <w:rPr>
          <w:spacing w:val="-6"/>
        </w:rPr>
        <w:t xml:space="preserve"> </w:t>
      </w:r>
      <w:r>
        <w:rPr>
          <w:spacing w:val="-4"/>
        </w:rPr>
        <w:t xml:space="preserve">Subject of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Contract</w:t>
      </w:r>
      <w:r>
        <w:rPr>
          <w:spacing w:val="-6"/>
        </w:rPr>
        <w:t xml:space="preserve"> </w:t>
      </w:r>
      <w:r>
        <w:rPr>
          <w:spacing w:val="-2"/>
        </w:rPr>
        <w:t>caused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misuse.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aforesaid</w:t>
      </w:r>
      <w:r>
        <w:rPr>
          <w:spacing w:val="-5"/>
        </w:rPr>
        <w:t xml:space="preserve"> </w:t>
      </w:r>
      <w:r>
        <w:rPr>
          <w:spacing w:val="-2"/>
        </w:rPr>
        <w:t>cost</w:t>
      </w:r>
      <w:r>
        <w:rPr>
          <w:spacing w:val="-6"/>
        </w:rPr>
        <w:t xml:space="preserve"> </w:t>
      </w:r>
      <w:r>
        <w:rPr>
          <w:spacing w:val="-2"/>
        </w:rPr>
        <w:t>shall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paid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Client.</w:t>
      </w:r>
    </w:p>
    <w:p w14:paraId="0EA38AE4" w14:textId="77777777" w:rsidR="00BB52FF" w:rsidRDefault="00BB52FF">
      <w:pPr>
        <w:pStyle w:val="Zkladntext"/>
        <w:spacing w:line="225" w:lineRule="auto"/>
        <w:sectPr w:rsidR="00BB52FF">
          <w:pgSz w:w="11910" w:h="16840"/>
          <w:pgMar w:top="620" w:right="566" w:bottom="660" w:left="708" w:header="0" w:footer="458" w:gutter="0"/>
          <w:cols w:space="708"/>
        </w:sectPr>
      </w:pPr>
    </w:p>
    <w:p w14:paraId="3313FF2E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2"/>
        </w:tabs>
        <w:spacing w:before="80"/>
        <w:ind w:right="148"/>
        <w:jc w:val="both"/>
        <w:rPr>
          <w:sz w:val="16"/>
        </w:rPr>
      </w:pPr>
      <w:proofErr w:type="spellStart"/>
      <w:r>
        <w:rPr>
          <w:sz w:val="16"/>
        </w:rPr>
        <w:lastRenderedPageBreak/>
        <w:t>Pokud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prodlení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s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úhradou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jakéhokoliv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Poplatku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po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dobu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delší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než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30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dnů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má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Poskytovatel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právo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přerušit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výkon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svých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povinností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které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vyplývají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přerušit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může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zejména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dodávky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spotřebního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materiálu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poskytování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služeb</w:t>
      </w:r>
      <w:proofErr w:type="spell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do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doby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zaplacení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dlužných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pohledávek</w:t>
      </w:r>
      <w:proofErr w:type="spellEnd"/>
      <w:r>
        <w:rPr>
          <w:sz w:val="16"/>
        </w:rPr>
        <w:t xml:space="preserve">. V </w:t>
      </w:r>
      <w:proofErr w:type="spellStart"/>
      <w:r>
        <w:rPr>
          <w:sz w:val="16"/>
        </w:rPr>
        <w:t>období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přerušení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služeb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vyplývá</w:t>
      </w:r>
      <w:proofErr w:type="spellEnd"/>
      <w:r>
        <w:rPr>
          <w:sz w:val="16"/>
        </w:rPr>
        <w:t xml:space="preserve"> z existence </w:t>
      </w:r>
      <w:proofErr w:type="spellStart"/>
      <w:r>
        <w:rPr>
          <w:sz w:val="16"/>
        </w:rPr>
        <w:t>dlužných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plateb</w:t>
      </w:r>
      <w:proofErr w:type="spellEnd"/>
      <w:r>
        <w:rPr>
          <w:sz w:val="16"/>
        </w:rPr>
        <w:t xml:space="preserve">, je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povinen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nadále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hradit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Poplatky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Období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přerušení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služeb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nepřerušuje</w:t>
      </w:r>
      <w:proofErr w:type="spellEnd"/>
      <w:r>
        <w:rPr>
          <w:sz w:val="16"/>
        </w:rPr>
        <w:t xml:space="preserve"> ani </w:t>
      </w:r>
      <w:proofErr w:type="spellStart"/>
      <w:r>
        <w:rPr>
          <w:sz w:val="16"/>
        </w:rPr>
        <w:t>neposouvá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.</w:t>
      </w:r>
    </w:p>
    <w:p w14:paraId="213163F3" w14:textId="77777777" w:rsidR="00BB52FF" w:rsidRDefault="00E71CD7">
      <w:pPr>
        <w:pStyle w:val="Zkladntext"/>
        <w:spacing w:before="60" w:line="225" w:lineRule="auto"/>
        <w:ind w:right="146"/>
      </w:pP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payment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Fee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delayed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more</w:t>
      </w:r>
      <w:r>
        <w:rPr>
          <w:spacing w:val="-10"/>
        </w:rPr>
        <w:t xml:space="preserve"> </w:t>
      </w:r>
      <w:r>
        <w:rPr>
          <w:spacing w:val="-2"/>
        </w:rPr>
        <w:t>than</w:t>
      </w:r>
      <w:r>
        <w:rPr>
          <w:spacing w:val="-10"/>
        </w:rPr>
        <w:t xml:space="preserve"> </w:t>
      </w:r>
      <w:r>
        <w:rPr>
          <w:spacing w:val="-2"/>
        </w:rPr>
        <w:t>30</w:t>
      </w:r>
      <w:r>
        <w:rPr>
          <w:spacing w:val="-11"/>
        </w:rPr>
        <w:t xml:space="preserve"> </w:t>
      </w:r>
      <w:r>
        <w:rPr>
          <w:spacing w:val="-2"/>
        </w:rPr>
        <w:t>days,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Provider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right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withhold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performance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duties </w:t>
      </w:r>
      <w:r>
        <w:rPr>
          <w:spacing w:val="-4"/>
        </w:rPr>
        <w:t>thereof,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particular</w:t>
      </w:r>
      <w:r>
        <w:rPr>
          <w:spacing w:val="-9"/>
        </w:rPr>
        <w:t xml:space="preserve"> </w:t>
      </w:r>
      <w:r>
        <w:rPr>
          <w:spacing w:val="-4"/>
        </w:rPr>
        <w:t>he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8"/>
        </w:rPr>
        <w:t xml:space="preserve"> </w:t>
      </w:r>
      <w:r>
        <w:rPr>
          <w:spacing w:val="-4"/>
        </w:rPr>
        <w:t>suspend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deliveries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consumables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provision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services</w:t>
      </w:r>
      <w:r>
        <w:rPr>
          <w:spacing w:val="-8"/>
        </w:rPr>
        <w:t xml:space="preserve"> </w:t>
      </w:r>
      <w:r>
        <w:rPr>
          <w:spacing w:val="-4"/>
        </w:rPr>
        <w:t>until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due</w:t>
      </w:r>
      <w:r>
        <w:rPr>
          <w:spacing w:val="-9"/>
        </w:rPr>
        <w:t xml:space="preserve"> </w:t>
      </w:r>
      <w:r>
        <w:rPr>
          <w:spacing w:val="-4"/>
        </w:rPr>
        <w:t>payments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 xml:space="preserve">paid. </w:t>
      </w:r>
      <w:r>
        <w:rPr>
          <w:spacing w:val="-2"/>
        </w:rPr>
        <w:t>During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period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services</w:t>
      </w:r>
      <w:r>
        <w:rPr>
          <w:spacing w:val="-9"/>
        </w:rPr>
        <w:t xml:space="preserve"> </w:t>
      </w:r>
      <w:r>
        <w:rPr>
          <w:spacing w:val="-2"/>
        </w:rPr>
        <w:t>suspension</w:t>
      </w:r>
      <w:r>
        <w:rPr>
          <w:spacing w:val="-11"/>
        </w:rPr>
        <w:t xml:space="preserve"> </w:t>
      </w:r>
      <w:r>
        <w:rPr>
          <w:spacing w:val="-2"/>
        </w:rPr>
        <w:t>resulting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delayed</w:t>
      </w:r>
      <w:r>
        <w:rPr>
          <w:spacing w:val="-9"/>
        </w:rPr>
        <w:t xml:space="preserve"> </w:t>
      </w:r>
      <w:r>
        <w:rPr>
          <w:spacing w:val="-2"/>
        </w:rPr>
        <w:t>payments,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Provider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right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request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Client</w:t>
      </w:r>
      <w:r>
        <w:rPr>
          <w:spacing w:val="-10"/>
        </w:rPr>
        <w:t xml:space="preserve"> </w:t>
      </w:r>
      <w:r>
        <w:rPr>
          <w:spacing w:val="-2"/>
        </w:rPr>
        <w:t>to pay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amounts</w:t>
      </w:r>
      <w:r>
        <w:rPr>
          <w:spacing w:val="-10"/>
        </w:rPr>
        <w:t xml:space="preserve"> </w:t>
      </w:r>
      <w:r>
        <w:rPr>
          <w:spacing w:val="-2"/>
        </w:rPr>
        <w:t>resulting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Contract.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period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interrupt</w:t>
      </w:r>
      <w:r>
        <w:rPr>
          <w:spacing w:val="-11"/>
        </w:rPr>
        <w:t xml:space="preserve"> </w:t>
      </w:r>
      <w:r>
        <w:rPr>
          <w:spacing w:val="-2"/>
        </w:rPr>
        <w:t>nor</w:t>
      </w:r>
      <w:r>
        <w:rPr>
          <w:spacing w:val="-10"/>
        </w:rPr>
        <w:t xml:space="preserve"> </w:t>
      </w:r>
      <w:r>
        <w:rPr>
          <w:spacing w:val="-2"/>
        </w:rPr>
        <w:t>suspend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Term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Contract.</w:t>
      </w:r>
    </w:p>
    <w:p w14:paraId="7ED42BC1" w14:textId="77777777" w:rsidR="00BB52FF" w:rsidRDefault="00E71CD7">
      <w:pPr>
        <w:pStyle w:val="Odstavecseseznamem"/>
        <w:numPr>
          <w:ilvl w:val="0"/>
          <w:numId w:val="9"/>
        </w:numPr>
        <w:tabs>
          <w:tab w:val="left" w:pos="731"/>
        </w:tabs>
        <w:spacing w:before="62"/>
        <w:ind w:left="731" w:hanging="359"/>
        <w:jc w:val="both"/>
        <w:rPr>
          <w:sz w:val="16"/>
        </w:rPr>
      </w:pPr>
      <w:proofErr w:type="spellStart"/>
      <w:r>
        <w:rPr>
          <w:spacing w:val="-2"/>
          <w:sz w:val="16"/>
        </w:rPr>
        <w:t>Klient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může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změnit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Adresu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umístění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Předmětu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smlouvy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jen</w:t>
      </w:r>
      <w:proofErr w:type="spellEnd"/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3"/>
          <w:sz w:val="16"/>
        </w:rPr>
        <w:t xml:space="preserve"> </w:t>
      </w:r>
      <w:proofErr w:type="spellStart"/>
      <w:r>
        <w:rPr>
          <w:spacing w:val="-2"/>
          <w:sz w:val="16"/>
        </w:rPr>
        <w:t>předchozím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souhlasem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Poskytovatele</w:t>
      </w:r>
      <w:proofErr w:type="spellEnd"/>
      <w:r>
        <w:rPr>
          <w:spacing w:val="-2"/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pokud</w:t>
      </w:r>
      <w:proofErr w:type="spellEnd"/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Klient</w:t>
      </w:r>
      <w:proofErr w:type="spellEnd"/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Poskytovatel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dohodnou</w:t>
      </w:r>
      <w:proofErr w:type="spellEnd"/>
    </w:p>
    <w:p w14:paraId="2C9F7A15" w14:textId="77777777" w:rsidR="00BB52FF" w:rsidRDefault="00E71CD7">
      <w:pPr>
        <w:spacing w:before="1"/>
        <w:ind w:left="732"/>
        <w:jc w:val="both"/>
        <w:rPr>
          <w:sz w:val="16"/>
        </w:rPr>
      </w:pPr>
      <w:proofErr w:type="spellStart"/>
      <w:r>
        <w:rPr>
          <w:sz w:val="16"/>
        </w:rPr>
        <w:t>na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úpravě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Poplatků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pokud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bude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Poskytovatel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vyžadovat</w:t>
      </w:r>
      <w:proofErr w:type="spellEnd"/>
      <w:r>
        <w:rPr>
          <w:spacing w:val="-2"/>
          <w:sz w:val="16"/>
        </w:rPr>
        <w:t>).</w:t>
      </w:r>
    </w:p>
    <w:p w14:paraId="7D1B51EA" w14:textId="77777777" w:rsidR="00BB52FF" w:rsidRDefault="00E71CD7">
      <w:pPr>
        <w:pStyle w:val="Zkladntext"/>
        <w:spacing w:before="57" w:line="228" w:lineRule="auto"/>
        <w:ind w:right="149"/>
      </w:pP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Client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change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Location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Subject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Contract</w:t>
      </w:r>
      <w:r>
        <w:rPr>
          <w:spacing w:val="-7"/>
        </w:rPr>
        <w:t xml:space="preserve"> </w:t>
      </w:r>
      <w:r>
        <w:rPr>
          <w:spacing w:val="-2"/>
        </w:rPr>
        <w:t>only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prior</w:t>
      </w:r>
      <w:r>
        <w:rPr>
          <w:spacing w:val="-8"/>
        </w:rPr>
        <w:t xml:space="preserve"> </w:t>
      </w:r>
      <w:r>
        <w:rPr>
          <w:spacing w:val="-2"/>
        </w:rPr>
        <w:t>consent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Provider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upon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 xml:space="preserve">agreement </w:t>
      </w:r>
      <w:r>
        <w:t>about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modification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Fees</w:t>
      </w:r>
      <w:r>
        <w:rPr>
          <w:spacing w:val="-13"/>
        </w:rPr>
        <w:t xml:space="preserve"> </w:t>
      </w:r>
      <w:r>
        <w:t>(if</w:t>
      </w:r>
      <w:r>
        <w:rPr>
          <w:spacing w:val="-13"/>
        </w:rPr>
        <w:t xml:space="preserve"> </w:t>
      </w:r>
      <w:r>
        <w:t>requested</w:t>
      </w:r>
      <w:r>
        <w:rPr>
          <w:spacing w:val="-14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Provider)</w:t>
      </w:r>
    </w:p>
    <w:p w14:paraId="1C22797E" w14:textId="77777777" w:rsidR="00BB52FF" w:rsidRDefault="00BB52FF">
      <w:pPr>
        <w:pStyle w:val="Zkladntext"/>
        <w:spacing w:before="165"/>
        <w:ind w:left="0"/>
        <w:jc w:val="left"/>
      </w:pPr>
    </w:p>
    <w:p w14:paraId="719B976F" w14:textId="77777777" w:rsidR="00BB52FF" w:rsidRDefault="00E71CD7">
      <w:pPr>
        <w:spacing w:line="190" w:lineRule="exact"/>
        <w:ind w:left="219" w:right="357"/>
        <w:jc w:val="center"/>
        <w:rPr>
          <w:b/>
          <w:sz w:val="16"/>
        </w:rPr>
      </w:pPr>
      <w:r>
        <w:rPr>
          <w:b/>
          <w:sz w:val="16"/>
        </w:rPr>
        <w:t>§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4.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Odpovědnost</w:t>
      </w:r>
      <w:proofErr w:type="spellEnd"/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Poskytovatele</w:t>
      </w:r>
      <w:proofErr w:type="spellEnd"/>
    </w:p>
    <w:p w14:paraId="790D7428" w14:textId="77777777" w:rsidR="00BB52FF" w:rsidRDefault="00E71CD7">
      <w:pPr>
        <w:pStyle w:val="Nadpis2"/>
        <w:spacing w:line="202" w:lineRule="exact"/>
        <w:ind w:right="357"/>
      </w:pPr>
      <w:r>
        <w:rPr>
          <w:spacing w:val="-4"/>
        </w:rPr>
        <w:t>§</w:t>
      </w:r>
      <w:r>
        <w:rPr>
          <w:spacing w:val="-11"/>
        </w:rPr>
        <w:t xml:space="preserve"> </w:t>
      </w:r>
      <w:r>
        <w:rPr>
          <w:spacing w:val="-4"/>
        </w:rPr>
        <w:t>4.</w:t>
      </w:r>
      <w:r>
        <w:rPr>
          <w:spacing w:val="-8"/>
        </w:rPr>
        <w:t xml:space="preserve"> </w:t>
      </w:r>
      <w:r>
        <w:rPr>
          <w:spacing w:val="-4"/>
        </w:rPr>
        <w:t>Liability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Provider</w:t>
      </w:r>
    </w:p>
    <w:p w14:paraId="142E2609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1"/>
        </w:tabs>
        <w:spacing w:before="117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Poskytovatel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tímto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Zákazníkovi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poskytuje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právo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užívat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Předmět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po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dobu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trvání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Smlouvy</w:t>
      </w:r>
      <w:proofErr w:type="spellEnd"/>
      <w:r>
        <w:rPr>
          <w:spacing w:val="-2"/>
          <w:sz w:val="16"/>
        </w:rPr>
        <w:t>.</w:t>
      </w:r>
    </w:p>
    <w:p w14:paraId="4975D25A" w14:textId="77777777" w:rsidR="00BB52FF" w:rsidRDefault="00E71CD7">
      <w:pPr>
        <w:pStyle w:val="Zkladntext"/>
      </w:pPr>
      <w:r>
        <w:rPr>
          <w:spacing w:val="-4"/>
        </w:rPr>
        <w:t>Provider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transfer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Client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right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use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Subject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4"/>
        </w:rPr>
        <w:t>during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term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Contract.</w:t>
      </w:r>
    </w:p>
    <w:p w14:paraId="4813B18B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2"/>
        </w:tabs>
        <w:spacing w:before="55" w:line="242" w:lineRule="auto"/>
        <w:ind w:right="149"/>
        <w:jc w:val="both"/>
        <w:rPr>
          <w:sz w:val="16"/>
        </w:rPr>
      </w:pP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zajistit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po </w:t>
      </w:r>
      <w:proofErr w:type="spellStart"/>
      <w:r>
        <w:rPr>
          <w:sz w:val="16"/>
        </w:rPr>
        <w:t>dobu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splňovat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technické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parametry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stanovené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návodu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obsluze</w:t>
      </w:r>
      <w:proofErr w:type="spellEnd"/>
      <w:r>
        <w:rPr>
          <w:sz w:val="16"/>
        </w:rPr>
        <w:t xml:space="preserve">, a to za </w:t>
      </w:r>
      <w:proofErr w:type="spellStart"/>
      <w:r>
        <w:rPr>
          <w:sz w:val="16"/>
        </w:rPr>
        <w:t>předpokladu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dodrží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pokyny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obsluze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provozu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údržbě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užíván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soulad</w:t>
      </w:r>
      <w:r>
        <w:rPr>
          <w:sz w:val="16"/>
        </w:rPr>
        <w:t>u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jeho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určením</w:t>
      </w:r>
      <w:proofErr w:type="spellEnd"/>
      <w:r>
        <w:rPr>
          <w:sz w:val="16"/>
        </w:rPr>
        <w:t xml:space="preserve"> a s </w:t>
      </w:r>
      <w:proofErr w:type="spellStart"/>
      <w:r>
        <w:rPr>
          <w:sz w:val="16"/>
        </w:rPr>
        <w:t>touto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Smlouvou</w:t>
      </w:r>
      <w:proofErr w:type="spellEnd"/>
      <w:r>
        <w:rPr>
          <w:sz w:val="16"/>
        </w:rPr>
        <w:t>.</w:t>
      </w:r>
    </w:p>
    <w:p w14:paraId="368EFC16" w14:textId="77777777" w:rsidR="00BB52FF" w:rsidRDefault="00E71CD7">
      <w:pPr>
        <w:pStyle w:val="Zkladntext"/>
        <w:spacing w:before="52" w:line="228" w:lineRule="auto"/>
        <w:ind w:right="149"/>
      </w:pPr>
      <w:r>
        <w:rPr>
          <w:spacing w:val="-2"/>
        </w:rPr>
        <w:t>Provider</w:t>
      </w:r>
      <w:r>
        <w:rPr>
          <w:spacing w:val="-5"/>
        </w:rPr>
        <w:t xml:space="preserve"> </w:t>
      </w:r>
      <w:r>
        <w:rPr>
          <w:spacing w:val="-2"/>
        </w:rPr>
        <w:t>shall</w:t>
      </w:r>
      <w:r>
        <w:rPr>
          <w:spacing w:val="-6"/>
        </w:rPr>
        <w:t xml:space="preserve"> </w:t>
      </w:r>
      <w:r>
        <w:rPr>
          <w:spacing w:val="-2"/>
        </w:rPr>
        <w:t>guarantee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during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term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Contract,</w:t>
      </w:r>
      <w:r>
        <w:rPr>
          <w:spacing w:val="-6"/>
        </w:rPr>
        <w:t xml:space="preserve"> </w:t>
      </w:r>
      <w:r>
        <w:rPr>
          <w:spacing w:val="-2"/>
        </w:rPr>
        <w:t>Subject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Contract</w:t>
      </w:r>
      <w:r>
        <w:rPr>
          <w:spacing w:val="-6"/>
        </w:rPr>
        <w:t xml:space="preserve"> </w:t>
      </w:r>
      <w:r>
        <w:rPr>
          <w:spacing w:val="-2"/>
        </w:rPr>
        <w:t>shall</w:t>
      </w:r>
      <w:r>
        <w:rPr>
          <w:spacing w:val="-6"/>
        </w:rPr>
        <w:t xml:space="preserve"> </w:t>
      </w:r>
      <w:r>
        <w:rPr>
          <w:spacing w:val="-2"/>
        </w:rPr>
        <w:t>meet</w:t>
      </w:r>
      <w:r>
        <w:rPr>
          <w:spacing w:val="-6"/>
        </w:rPr>
        <w:t xml:space="preserve"> </w:t>
      </w:r>
      <w:r>
        <w:rPr>
          <w:spacing w:val="-2"/>
        </w:rPr>
        <w:t>technical</w:t>
      </w:r>
      <w:r>
        <w:rPr>
          <w:spacing w:val="-6"/>
        </w:rPr>
        <w:t xml:space="preserve"> </w:t>
      </w:r>
      <w:r>
        <w:rPr>
          <w:spacing w:val="-2"/>
        </w:rPr>
        <w:t>parameters</w:t>
      </w:r>
      <w:r>
        <w:rPr>
          <w:spacing w:val="-5"/>
        </w:rPr>
        <w:t xml:space="preserve"> </w:t>
      </w:r>
      <w:r>
        <w:rPr>
          <w:spacing w:val="-2"/>
        </w:rPr>
        <w:t>specified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 manual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conditions</w:t>
      </w:r>
      <w:r>
        <w:rPr>
          <w:spacing w:val="-8"/>
        </w:rPr>
        <w:t xml:space="preserve"> </w:t>
      </w:r>
      <w:r>
        <w:rPr>
          <w:spacing w:val="-2"/>
        </w:rPr>
        <w:t>concerning</w:t>
      </w:r>
      <w:r>
        <w:rPr>
          <w:spacing w:val="-9"/>
        </w:rPr>
        <w:t xml:space="preserve"> </w:t>
      </w:r>
      <w:r>
        <w:rPr>
          <w:spacing w:val="-2"/>
        </w:rPr>
        <w:t>its</w:t>
      </w:r>
      <w:r>
        <w:rPr>
          <w:spacing w:val="-8"/>
        </w:rPr>
        <w:t xml:space="preserve"> </w:t>
      </w:r>
      <w:r>
        <w:rPr>
          <w:spacing w:val="-2"/>
        </w:rPr>
        <w:t>operation,</w:t>
      </w:r>
      <w:r>
        <w:rPr>
          <w:spacing w:val="-9"/>
        </w:rPr>
        <w:t xml:space="preserve"> </w:t>
      </w:r>
      <w:r>
        <w:rPr>
          <w:spacing w:val="-2"/>
        </w:rPr>
        <w:t>use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maintenance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kept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subject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Subject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Contract</w:t>
      </w:r>
      <w:r>
        <w:rPr>
          <w:spacing w:val="-9"/>
        </w:rPr>
        <w:t xml:space="preserve"> </w:t>
      </w:r>
      <w:r>
        <w:rPr>
          <w:spacing w:val="-2"/>
        </w:rPr>
        <w:t>being</w:t>
      </w:r>
      <w:r>
        <w:rPr>
          <w:spacing w:val="-9"/>
        </w:rPr>
        <w:t xml:space="preserve"> </w:t>
      </w:r>
      <w:r>
        <w:rPr>
          <w:spacing w:val="-2"/>
        </w:rPr>
        <w:t xml:space="preserve">used </w:t>
      </w:r>
      <w:r>
        <w:t>with</w:t>
      </w:r>
      <w:r>
        <w:rPr>
          <w:spacing w:val="-14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intended</w:t>
      </w:r>
      <w:r>
        <w:rPr>
          <w:spacing w:val="-13"/>
        </w:rPr>
        <w:t xml:space="preserve"> </w:t>
      </w:r>
      <w:r>
        <w:t>purpose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terms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Contract.</w:t>
      </w:r>
    </w:p>
    <w:p w14:paraId="2669A29F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2"/>
        </w:tabs>
        <w:ind w:right="146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povinen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při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převzetí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prověřit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že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zařízení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která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tvoří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Předmět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která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mu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byla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předána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užívání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kompletní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případné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rozpory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touto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okamžitě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písemně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oznámit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Poskytovateli</w:t>
      </w:r>
      <w:proofErr w:type="spellEnd"/>
      <w:r>
        <w:rPr>
          <w:sz w:val="16"/>
        </w:rPr>
        <w:t>.</w:t>
      </w:r>
    </w:p>
    <w:p w14:paraId="3D90844E" w14:textId="77777777" w:rsidR="00BB52FF" w:rsidRDefault="00E71CD7">
      <w:pPr>
        <w:pStyle w:val="Zkladntext"/>
        <w:spacing w:before="59" w:line="228" w:lineRule="auto"/>
        <w:ind w:right="146"/>
      </w:pPr>
      <w:r>
        <w:rPr>
          <w:spacing w:val="-6"/>
        </w:rPr>
        <w:t>Client shall be obliged to check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completeness of</w:t>
      </w:r>
      <w:r>
        <w:t xml:space="preserve"> </w:t>
      </w:r>
      <w:r>
        <w:rPr>
          <w:spacing w:val="-6"/>
        </w:rPr>
        <w:t>the devices</w:t>
      </w:r>
      <w:r>
        <w:t xml:space="preserve"> </w:t>
      </w:r>
      <w:r>
        <w:rPr>
          <w:spacing w:val="-6"/>
        </w:rPr>
        <w:t>that constitute</w:t>
      </w:r>
      <w:r>
        <w:t xml:space="preserve"> </w:t>
      </w:r>
      <w:r>
        <w:rPr>
          <w:spacing w:val="-6"/>
        </w:rPr>
        <w:t>the Subject of the Contract provided to</w:t>
      </w:r>
      <w:r>
        <w:t xml:space="preserve"> </w:t>
      </w:r>
      <w:r>
        <w:rPr>
          <w:spacing w:val="-6"/>
        </w:rPr>
        <w:t>him for</w:t>
      </w:r>
      <w:r>
        <w:t xml:space="preserve"> </w:t>
      </w:r>
      <w:r>
        <w:rPr>
          <w:spacing w:val="-6"/>
        </w:rPr>
        <w:t xml:space="preserve">the purpose </w:t>
      </w:r>
      <w:r>
        <w:rPr>
          <w:w w:val="90"/>
        </w:rPr>
        <w:t>of use</w:t>
      </w:r>
      <w:r>
        <w:t xml:space="preserve"> </w:t>
      </w:r>
      <w:r>
        <w:rPr>
          <w:w w:val="90"/>
        </w:rPr>
        <w:t>upon handover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Subject</w:t>
      </w:r>
      <w:r>
        <w:t xml:space="preserve"> </w:t>
      </w:r>
      <w:r>
        <w:rPr>
          <w:w w:val="90"/>
        </w:rPr>
        <w:t>of the</w:t>
      </w:r>
      <w:r>
        <w:t xml:space="preserve"> </w:t>
      </w:r>
      <w:r>
        <w:rPr>
          <w:w w:val="90"/>
        </w:rPr>
        <w:t>Contract,</w:t>
      </w:r>
      <w: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if any discrepancies</w:t>
      </w:r>
      <w:r>
        <w:t xml:space="preserve"> </w:t>
      </w:r>
      <w:r>
        <w:rPr>
          <w:w w:val="90"/>
        </w:rPr>
        <w:t>are</w:t>
      </w:r>
      <w:r>
        <w:t xml:space="preserve"> </w:t>
      </w:r>
      <w:r>
        <w:rPr>
          <w:w w:val="90"/>
        </w:rPr>
        <w:t>found, immediately inform the</w:t>
      </w:r>
      <w:r>
        <w:t xml:space="preserve"> </w:t>
      </w:r>
      <w:r>
        <w:rPr>
          <w:w w:val="90"/>
        </w:rPr>
        <w:t>Provider</w:t>
      </w:r>
      <w:r>
        <w:t xml:space="preserve"> </w:t>
      </w:r>
      <w:r>
        <w:rPr>
          <w:w w:val="90"/>
        </w:rPr>
        <w:t>about the</w:t>
      </w:r>
      <w:r>
        <w:t xml:space="preserve"> </w:t>
      </w:r>
      <w:r>
        <w:rPr>
          <w:w w:val="90"/>
        </w:rPr>
        <w:t>situation</w:t>
      </w:r>
      <w:r>
        <w:rPr>
          <w:spacing w:val="40"/>
        </w:rPr>
        <w:t xml:space="preserve"> </w:t>
      </w:r>
      <w:r>
        <w:t>in writing.</w:t>
      </w:r>
    </w:p>
    <w:p w14:paraId="6C30764E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2"/>
        </w:tabs>
        <w:spacing w:before="55"/>
        <w:ind w:right="150"/>
        <w:jc w:val="both"/>
        <w:rPr>
          <w:sz w:val="16"/>
        </w:rPr>
      </w:pPr>
      <w:proofErr w:type="spellStart"/>
      <w:r>
        <w:rPr>
          <w:sz w:val="16"/>
        </w:rPr>
        <w:t>Poskytovatel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nenese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odpovědnost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porušení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svých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povinností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stanovených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1"/>
          <w:sz w:val="16"/>
        </w:rPr>
        <w:t xml:space="preserve"> </w:t>
      </w:r>
      <w:r>
        <w:rPr>
          <w:sz w:val="16"/>
        </w:rPr>
        <w:t>2(1),</w:t>
      </w:r>
      <w:r>
        <w:rPr>
          <w:spacing w:val="-6"/>
          <w:sz w:val="16"/>
        </w:rPr>
        <w:t xml:space="preserve"> </w:t>
      </w:r>
      <w:r>
        <w:rPr>
          <w:sz w:val="16"/>
        </w:rPr>
        <w:t>§</w:t>
      </w:r>
      <w:r>
        <w:rPr>
          <w:spacing w:val="-3"/>
          <w:sz w:val="16"/>
        </w:rPr>
        <w:t xml:space="preserve"> </w:t>
      </w:r>
      <w:r>
        <w:rPr>
          <w:sz w:val="16"/>
        </w:rPr>
        <w:t>4(1)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§</w:t>
      </w:r>
      <w:r>
        <w:rPr>
          <w:spacing w:val="-1"/>
          <w:sz w:val="16"/>
        </w:rPr>
        <w:t xml:space="preserve"> </w:t>
      </w:r>
      <w:r>
        <w:rPr>
          <w:sz w:val="16"/>
        </w:rPr>
        <w:t>4(2)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pokud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poškození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jakákoliv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nefunkčnost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vznikla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důsledku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působení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mimořádných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vnějších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okolností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vlhkosti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tepla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zimy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jiných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faktorů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mimo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</w:t>
      </w:r>
      <w:r>
        <w:rPr>
          <w:sz w:val="16"/>
        </w:rPr>
        <w:t>ntrolu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vliv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z w:val="16"/>
        </w:rPr>
        <w:t>.</w:t>
      </w:r>
    </w:p>
    <w:p w14:paraId="1A37839A" w14:textId="77777777" w:rsidR="00BB52FF" w:rsidRDefault="00E71CD7">
      <w:pPr>
        <w:pStyle w:val="Zkladntext"/>
        <w:spacing w:before="62" w:line="225" w:lineRule="auto"/>
        <w:ind w:right="149"/>
      </w:pPr>
      <w:r>
        <w:rPr>
          <w:spacing w:val="-4"/>
        </w:rPr>
        <w:t>Provider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liable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breach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its</w:t>
      </w:r>
      <w:r>
        <w:rPr>
          <w:spacing w:val="-8"/>
        </w:rPr>
        <w:t xml:space="preserve"> </w:t>
      </w:r>
      <w:r>
        <w:rPr>
          <w:spacing w:val="-4"/>
        </w:rPr>
        <w:t>obligations</w:t>
      </w:r>
      <w:r>
        <w:rPr>
          <w:spacing w:val="-8"/>
        </w:rPr>
        <w:t xml:space="preserve"> </w:t>
      </w:r>
      <w:r>
        <w:rPr>
          <w:spacing w:val="-4"/>
        </w:rPr>
        <w:t>stated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§</w:t>
      </w:r>
      <w:r>
        <w:rPr>
          <w:spacing w:val="-5"/>
        </w:rPr>
        <w:t xml:space="preserve"> </w:t>
      </w:r>
      <w:r>
        <w:rPr>
          <w:spacing w:val="-4"/>
        </w:rPr>
        <w:t>2(1),</w:t>
      </w:r>
      <w:r>
        <w:rPr>
          <w:spacing w:val="-10"/>
        </w:rPr>
        <w:t xml:space="preserve"> </w:t>
      </w:r>
      <w:r>
        <w:rPr>
          <w:spacing w:val="-4"/>
        </w:rPr>
        <w:t xml:space="preserve">§ </w:t>
      </w:r>
      <w:proofErr w:type="gramStart"/>
      <w:r>
        <w:rPr>
          <w:spacing w:val="-4"/>
        </w:rPr>
        <w:t>4.(</w:t>
      </w:r>
      <w:proofErr w:type="gramEnd"/>
      <w:r>
        <w:rPr>
          <w:spacing w:val="-4"/>
        </w:rPr>
        <w:t>1)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§</w:t>
      </w:r>
      <w:r>
        <w:rPr>
          <w:spacing w:val="-7"/>
        </w:rPr>
        <w:t xml:space="preserve"> </w:t>
      </w:r>
      <w:r>
        <w:rPr>
          <w:spacing w:val="-4"/>
        </w:rPr>
        <w:t>4.(2)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faults,</w:t>
      </w:r>
      <w:r>
        <w:rPr>
          <w:spacing w:val="-9"/>
        </w:rPr>
        <w:t xml:space="preserve"> </w:t>
      </w:r>
      <w:r>
        <w:rPr>
          <w:spacing w:val="-4"/>
        </w:rPr>
        <w:t>damages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any impairment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Subject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Contract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caused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significant</w:t>
      </w:r>
      <w:r>
        <w:rPr>
          <w:spacing w:val="-8"/>
        </w:rPr>
        <w:t xml:space="preserve"> </w:t>
      </w:r>
      <w:r>
        <w:rPr>
          <w:spacing w:val="-4"/>
        </w:rPr>
        <w:t>external</w:t>
      </w:r>
      <w:r>
        <w:rPr>
          <w:spacing w:val="-8"/>
        </w:rPr>
        <w:t xml:space="preserve"> </w:t>
      </w:r>
      <w:r>
        <w:rPr>
          <w:spacing w:val="-4"/>
        </w:rPr>
        <w:t>factors,</w:t>
      </w:r>
      <w:r>
        <w:rPr>
          <w:spacing w:val="-8"/>
        </w:rPr>
        <w:t xml:space="preserve"> </w:t>
      </w:r>
      <w:r>
        <w:rPr>
          <w:spacing w:val="-4"/>
        </w:rPr>
        <w:t>moist,</w:t>
      </w:r>
      <w:r>
        <w:rPr>
          <w:spacing w:val="-8"/>
        </w:rPr>
        <w:t xml:space="preserve"> </w:t>
      </w:r>
      <w:r>
        <w:rPr>
          <w:spacing w:val="-4"/>
        </w:rPr>
        <w:t>heat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cold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other</w:t>
      </w:r>
      <w:r>
        <w:rPr>
          <w:spacing w:val="-8"/>
        </w:rPr>
        <w:t xml:space="preserve"> </w:t>
      </w:r>
      <w:r>
        <w:rPr>
          <w:spacing w:val="-4"/>
        </w:rPr>
        <w:t>factors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 xml:space="preserve">beyond </w:t>
      </w:r>
      <w:r>
        <w:t>Provider's control or influence.</w:t>
      </w:r>
    </w:p>
    <w:p w14:paraId="5EC068C2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2"/>
        </w:tabs>
        <w:spacing w:before="59"/>
        <w:ind w:right="148"/>
        <w:jc w:val="both"/>
        <w:rPr>
          <w:sz w:val="16"/>
        </w:rPr>
      </w:pPr>
      <w:proofErr w:type="spellStart"/>
      <w:r>
        <w:rPr>
          <w:sz w:val="16"/>
        </w:rPr>
        <w:t>Poskytovatel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nenese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odpovědnost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porušení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svých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povinností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stanovených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1"/>
          <w:sz w:val="16"/>
        </w:rPr>
        <w:t xml:space="preserve"> </w:t>
      </w:r>
      <w:r>
        <w:rPr>
          <w:sz w:val="16"/>
        </w:rPr>
        <w:t>2(1),</w:t>
      </w:r>
      <w:r>
        <w:rPr>
          <w:spacing w:val="-10"/>
          <w:sz w:val="16"/>
        </w:rPr>
        <w:t xml:space="preserve"> </w:t>
      </w:r>
      <w:r>
        <w:rPr>
          <w:sz w:val="16"/>
        </w:rPr>
        <w:t>§</w:t>
      </w:r>
      <w:r>
        <w:rPr>
          <w:spacing w:val="-3"/>
          <w:sz w:val="16"/>
        </w:rPr>
        <w:t xml:space="preserve"> </w:t>
      </w:r>
      <w:r>
        <w:rPr>
          <w:sz w:val="16"/>
        </w:rPr>
        <w:t>4(1)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§</w:t>
      </w:r>
      <w:r>
        <w:rPr>
          <w:spacing w:val="-3"/>
          <w:sz w:val="16"/>
        </w:rPr>
        <w:t xml:space="preserve"> </w:t>
      </w:r>
      <w:r>
        <w:rPr>
          <w:sz w:val="16"/>
        </w:rPr>
        <w:t>4(2)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pokud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vady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poškození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jakákoliv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nefunkčnost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způsobeny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změnou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přestavbou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provedenými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Klientem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třetí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osobou</w:t>
      </w:r>
      <w:proofErr w:type="spellEnd"/>
      <w:r>
        <w:rPr>
          <w:sz w:val="16"/>
        </w:rPr>
        <w:t xml:space="preserve">)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třetí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osoba</w:t>
      </w:r>
      <w:proofErr w:type="spellEnd"/>
      <w:r>
        <w:rPr>
          <w:sz w:val="16"/>
        </w:rPr>
        <w:t xml:space="preserve">) </w:t>
      </w:r>
      <w:proofErr w:type="spellStart"/>
      <w:r>
        <w:rPr>
          <w:sz w:val="16"/>
        </w:rPr>
        <w:t>samostatně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odstranil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pokusil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samostatně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odstranit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existující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závadu</w:t>
      </w:r>
      <w:proofErr w:type="spellEnd"/>
      <w:r>
        <w:rPr>
          <w:sz w:val="16"/>
        </w:rPr>
        <w:t xml:space="preserve"> bez </w:t>
      </w:r>
      <w:proofErr w:type="spellStart"/>
      <w:r>
        <w:rPr>
          <w:sz w:val="16"/>
        </w:rPr>
        <w:t>písemn</w:t>
      </w:r>
      <w:r>
        <w:rPr>
          <w:sz w:val="16"/>
        </w:rPr>
        <w:t>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souhlasu</w:t>
      </w:r>
      <w:proofErr w:type="spellEnd"/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Poskytovatele</w:t>
      </w:r>
      <w:proofErr w:type="spellEnd"/>
      <w:r>
        <w:rPr>
          <w:spacing w:val="-2"/>
          <w:sz w:val="16"/>
        </w:rPr>
        <w:t>.</w:t>
      </w:r>
    </w:p>
    <w:p w14:paraId="167FD510" w14:textId="77777777" w:rsidR="00BB52FF" w:rsidRDefault="00E71CD7">
      <w:pPr>
        <w:pStyle w:val="Zkladntext"/>
        <w:spacing w:before="60" w:line="228" w:lineRule="auto"/>
        <w:ind w:right="148"/>
      </w:pPr>
      <w:r>
        <w:rPr>
          <w:spacing w:val="-4"/>
        </w:rPr>
        <w:t>Provider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liable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breach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its</w:t>
      </w:r>
      <w:r>
        <w:rPr>
          <w:spacing w:val="-8"/>
        </w:rPr>
        <w:t xml:space="preserve"> </w:t>
      </w:r>
      <w:r>
        <w:rPr>
          <w:spacing w:val="-4"/>
        </w:rPr>
        <w:t>obligations</w:t>
      </w:r>
      <w:r>
        <w:rPr>
          <w:spacing w:val="-8"/>
        </w:rPr>
        <w:t xml:space="preserve"> </w:t>
      </w:r>
      <w:r>
        <w:rPr>
          <w:spacing w:val="-4"/>
        </w:rPr>
        <w:t>stated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§ 2(1),</w:t>
      </w:r>
      <w:r>
        <w:rPr>
          <w:spacing w:val="-10"/>
        </w:rPr>
        <w:t xml:space="preserve"> </w:t>
      </w:r>
      <w:r>
        <w:rPr>
          <w:spacing w:val="-4"/>
        </w:rPr>
        <w:t xml:space="preserve">§ </w:t>
      </w:r>
      <w:proofErr w:type="gramStart"/>
      <w:r>
        <w:rPr>
          <w:spacing w:val="-4"/>
        </w:rPr>
        <w:t>4.(</w:t>
      </w:r>
      <w:proofErr w:type="gramEnd"/>
      <w:r>
        <w:rPr>
          <w:spacing w:val="-4"/>
        </w:rPr>
        <w:t>1)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§</w:t>
      </w:r>
      <w:r>
        <w:rPr>
          <w:spacing w:val="-7"/>
        </w:rPr>
        <w:t xml:space="preserve"> </w:t>
      </w:r>
      <w:r>
        <w:rPr>
          <w:spacing w:val="-4"/>
        </w:rPr>
        <w:t>4.(2)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faults,</w:t>
      </w:r>
      <w:r>
        <w:rPr>
          <w:spacing w:val="-9"/>
        </w:rPr>
        <w:t xml:space="preserve"> </w:t>
      </w:r>
      <w:r>
        <w:rPr>
          <w:spacing w:val="-4"/>
        </w:rPr>
        <w:t>damages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any impairment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Subject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caused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changes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alternates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Subject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4"/>
        </w:rPr>
        <w:t>made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Client</w:t>
      </w:r>
      <w:r>
        <w:rPr>
          <w:spacing w:val="-9"/>
        </w:rPr>
        <w:t xml:space="preserve"> </w:t>
      </w:r>
      <w:r>
        <w:rPr>
          <w:spacing w:val="-4"/>
        </w:rPr>
        <w:t>(or</w:t>
      </w:r>
      <w:r>
        <w:rPr>
          <w:spacing w:val="-9"/>
        </w:rPr>
        <w:t xml:space="preserve"> </w:t>
      </w:r>
      <w:r>
        <w:rPr>
          <w:spacing w:val="-4"/>
        </w:rPr>
        <w:t xml:space="preserve">third </w:t>
      </w:r>
      <w:r>
        <w:rPr>
          <w:spacing w:val="-6"/>
        </w:rPr>
        <w:t>parties) or if the Client (or third parties) removes or attempts to remove the failures independently without the Provider's consent in writing.</w:t>
      </w:r>
    </w:p>
    <w:p w14:paraId="411D8095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1"/>
        </w:tabs>
        <w:ind w:left="731" w:hanging="359"/>
        <w:jc w:val="both"/>
        <w:rPr>
          <w:sz w:val="16"/>
        </w:rPr>
      </w:pP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opodstatněných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případech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bude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oprava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probíhat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prostorách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servisu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pronajímatele</w:t>
      </w:r>
      <w:proofErr w:type="spellEnd"/>
      <w:r>
        <w:rPr>
          <w:spacing w:val="-2"/>
          <w:sz w:val="16"/>
        </w:rPr>
        <w:t>.</w:t>
      </w:r>
    </w:p>
    <w:p w14:paraId="23DAAFB1" w14:textId="77777777" w:rsidR="00BB52FF" w:rsidRDefault="00E71CD7">
      <w:pPr>
        <w:pStyle w:val="Zkladntext"/>
      </w:pPr>
      <w:r>
        <w:rPr>
          <w:spacing w:val="-6"/>
        </w:rPr>
        <w:t>In</w:t>
      </w:r>
      <w:r>
        <w:rPr>
          <w:spacing w:val="-1"/>
        </w:rPr>
        <w:t xml:space="preserve"> </w:t>
      </w:r>
      <w:r>
        <w:rPr>
          <w:spacing w:val="-6"/>
        </w:rPr>
        <w:t>justified</w:t>
      </w:r>
      <w:r>
        <w:t xml:space="preserve"> </w:t>
      </w:r>
      <w:r>
        <w:rPr>
          <w:spacing w:val="-6"/>
        </w:rPr>
        <w:t>cases,</w:t>
      </w:r>
      <w:r>
        <w:rPr>
          <w:spacing w:val="1"/>
        </w:rPr>
        <w:t xml:space="preserve"> </w:t>
      </w:r>
      <w:r>
        <w:rPr>
          <w:spacing w:val="-6"/>
        </w:rPr>
        <w:t>removal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impairments</w:t>
      </w:r>
      <w:r>
        <w:rPr>
          <w:spacing w:val="2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Subject</w:t>
      </w:r>
      <w: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2"/>
        </w:rPr>
        <w:t xml:space="preserve"> </w:t>
      </w:r>
      <w:r>
        <w:rPr>
          <w:spacing w:val="-6"/>
        </w:rPr>
        <w:t>Contract</w:t>
      </w:r>
      <w:r>
        <w:t xml:space="preserve"> </w:t>
      </w:r>
      <w:r>
        <w:rPr>
          <w:spacing w:val="-6"/>
        </w:rPr>
        <w:t>shall</w:t>
      </w:r>
      <w:r>
        <w:t xml:space="preserve"> </w:t>
      </w:r>
      <w:r>
        <w:rPr>
          <w:spacing w:val="-6"/>
        </w:rPr>
        <w:t>be</w:t>
      </w:r>
      <w:r>
        <w:rPr>
          <w:spacing w:val="-1"/>
        </w:rPr>
        <w:t xml:space="preserve"> </w:t>
      </w:r>
      <w:r>
        <w:rPr>
          <w:spacing w:val="-6"/>
        </w:rPr>
        <w:t>performed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6"/>
        </w:rPr>
        <w:t>the</w:t>
      </w:r>
      <w:r>
        <w:rPr>
          <w:spacing w:val="2"/>
        </w:rPr>
        <w:t xml:space="preserve"> </w:t>
      </w:r>
      <w:r>
        <w:rPr>
          <w:spacing w:val="-6"/>
        </w:rPr>
        <w:t>Provider's</w:t>
      </w:r>
      <w:r>
        <w:rPr>
          <w:spacing w:val="1"/>
        </w:rPr>
        <w:t xml:space="preserve"> </w:t>
      </w:r>
      <w:r>
        <w:rPr>
          <w:spacing w:val="-6"/>
        </w:rPr>
        <w:t>service</w:t>
      </w:r>
      <w:r>
        <w:t xml:space="preserve"> </w:t>
      </w:r>
      <w:r>
        <w:rPr>
          <w:spacing w:val="-6"/>
        </w:rPr>
        <w:t>location.</w:t>
      </w:r>
    </w:p>
    <w:p w14:paraId="1792F1CB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1"/>
        </w:tabs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Náhradní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díly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materiál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další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součásti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smlo</w:t>
      </w:r>
      <w:r>
        <w:rPr>
          <w:sz w:val="16"/>
        </w:rPr>
        <w:t>uvy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zůstávají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majetkem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Poskytovatele</w:t>
      </w:r>
      <w:proofErr w:type="spellEnd"/>
      <w:r>
        <w:rPr>
          <w:spacing w:val="-2"/>
          <w:sz w:val="16"/>
        </w:rPr>
        <w:t>.</w:t>
      </w:r>
    </w:p>
    <w:p w14:paraId="7B52C013" w14:textId="77777777" w:rsidR="00BB52FF" w:rsidRDefault="00E71CD7">
      <w:pPr>
        <w:pStyle w:val="Zkladntext"/>
      </w:pPr>
      <w:r>
        <w:rPr>
          <w:spacing w:val="-6"/>
        </w:rPr>
        <w:t>Replaced</w:t>
      </w:r>
      <w:r>
        <w:rPr>
          <w:spacing w:val="-1"/>
        </w:rPr>
        <w:t xml:space="preserve"> </w:t>
      </w:r>
      <w:r>
        <w:rPr>
          <w:spacing w:val="-6"/>
        </w:rPr>
        <w:t>parts,</w:t>
      </w:r>
      <w:r>
        <w:t xml:space="preserve"> </w:t>
      </w:r>
      <w:r>
        <w:rPr>
          <w:spacing w:val="-6"/>
        </w:rPr>
        <w:t>materials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6"/>
        </w:rPr>
        <w:t>other</w:t>
      </w:r>
      <w:r>
        <w:rPr>
          <w:spacing w:val="-1"/>
        </w:rPr>
        <w:t xml:space="preserve"> </w:t>
      </w:r>
      <w:r>
        <w:rPr>
          <w:spacing w:val="-6"/>
        </w:rPr>
        <w:t>elements</w:t>
      </w:r>
      <w:r>
        <w:t xml:space="preserve"> </w:t>
      </w:r>
      <w:r>
        <w:rPr>
          <w:spacing w:val="-6"/>
        </w:rPr>
        <w:t>shall</w:t>
      </w:r>
      <w:r>
        <w:rPr>
          <w:spacing w:val="-2"/>
        </w:rPr>
        <w:t xml:space="preserve"> </w:t>
      </w:r>
      <w:r>
        <w:rPr>
          <w:spacing w:val="-6"/>
        </w:rPr>
        <w:t>be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property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Provider.</w:t>
      </w:r>
    </w:p>
    <w:p w14:paraId="309F961C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2"/>
        </w:tabs>
        <w:spacing w:before="55" w:line="244" w:lineRule="auto"/>
        <w:ind w:right="147"/>
        <w:jc w:val="both"/>
        <w:rPr>
          <w:sz w:val="16"/>
        </w:rPr>
      </w:pP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služeb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dodávek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materiálu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budou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podávány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telefonicky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 xml:space="preserve"> +420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604 293 926 v </w:t>
      </w:r>
      <w:proofErr w:type="spellStart"/>
      <w:r>
        <w:rPr>
          <w:sz w:val="16"/>
        </w:rPr>
        <w:t>pracovní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dny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době</w:t>
      </w:r>
      <w:proofErr w:type="spellEnd"/>
      <w:r>
        <w:rPr>
          <w:sz w:val="16"/>
        </w:rPr>
        <w:t xml:space="preserve"> 8:30–16:30 </w:t>
      </w:r>
      <w:proofErr w:type="spellStart"/>
      <w:r>
        <w:rPr>
          <w:sz w:val="16"/>
        </w:rPr>
        <w:t>hod</w:t>
      </w:r>
      <w:proofErr w:type="spellEnd"/>
      <w:r>
        <w:rPr>
          <w:sz w:val="16"/>
        </w:rPr>
        <w:t xml:space="preserve">.,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kdykoliv</w:t>
      </w:r>
      <w:proofErr w:type="spellEnd"/>
      <w:r>
        <w:rPr>
          <w:sz w:val="16"/>
        </w:rPr>
        <w:t xml:space="preserve"> e-</w:t>
      </w:r>
      <w:proofErr w:type="spellStart"/>
      <w:r>
        <w:rPr>
          <w:sz w:val="16"/>
        </w:rPr>
        <w:t>mailem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adresu</w:t>
      </w:r>
      <w:proofErr w:type="spellEnd"/>
      <w:r>
        <w:rPr>
          <w:sz w:val="16"/>
        </w:rPr>
        <w:t xml:space="preserve"> </w:t>
      </w:r>
      <w:hyperlink r:id="rId12">
        <w:r>
          <w:rPr>
            <w:color w:val="0000FF"/>
            <w:sz w:val="16"/>
            <w:u w:val="single" w:color="0000FF"/>
          </w:rPr>
          <w:t>servis.cz@sharp.eu</w:t>
        </w:r>
        <w:r>
          <w:rPr>
            <w:sz w:val="16"/>
          </w:rPr>
          <w:t>,</w:t>
        </w:r>
      </w:hyperlink>
      <w:r>
        <w:rPr>
          <w:sz w:val="16"/>
        </w:rPr>
        <w:t xml:space="preserve"> </w:t>
      </w:r>
      <w:hyperlink r:id="rId13">
        <w:r>
          <w:rPr>
            <w:color w:val="0000FF"/>
            <w:sz w:val="16"/>
            <w:u w:val="single" w:color="0000FF"/>
          </w:rPr>
          <w:t>orders.cz@sharp.eu</w:t>
        </w:r>
      </w:hyperlink>
      <w:r>
        <w:rPr>
          <w:color w:val="0000FF"/>
          <w:sz w:val="16"/>
        </w:rPr>
        <w:t xml:space="preserve"> </w:t>
      </w:r>
      <w:r>
        <w:rPr>
          <w:sz w:val="16"/>
        </w:rPr>
        <w:t>.</w:t>
      </w:r>
    </w:p>
    <w:p w14:paraId="754E77BA" w14:textId="77777777" w:rsidR="00BB52FF" w:rsidRDefault="00E71CD7">
      <w:pPr>
        <w:pStyle w:val="Zkladntext"/>
        <w:spacing w:before="42" w:line="201" w:lineRule="exact"/>
      </w:pPr>
      <w:proofErr w:type="gramStart"/>
      <w:r>
        <w:t>Service</w:t>
      </w:r>
      <w:r>
        <w:rPr>
          <w:spacing w:val="58"/>
          <w:w w:val="150"/>
        </w:rPr>
        <w:t xml:space="preserve">  </w:t>
      </w:r>
      <w:r>
        <w:t>and</w:t>
      </w:r>
      <w:proofErr w:type="gramEnd"/>
      <w:r>
        <w:rPr>
          <w:spacing w:val="58"/>
          <w:w w:val="150"/>
        </w:rPr>
        <w:t xml:space="preserve">  </w:t>
      </w:r>
      <w:r>
        <w:t>materials</w:t>
      </w:r>
      <w:r>
        <w:rPr>
          <w:spacing w:val="58"/>
          <w:w w:val="150"/>
        </w:rPr>
        <w:t xml:space="preserve">  </w:t>
      </w:r>
      <w:r>
        <w:t>delivery</w:t>
      </w:r>
      <w:r>
        <w:rPr>
          <w:spacing w:val="58"/>
          <w:w w:val="150"/>
        </w:rPr>
        <w:t xml:space="preserve">  </w:t>
      </w:r>
      <w:r>
        <w:t>orders</w:t>
      </w:r>
      <w:r>
        <w:rPr>
          <w:spacing w:val="59"/>
          <w:w w:val="150"/>
        </w:rPr>
        <w:t xml:space="preserve">  </w:t>
      </w:r>
      <w:r>
        <w:t>should</w:t>
      </w:r>
      <w:r>
        <w:rPr>
          <w:spacing w:val="58"/>
          <w:w w:val="150"/>
        </w:rPr>
        <w:t xml:space="preserve">  </w:t>
      </w:r>
      <w:r>
        <w:t>be</w:t>
      </w:r>
      <w:r>
        <w:rPr>
          <w:spacing w:val="57"/>
          <w:w w:val="150"/>
        </w:rPr>
        <w:t xml:space="preserve">  </w:t>
      </w:r>
      <w:r>
        <w:t>placed</w:t>
      </w:r>
      <w:r>
        <w:rPr>
          <w:spacing w:val="58"/>
          <w:w w:val="150"/>
        </w:rPr>
        <w:t xml:space="preserve">  </w:t>
      </w:r>
      <w:r>
        <w:t>via</w:t>
      </w:r>
      <w:r>
        <w:rPr>
          <w:spacing w:val="57"/>
          <w:w w:val="150"/>
        </w:rPr>
        <w:t xml:space="preserve">  </w:t>
      </w:r>
      <w:r>
        <w:t>telephone</w:t>
      </w:r>
      <w:r>
        <w:rPr>
          <w:spacing w:val="59"/>
          <w:w w:val="150"/>
        </w:rPr>
        <w:t xml:space="preserve">  </w:t>
      </w:r>
      <w:r>
        <w:t>by</w:t>
      </w:r>
      <w:r>
        <w:rPr>
          <w:spacing w:val="58"/>
          <w:w w:val="150"/>
        </w:rPr>
        <w:t xml:space="preserve">  </w:t>
      </w:r>
      <w:r>
        <w:t>calling</w:t>
      </w:r>
      <w:r>
        <w:rPr>
          <w:spacing w:val="58"/>
          <w:w w:val="150"/>
        </w:rPr>
        <w:t xml:space="preserve">  </w:t>
      </w:r>
      <w:r>
        <w:t>the</w:t>
      </w:r>
      <w:r>
        <w:rPr>
          <w:spacing w:val="58"/>
          <w:w w:val="150"/>
        </w:rPr>
        <w:t xml:space="preserve">  </w:t>
      </w:r>
      <w:r>
        <w:rPr>
          <w:spacing w:val="-2"/>
        </w:rPr>
        <w:t>number</w:t>
      </w:r>
    </w:p>
    <w:p w14:paraId="5E540651" w14:textId="77777777" w:rsidR="00BB52FF" w:rsidRDefault="00E71CD7">
      <w:pPr>
        <w:spacing w:line="201" w:lineRule="exact"/>
        <w:ind w:left="732"/>
        <w:jc w:val="both"/>
        <w:rPr>
          <w:i/>
          <w:sz w:val="17"/>
        </w:rPr>
      </w:pPr>
      <w:r>
        <w:rPr>
          <w:i/>
          <w:spacing w:val="-4"/>
          <w:sz w:val="17"/>
        </w:rPr>
        <w:t>+420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604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293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926,</w:t>
      </w:r>
      <w:r>
        <w:rPr>
          <w:i/>
          <w:spacing w:val="-7"/>
          <w:sz w:val="17"/>
        </w:rPr>
        <w:t xml:space="preserve"> </w:t>
      </w:r>
      <w:r>
        <w:rPr>
          <w:i/>
          <w:spacing w:val="-4"/>
          <w:sz w:val="17"/>
        </w:rPr>
        <w:t>on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working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days,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>8:30–16:30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>or</w:t>
      </w:r>
      <w:r>
        <w:rPr>
          <w:i/>
          <w:spacing w:val="-5"/>
          <w:sz w:val="17"/>
        </w:rPr>
        <w:t xml:space="preserve"> </w:t>
      </w:r>
      <w:r>
        <w:rPr>
          <w:i/>
          <w:spacing w:val="-4"/>
          <w:sz w:val="17"/>
        </w:rPr>
        <w:t>via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email</w:t>
      </w:r>
      <w:r>
        <w:rPr>
          <w:i/>
          <w:spacing w:val="-6"/>
          <w:sz w:val="17"/>
        </w:rPr>
        <w:t xml:space="preserve"> </w:t>
      </w:r>
      <w:r>
        <w:rPr>
          <w:i/>
          <w:spacing w:val="-4"/>
          <w:sz w:val="17"/>
        </w:rPr>
        <w:t>24/7</w:t>
      </w:r>
      <w:r>
        <w:rPr>
          <w:i/>
          <w:spacing w:val="-6"/>
          <w:sz w:val="17"/>
        </w:rPr>
        <w:t xml:space="preserve"> </w:t>
      </w:r>
      <w:hyperlink r:id="rId14">
        <w:r>
          <w:rPr>
            <w:color w:val="0000FF"/>
            <w:spacing w:val="-4"/>
            <w:sz w:val="16"/>
            <w:u w:val="single" w:color="0000FF"/>
          </w:rPr>
          <w:t>servis.cz@sharp.eu</w:t>
        </w:r>
        <w:r>
          <w:rPr>
            <w:spacing w:val="-4"/>
            <w:sz w:val="16"/>
          </w:rPr>
          <w:t>,</w:t>
        </w:r>
      </w:hyperlink>
      <w:r>
        <w:rPr>
          <w:spacing w:val="-4"/>
          <w:sz w:val="16"/>
        </w:rPr>
        <w:t xml:space="preserve"> </w:t>
      </w:r>
      <w:hyperlink r:id="rId15">
        <w:r>
          <w:rPr>
            <w:color w:val="0000FF"/>
            <w:spacing w:val="-4"/>
            <w:sz w:val="16"/>
            <w:u w:val="single" w:color="0000FF"/>
          </w:rPr>
          <w:t>orders.cz@sharp.eu</w:t>
        </w:r>
        <w:r>
          <w:rPr>
            <w:i/>
            <w:spacing w:val="-4"/>
            <w:sz w:val="17"/>
          </w:rPr>
          <w:t>.</w:t>
        </w:r>
      </w:hyperlink>
    </w:p>
    <w:p w14:paraId="5883330E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1"/>
        </w:tabs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Poskytovatel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bude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Klientovi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poskytovat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služby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pracovní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dny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pondělí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pátku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době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3"/>
          <w:sz w:val="16"/>
        </w:rPr>
        <w:t xml:space="preserve"> </w:t>
      </w:r>
      <w:r>
        <w:rPr>
          <w:sz w:val="16"/>
        </w:rPr>
        <w:t>8:30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16:30</w:t>
      </w:r>
      <w:r>
        <w:rPr>
          <w:spacing w:val="-1"/>
          <w:sz w:val="16"/>
        </w:rPr>
        <w:t xml:space="preserve"> </w:t>
      </w:r>
      <w:proofErr w:type="spellStart"/>
      <w:r>
        <w:rPr>
          <w:spacing w:val="-4"/>
          <w:sz w:val="16"/>
        </w:rPr>
        <w:t>hod</w:t>
      </w:r>
      <w:proofErr w:type="spellEnd"/>
      <w:r>
        <w:rPr>
          <w:spacing w:val="-4"/>
          <w:sz w:val="16"/>
        </w:rPr>
        <w:t>.</w:t>
      </w:r>
    </w:p>
    <w:p w14:paraId="3C4A93ED" w14:textId="77777777" w:rsidR="00BB52FF" w:rsidRDefault="00E71CD7">
      <w:pPr>
        <w:pStyle w:val="Zkladntext"/>
        <w:spacing w:before="49"/>
      </w:pPr>
      <w:r>
        <w:rPr>
          <w:spacing w:val="-6"/>
        </w:rPr>
        <w:t>Services</w:t>
      </w:r>
      <w:r>
        <w:rPr>
          <w:spacing w:val="-1"/>
        </w:rPr>
        <w:t xml:space="preserve"> </w:t>
      </w:r>
      <w:r>
        <w:rPr>
          <w:spacing w:val="-6"/>
        </w:rPr>
        <w:t>shall</w:t>
      </w:r>
      <w:r>
        <w:rPr>
          <w:spacing w:val="-2"/>
        </w:rPr>
        <w:t xml:space="preserve"> </w:t>
      </w:r>
      <w:r>
        <w:rPr>
          <w:spacing w:val="-6"/>
        </w:rPr>
        <w:t>be</w:t>
      </w:r>
      <w:r>
        <w:rPr>
          <w:spacing w:val="-1"/>
        </w:rPr>
        <w:t xml:space="preserve"> </w:t>
      </w:r>
      <w:r>
        <w:rPr>
          <w:spacing w:val="-6"/>
        </w:rPr>
        <w:t>provided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Client</w:t>
      </w:r>
      <w:r>
        <w:rPr>
          <w:spacing w:val="-2"/>
        </w:rPr>
        <w:t xml:space="preserve"> </w:t>
      </w:r>
      <w:r>
        <w:rPr>
          <w:spacing w:val="-6"/>
        </w:rPr>
        <w:t>on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working</w:t>
      </w:r>
      <w:r>
        <w:rPr>
          <w:spacing w:val="-1"/>
        </w:rPr>
        <w:t xml:space="preserve"> </w:t>
      </w:r>
      <w:r>
        <w:rPr>
          <w:spacing w:val="-6"/>
        </w:rPr>
        <w:t>days,</w:t>
      </w:r>
      <w:r>
        <w:t xml:space="preserve"> </w:t>
      </w:r>
      <w:r>
        <w:rPr>
          <w:spacing w:val="-6"/>
        </w:rPr>
        <w:t>Monday</w:t>
      </w:r>
      <w:r>
        <w:rPr>
          <w:spacing w:val="-2"/>
        </w:rP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Friday,</w:t>
      </w:r>
      <w:r>
        <w:rPr>
          <w:spacing w:val="-2"/>
        </w:rPr>
        <w:t xml:space="preserve"> </w:t>
      </w:r>
      <w:r>
        <w:rPr>
          <w:spacing w:val="-6"/>
        </w:rPr>
        <w:t>between</w:t>
      </w:r>
      <w:r>
        <w:rPr>
          <w:spacing w:val="-2"/>
        </w:rPr>
        <w:t xml:space="preserve"> </w:t>
      </w:r>
      <w:r>
        <w:rPr>
          <w:spacing w:val="-6"/>
        </w:rPr>
        <w:t>8:30</w:t>
      </w:r>
      <w:r>
        <w:rPr>
          <w:spacing w:val="1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16:30.</w:t>
      </w:r>
    </w:p>
    <w:p w14:paraId="1419BDE5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2"/>
        </w:tabs>
        <w:spacing w:line="242" w:lineRule="auto"/>
        <w:ind w:right="148"/>
        <w:jc w:val="both"/>
        <w:rPr>
          <w:sz w:val="16"/>
        </w:rPr>
      </w:pP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podnikne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neprodleně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kroky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vedoucí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realizaci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. Doba </w:t>
      </w:r>
      <w:proofErr w:type="spellStart"/>
      <w:r>
        <w:rPr>
          <w:sz w:val="16"/>
        </w:rPr>
        <w:t>odpovědi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servisu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tzn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čas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kterém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servisní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technik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povinen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přije</w:t>
      </w:r>
      <w:r>
        <w:rPr>
          <w:sz w:val="16"/>
        </w:rPr>
        <w:t>t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místo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umístění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-12"/>
          <w:sz w:val="16"/>
        </w:rPr>
        <w:t xml:space="preserve"> </w:t>
      </w:r>
      <w:r>
        <w:rPr>
          <w:sz w:val="16"/>
        </w:rPr>
        <w:t>je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stanovena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v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tabulce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§1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.</w:t>
      </w:r>
      <w:r>
        <w:rPr>
          <w:spacing w:val="-12"/>
          <w:sz w:val="16"/>
        </w:rPr>
        <w:t xml:space="preserve"> </w:t>
      </w:r>
      <w:r>
        <w:rPr>
          <w:sz w:val="16"/>
        </w:rPr>
        <w:t>V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případě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doručení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servisu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nájemce</w:t>
      </w:r>
      <w:proofErr w:type="spellEnd"/>
      <w:r>
        <w:rPr>
          <w:sz w:val="16"/>
        </w:rPr>
        <w:t xml:space="preserve"> po 12:00 </w:t>
      </w:r>
      <w:proofErr w:type="spellStart"/>
      <w:r>
        <w:rPr>
          <w:sz w:val="16"/>
        </w:rPr>
        <w:t>hodině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může</w:t>
      </w:r>
      <w:proofErr w:type="spellEnd"/>
      <w:r>
        <w:rPr>
          <w:sz w:val="16"/>
        </w:rPr>
        <w:t xml:space="preserve"> Doba </w:t>
      </w:r>
      <w:proofErr w:type="spellStart"/>
      <w:r>
        <w:rPr>
          <w:sz w:val="16"/>
        </w:rPr>
        <w:t>odpovědi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servisu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přiměřeně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prodloužit</w:t>
      </w:r>
      <w:proofErr w:type="spellEnd"/>
      <w:r>
        <w:rPr>
          <w:sz w:val="16"/>
        </w:rPr>
        <w:t>.</w:t>
      </w:r>
    </w:p>
    <w:p w14:paraId="3A96C904" w14:textId="77777777" w:rsidR="00BB52FF" w:rsidRDefault="00E71CD7">
      <w:pPr>
        <w:pStyle w:val="Zkladntext"/>
        <w:spacing w:before="52" w:line="228" w:lineRule="auto"/>
        <w:ind w:right="146"/>
      </w:pPr>
      <w:r>
        <w:rPr>
          <w:spacing w:val="-6"/>
        </w:rPr>
        <w:t>Provider shall undertake immediate actions aiming at completing</w:t>
      </w:r>
      <w:r>
        <w:rPr>
          <w:spacing w:val="-1"/>
        </w:rPr>
        <w:t xml:space="preserve"> </w:t>
      </w:r>
      <w:r>
        <w:rPr>
          <w:spacing w:val="-6"/>
        </w:rPr>
        <w:t xml:space="preserve">the order. Response time, </w:t>
      </w:r>
      <w:proofErr w:type="gramStart"/>
      <w:r>
        <w:rPr>
          <w:spacing w:val="-6"/>
        </w:rPr>
        <w:t>i.e.</w:t>
      </w:r>
      <w:proofErr w:type="gramEnd"/>
      <w:r>
        <w:rPr>
          <w:spacing w:val="-6"/>
        </w:rPr>
        <w:t xml:space="preserve"> the time within which the service is to show </w:t>
      </w:r>
      <w:r>
        <w:rPr>
          <w:spacing w:val="-2"/>
        </w:rPr>
        <w:t>up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location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Subject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Contract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specified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Table</w:t>
      </w:r>
      <w:r>
        <w:rPr>
          <w:spacing w:val="-5"/>
        </w:rPr>
        <w:t xml:space="preserve"> </w:t>
      </w:r>
      <w:r>
        <w:rPr>
          <w:spacing w:val="-2"/>
        </w:rPr>
        <w:t>§</w:t>
      </w:r>
      <w:r>
        <w:rPr>
          <w:spacing w:val="-10"/>
        </w:rPr>
        <w:t xml:space="preserve"> </w:t>
      </w:r>
      <w:r>
        <w:rPr>
          <w:spacing w:val="-2"/>
        </w:rPr>
        <w:t>1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Contract.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Client</w:t>
      </w:r>
      <w:r>
        <w:rPr>
          <w:spacing w:val="-9"/>
        </w:rPr>
        <w:t xml:space="preserve"> </w:t>
      </w:r>
      <w:r>
        <w:rPr>
          <w:spacing w:val="-2"/>
        </w:rPr>
        <w:t>sends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request</w:t>
      </w:r>
      <w:r>
        <w:rPr>
          <w:spacing w:val="-9"/>
        </w:rPr>
        <w:t xml:space="preserve"> </w:t>
      </w:r>
      <w:r>
        <w:rPr>
          <w:spacing w:val="-2"/>
        </w:rPr>
        <w:t>after</w:t>
      </w:r>
      <w:r>
        <w:rPr>
          <w:spacing w:val="-9"/>
        </w:rPr>
        <w:t xml:space="preserve"> </w:t>
      </w:r>
      <w:r>
        <w:rPr>
          <w:spacing w:val="-2"/>
        </w:rPr>
        <w:t xml:space="preserve">12.00 </w:t>
      </w:r>
      <w:r>
        <w:t>a.m.,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response</w:t>
      </w:r>
      <w:r>
        <w:rPr>
          <w:spacing w:val="-13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reasonably</w:t>
      </w:r>
      <w:r>
        <w:rPr>
          <w:spacing w:val="-13"/>
        </w:rPr>
        <w:t xml:space="preserve"> </w:t>
      </w:r>
      <w:r>
        <w:t>extended.</w:t>
      </w:r>
    </w:p>
    <w:p w14:paraId="45AA7B97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2"/>
        </w:tabs>
        <w:spacing w:line="242" w:lineRule="auto"/>
        <w:ind w:right="148"/>
        <w:jc w:val="both"/>
        <w:rPr>
          <w:sz w:val="16"/>
        </w:rPr>
      </w:pP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pronajímatel</w:t>
      </w:r>
      <w:proofErr w:type="spellEnd"/>
      <w:r>
        <w:rPr>
          <w:sz w:val="16"/>
        </w:rPr>
        <w:t xml:space="preserve"> do 48 </w:t>
      </w:r>
      <w:proofErr w:type="spellStart"/>
      <w:r>
        <w:rPr>
          <w:sz w:val="16"/>
        </w:rPr>
        <w:t>hodin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zahájení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servisních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činností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neobnoví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provoz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dodat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vlastní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náklady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náhradní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Předmět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.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Odměna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za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užívání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náhradního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je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stejná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jako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odměna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stanovená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v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Smlouvě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</w:t>
      </w:r>
      <w:r>
        <w:rPr>
          <w:sz w:val="16"/>
        </w:rPr>
        <w:t>ouvislosti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původním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.</w:t>
      </w:r>
    </w:p>
    <w:p w14:paraId="3854213A" w14:textId="77777777" w:rsidR="00BB52FF" w:rsidRDefault="00E71CD7">
      <w:pPr>
        <w:pStyle w:val="Zkladntext"/>
        <w:spacing w:before="52" w:line="228" w:lineRule="auto"/>
        <w:ind w:right="149"/>
      </w:pPr>
      <w:r>
        <w:rPr>
          <w:spacing w:val="-2"/>
        </w:rPr>
        <w:t>If,</w:t>
      </w:r>
      <w:r>
        <w:rPr>
          <w:spacing w:val="-8"/>
        </w:rPr>
        <w:t xml:space="preserve"> </w:t>
      </w:r>
      <w:r>
        <w:rPr>
          <w:spacing w:val="-2"/>
        </w:rPr>
        <w:t>after</w:t>
      </w:r>
      <w:r>
        <w:rPr>
          <w:spacing w:val="-8"/>
        </w:rPr>
        <w:t xml:space="preserve"> </w:t>
      </w:r>
      <w:r>
        <w:rPr>
          <w:spacing w:val="-2"/>
        </w:rPr>
        <w:t>48</w:t>
      </w:r>
      <w:r>
        <w:rPr>
          <w:spacing w:val="-7"/>
        </w:rPr>
        <w:t xml:space="preserve"> </w:t>
      </w:r>
      <w:r>
        <w:rPr>
          <w:spacing w:val="-2"/>
        </w:rPr>
        <w:t>hours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moment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commencement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service,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Provider</w:t>
      </w:r>
      <w:r>
        <w:rPr>
          <w:spacing w:val="-8"/>
        </w:rPr>
        <w:t xml:space="preserve"> </w:t>
      </w:r>
      <w:r>
        <w:rPr>
          <w:spacing w:val="-2"/>
        </w:rPr>
        <w:t>fails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reinstate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operation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Subject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 Contract,</w:t>
      </w:r>
      <w:r>
        <w:rPr>
          <w:spacing w:val="-10"/>
        </w:rPr>
        <w:t xml:space="preserve"> </w:t>
      </w:r>
      <w:r>
        <w:rPr>
          <w:spacing w:val="-2"/>
        </w:rPr>
        <w:t>he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deliver</w:t>
      </w:r>
      <w:r>
        <w:rPr>
          <w:spacing w:val="-10"/>
        </w:rPr>
        <w:t xml:space="preserve"> </w:t>
      </w:r>
      <w:r>
        <w:rPr>
          <w:spacing w:val="-2"/>
        </w:rPr>
        <w:t>replacement</w:t>
      </w:r>
      <w:r>
        <w:rPr>
          <w:spacing w:val="-11"/>
        </w:rPr>
        <w:t xml:space="preserve"> </w:t>
      </w:r>
      <w:r>
        <w:rPr>
          <w:spacing w:val="-2"/>
        </w:rPr>
        <w:t>device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his</w:t>
      </w:r>
      <w:r>
        <w:rPr>
          <w:spacing w:val="-10"/>
        </w:rPr>
        <w:t xml:space="preserve"> </w:t>
      </w:r>
      <w:r>
        <w:rPr>
          <w:spacing w:val="-2"/>
        </w:rPr>
        <w:t>own</w:t>
      </w:r>
      <w:r>
        <w:rPr>
          <w:spacing w:val="-12"/>
        </w:rPr>
        <w:t xml:space="preserve"> </w:t>
      </w:r>
      <w:r>
        <w:rPr>
          <w:spacing w:val="-2"/>
        </w:rPr>
        <w:t>cost.</w:t>
      </w:r>
      <w:r>
        <w:rPr>
          <w:spacing w:val="-7"/>
        </w:rPr>
        <w:t xml:space="preserve"> </w:t>
      </w:r>
      <w:r>
        <w:rPr>
          <w:spacing w:val="-2"/>
        </w:rPr>
        <w:t>Disbursement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use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replaced</w:t>
      </w:r>
      <w:r>
        <w:rPr>
          <w:spacing w:val="-10"/>
        </w:rPr>
        <w:t xml:space="preserve"> </w:t>
      </w:r>
      <w:r>
        <w:rPr>
          <w:spacing w:val="-2"/>
        </w:rPr>
        <w:t>Subject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Contract</w:t>
      </w:r>
      <w:r>
        <w:rPr>
          <w:spacing w:val="-8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 xml:space="preserve">be </w:t>
      </w:r>
      <w:proofErr w:type="gramStart"/>
      <w:r>
        <w:rPr>
          <w:spacing w:val="-2"/>
        </w:rPr>
        <w:t>similar</w:t>
      </w:r>
      <w:r>
        <w:rPr>
          <w:spacing w:val="-9"/>
        </w:rPr>
        <w:t xml:space="preserve"> </w:t>
      </w:r>
      <w:r>
        <w:rPr>
          <w:spacing w:val="-2"/>
        </w:rPr>
        <w:t>to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disbursement</w:t>
      </w:r>
      <w:r>
        <w:rPr>
          <w:spacing w:val="-9"/>
        </w:rPr>
        <w:t xml:space="preserve"> </w:t>
      </w:r>
      <w:r>
        <w:rPr>
          <w:spacing w:val="-2"/>
        </w:rPr>
        <w:t>stated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Contract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relation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original</w:t>
      </w:r>
      <w:r>
        <w:rPr>
          <w:spacing w:val="-9"/>
        </w:rPr>
        <w:t xml:space="preserve"> </w:t>
      </w:r>
      <w:r>
        <w:rPr>
          <w:spacing w:val="-2"/>
        </w:rPr>
        <w:t>Subject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Contract.</w:t>
      </w:r>
    </w:p>
    <w:p w14:paraId="0E8B91F4" w14:textId="77777777" w:rsidR="00BB52FF" w:rsidRDefault="00E71CD7">
      <w:pPr>
        <w:pStyle w:val="Odstavecseseznamem"/>
        <w:numPr>
          <w:ilvl w:val="0"/>
          <w:numId w:val="7"/>
        </w:numPr>
        <w:tabs>
          <w:tab w:val="left" w:pos="732"/>
        </w:tabs>
        <w:spacing w:before="58"/>
        <w:ind w:right="148"/>
        <w:jc w:val="both"/>
        <w:rPr>
          <w:sz w:val="16"/>
        </w:rPr>
      </w:pPr>
      <w:proofErr w:type="spellStart"/>
      <w:r>
        <w:rPr>
          <w:sz w:val="16"/>
        </w:rPr>
        <w:t>Odpovědnost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škodu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vzniklou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souvislosti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plněním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omezena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celkovou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částku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odpovídající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výši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Paušálního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měsíčního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Nájemného</w:t>
      </w:r>
      <w:proofErr w:type="spellEnd"/>
      <w:r>
        <w:rPr>
          <w:sz w:val="16"/>
        </w:rPr>
        <w:t>.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strany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dohodly</w:t>
      </w:r>
      <w:proofErr w:type="spell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že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Poskytovatel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neodpovídá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Klientovi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za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škodu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vzniklou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formě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ušlé</w:t>
      </w:r>
      <w:r>
        <w:rPr>
          <w:sz w:val="16"/>
        </w:rPr>
        <w:t>ho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zisku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jakoukoliv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následnou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škodu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dále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neodpovídá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Klientovi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případnou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způsobenou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ztrátou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zneužitím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jakýchkoliv</w:t>
      </w:r>
      <w:proofErr w:type="spellEnd"/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dat</w:t>
      </w:r>
      <w:proofErr w:type="spellEnd"/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při</w:t>
      </w:r>
      <w:proofErr w:type="spellEnd"/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užívání</w:t>
      </w:r>
      <w:proofErr w:type="spellEnd"/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17"/>
          <w:sz w:val="16"/>
        </w:rPr>
        <w:t xml:space="preserve"> </w:t>
      </w:r>
      <w:proofErr w:type="spellStart"/>
      <w:r>
        <w:rPr>
          <w:sz w:val="16"/>
        </w:rPr>
        <w:t>ledaže</w:t>
      </w:r>
      <w:proofErr w:type="spellEnd"/>
      <w:r>
        <w:rPr>
          <w:sz w:val="16"/>
        </w:rPr>
        <w:t>,</w:t>
      </w:r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kterém</w:t>
      </w:r>
      <w:proofErr w:type="spellEnd"/>
      <w:r>
        <w:rPr>
          <w:spacing w:val="17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dokumentech</w:t>
      </w:r>
      <w:proofErr w:type="spellEnd"/>
      <w:r>
        <w:rPr>
          <w:spacing w:val="17"/>
          <w:sz w:val="16"/>
        </w:rPr>
        <w:t xml:space="preserve"> </w:t>
      </w:r>
      <w:proofErr w:type="spellStart"/>
      <w:r>
        <w:rPr>
          <w:sz w:val="16"/>
        </w:rPr>
        <w:t>předaných</w:t>
      </w:r>
      <w:proofErr w:type="spellEnd"/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Zákazníkovi</w:t>
      </w:r>
      <w:proofErr w:type="spellEnd"/>
      <w:r>
        <w:rPr>
          <w:spacing w:val="16"/>
          <w:sz w:val="16"/>
        </w:rPr>
        <w:t xml:space="preserve"> </w:t>
      </w:r>
      <w:r>
        <w:rPr>
          <w:sz w:val="16"/>
        </w:rPr>
        <w:t>s</w:t>
      </w:r>
      <w:r>
        <w:rPr>
          <w:spacing w:val="18"/>
          <w:sz w:val="16"/>
        </w:rPr>
        <w:t xml:space="preserve"> </w:t>
      </w:r>
      <w:proofErr w:type="spellStart"/>
      <w:r>
        <w:rPr>
          <w:sz w:val="16"/>
        </w:rPr>
        <w:t>Předmětem</w:t>
      </w:r>
      <w:proofErr w:type="spellEnd"/>
      <w:r>
        <w:rPr>
          <w:spacing w:val="17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převzal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určitém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rozsahu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povinnost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ochraně</w:t>
      </w:r>
      <w:proofErr w:type="spellEnd"/>
      <w:r>
        <w:rPr>
          <w:sz w:val="16"/>
        </w:rPr>
        <w:t xml:space="preserve"> dat.</w:t>
      </w:r>
    </w:p>
    <w:p w14:paraId="1B6AF5FD" w14:textId="77777777" w:rsidR="00BB52FF" w:rsidRDefault="00E71CD7">
      <w:pPr>
        <w:pStyle w:val="Zkladntext"/>
        <w:spacing w:before="59" w:line="225" w:lineRule="auto"/>
        <w:ind w:right="146"/>
      </w:pPr>
      <w:r>
        <w:t>Provider's</w:t>
      </w:r>
      <w:r>
        <w:rPr>
          <w:spacing w:val="-13"/>
        </w:rPr>
        <w:t xml:space="preserve"> </w:t>
      </w:r>
      <w:r>
        <w:t>liability</w:t>
      </w:r>
      <w:r>
        <w:rPr>
          <w:spacing w:val="-13"/>
        </w:rPr>
        <w:t xml:space="preserve"> </w:t>
      </w:r>
      <w:r>
        <w:t>connected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fulfilment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limited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overall</w:t>
      </w:r>
      <w:r>
        <w:rPr>
          <w:spacing w:val="-13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Fixed</w:t>
      </w:r>
      <w:r>
        <w:rPr>
          <w:spacing w:val="-13"/>
        </w:rPr>
        <w:t xml:space="preserve"> </w:t>
      </w:r>
      <w:r>
        <w:t>monthly</w:t>
      </w:r>
      <w:r>
        <w:rPr>
          <w:spacing w:val="-13"/>
        </w:rPr>
        <w:t xml:space="preserve"> </w:t>
      </w:r>
      <w:r>
        <w:t>Rent.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2"/>
        </w:rPr>
        <w:t>Contractual</w:t>
      </w:r>
      <w:r>
        <w:rPr>
          <w:spacing w:val="-12"/>
        </w:rPr>
        <w:t xml:space="preserve"> </w:t>
      </w:r>
      <w:r>
        <w:rPr>
          <w:spacing w:val="-2"/>
        </w:rPr>
        <w:t>Parties</w:t>
      </w:r>
      <w:r>
        <w:rPr>
          <w:spacing w:val="-11"/>
        </w:rPr>
        <w:t xml:space="preserve"> </w:t>
      </w:r>
      <w:r>
        <w:rPr>
          <w:spacing w:val="-2"/>
        </w:rPr>
        <w:t>agree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Provider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liable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damages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form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lost</w:t>
      </w:r>
      <w:r>
        <w:rPr>
          <w:spacing w:val="-11"/>
        </w:rPr>
        <w:t xml:space="preserve"> </w:t>
      </w:r>
      <w:r>
        <w:rPr>
          <w:spacing w:val="-2"/>
        </w:rPr>
        <w:t>profits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consequential</w:t>
      </w:r>
      <w:r>
        <w:rPr>
          <w:spacing w:val="-11"/>
        </w:rPr>
        <w:t xml:space="preserve"> </w:t>
      </w:r>
      <w:r>
        <w:rPr>
          <w:spacing w:val="-2"/>
        </w:rPr>
        <w:t>damages.</w:t>
      </w:r>
      <w:r>
        <w:rPr>
          <w:spacing w:val="-12"/>
        </w:rPr>
        <w:t xml:space="preserve"> </w:t>
      </w:r>
      <w:r>
        <w:rPr>
          <w:spacing w:val="-2"/>
        </w:rPr>
        <w:t>The</w:t>
      </w:r>
    </w:p>
    <w:p w14:paraId="716BB529" w14:textId="77777777" w:rsidR="00BB52FF" w:rsidRDefault="00BB52FF">
      <w:pPr>
        <w:pStyle w:val="Zkladntext"/>
        <w:spacing w:line="225" w:lineRule="auto"/>
        <w:sectPr w:rsidR="00BB52FF">
          <w:pgSz w:w="11910" w:h="16840"/>
          <w:pgMar w:top="620" w:right="566" w:bottom="640" w:left="708" w:header="0" w:footer="458" w:gutter="0"/>
          <w:cols w:space="708"/>
        </w:sectPr>
      </w:pPr>
    </w:p>
    <w:p w14:paraId="4C11E652" w14:textId="77777777" w:rsidR="00BB52FF" w:rsidRDefault="00E71CD7">
      <w:pPr>
        <w:pStyle w:val="Zkladntext"/>
        <w:spacing w:before="78" w:line="228" w:lineRule="auto"/>
        <w:ind w:right="149"/>
      </w:pPr>
      <w:r>
        <w:rPr>
          <w:spacing w:val="-4"/>
        </w:rPr>
        <w:lastRenderedPageBreak/>
        <w:t>Provider</w:t>
      </w:r>
      <w:r>
        <w:rPr>
          <w:spacing w:val="-6"/>
        </w:rPr>
        <w:t xml:space="preserve"> </w:t>
      </w:r>
      <w:r>
        <w:rPr>
          <w:spacing w:val="-4"/>
        </w:rPr>
        <w:t>shall</w:t>
      </w:r>
      <w:r>
        <w:rPr>
          <w:spacing w:val="-7"/>
        </w:rPr>
        <w:t xml:space="preserve"> </w:t>
      </w:r>
      <w:r>
        <w:rPr>
          <w:spacing w:val="-4"/>
        </w:rPr>
        <w:t>further</w:t>
      </w:r>
      <w:r>
        <w:rPr>
          <w:spacing w:val="-6"/>
        </w:rPr>
        <w:t xml:space="preserve"> </w:t>
      </w:r>
      <w:r>
        <w:rPr>
          <w:spacing w:val="-4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liable for damages</w:t>
      </w:r>
      <w:r>
        <w:rPr>
          <w:spacing w:val="-8"/>
        </w:rPr>
        <w:t xml:space="preserve"> </w:t>
      </w:r>
      <w:r>
        <w:rPr>
          <w:spacing w:val="-4"/>
        </w:rPr>
        <w:t>connected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rPr>
          <w:spacing w:val="-6"/>
        </w:rPr>
        <w:t xml:space="preserve"> </w:t>
      </w:r>
      <w:r>
        <w:rPr>
          <w:spacing w:val="-4"/>
        </w:rPr>
        <w:t>loss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spacing w:val="-6"/>
        </w:rPr>
        <w:t xml:space="preserve"> </w:t>
      </w:r>
      <w:r>
        <w:rPr>
          <w:spacing w:val="-4"/>
        </w:rPr>
        <w:t>misuse</w:t>
      </w:r>
      <w:r>
        <w:rPr>
          <w:spacing w:val="-6"/>
        </w:rPr>
        <w:t xml:space="preserve"> </w:t>
      </w:r>
      <w:r>
        <w:rPr>
          <w:spacing w:val="-4"/>
        </w:rPr>
        <w:t>caused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connection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use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 xml:space="preserve">Subject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Contract;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does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apply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extent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Provider</w:t>
      </w:r>
      <w:r>
        <w:rPr>
          <w:spacing w:val="-7"/>
        </w:rPr>
        <w:t xml:space="preserve"> </w:t>
      </w:r>
      <w:r>
        <w:rPr>
          <w:spacing w:val="-2"/>
        </w:rPr>
        <w:t>undertakes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procure</w:t>
      </w:r>
      <w:r>
        <w:rPr>
          <w:spacing w:val="-7"/>
        </w:rPr>
        <w:t xml:space="preserve"> </w:t>
      </w:r>
      <w:r>
        <w:rPr>
          <w:spacing w:val="-2"/>
        </w:rPr>
        <w:t>protection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date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 xml:space="preserve">the documents </w:t>
      </w:r>
      <w:r>
        <w:t>handed</w:t>
      </w:r>
      <w:r>
        <w:rPr>
          <w:spacing w:val="-14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Client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connection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Contract.</w:t>
      </w:r>
    </w:p>
    <w:p w14:paraId="65BDBE84" w14:textId="77777777" w:rsidR="00BB52FF" w:rsidRDefault="00BB52FF">
      <w:pPr>
        <w:pStyle w:val="Zkladntext"/>
        <w:spacing w:before="165"/>
        <w:ind w:left="0"/>
        <w:jc w:val="left"/>
      </w:pPr>
    </w:p>
    <w:p w14:paraId="3B42A8EB" w14:textId="77777777" w:rsidR="00BB52FF" w:rsidRDefault="00E71CD7">
      <w:pPr>
        <w:spacing w:line="188" w:lineRule="exact"/>
        <w:ind w:left="360" w:right="141"/>
        <w:jc w:val="center"/>
        <w:rPr>
          <w:b/>
          <w:sz w:val="16"/>
        </w:rPr>
      </w:pPr>
      <w:r>
        <w:rPr>
          <w:b/>
          <w:sz w:val="16"/>
        </w:rPr>
        <w:t>§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5.</w:t>
      </w:r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Další</w:t>
      </w:r>
      <w:proofErr w:type="spellEnd"/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povinnosti</w:t>
      </w:r>
      <w:proofErr w:type="spellEnd"/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prohlášení</w:t>
      </w:r>
      <w:proofErr w:type="spellEnd"/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Klienta</w:t>
      </w:r>
      <w:proofErr w:type="spellEnd"/>
    </w:p>
    <w:p w14:paraId="0757067B" w14:textId="77777777" w:rsidR="00BB52FF" w:rsidRDefault="00E71CD7">
      <w:pPr>
        <w:pStyle w:val="Nadpis2"/>
        <w:ind w:left="356" w:right="141"/>
      </w:pPr>
      <w:r>
        <w:rPr>
          <w:spacing w:val="-6"/>
        </w:rPr>
        <w:t>§ 5. Other</w:t>
      </w:r>
      <w:r>
        <w:rPr>
          <w:spacing w:val="-4"/>
        </w:rPr>
        <w:t xml:space="preserve"> </w:t>
      </w:r>
      <w:r>
        <w:rPr>
          <w:spacing w:val="-6"/>
        </w:rPr>
        <w:t>obligations and warranties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 Client</w:t>
      </w:r>
    </w:p>
    <w:p w14:paraId="30A05E9F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1"/>
        </w:tabs>
        <w:spacing w:before="193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zavazuje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zajistit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místě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instalace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provozní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prostředí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které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souladu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návodem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k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obsluze</w:t>
      </w:r>
      <w:proofErr w:type="spellEnd"/>
      <w:r>
        <w:rPr>
          <w:spacing w:val="-2"/>
          <w:sz w:val="16"/>
        </w:rPr>
        <w:t>.</w:t>
      </w:r>
    </w:p>
    <w:p w14:paraId="135ACD9C" w14:textId="77777777" w:rsidR="00BB52FF" w:rsidRDefault="00E71CD7">
      <w:pPr>
        <w:pStyle w:val="Zkladntext"/>
        <w:spacing w:before="52"/>
      </w:pPr>
      <w:r>
        <w:rPr>
          <w:spacing w:val="-6"/>
        </w:rPr>
        <w:t>Client</w:t>
      </w:r>
      <w:r>
        <w:t xml:space="preserve"> </w:t>
      </w:r>
      <w:r>
        <w:rPr>
          <w:spacing w:val="-6"/>
        </w:rPr>
        <w:t>shall</w:t>
      </w:r>
      <w:r>
        <w:t xml:space="preserve"> </w:t>
      </w:r>
      <w:r>
        <w:rPr>
          <w:spacing w:val="-6"/>
        </w:rPr>
        <w:t>ensure</w:t>
      </w:r>
      <w:r>
        <w:rPr>
          <w:spacing w:val="2"/>
        </w:rPr>
        <w:t xml:space="preserve"> </w:t>
      </w:r>
      <w:r>
        <w:rPr>
          <w:spacing w:val="-6"/>
        </w:rPr>
        <w:t>that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environment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installation</w:t>
      </w:r>
      <w:r>
        <w:t xml:space="preserve"> </w:t>
      </w:r>
      <w:r>
        <w:rPr>
          <w:spacing w:val="-6"/>
        </w:rPr>
        <w:t>location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Subject</w:t>
      </w:r>
      <w: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Contract</w:t>
      </w:r>
      <w:r>
        <w:t xml:space="preserve"> </w:t>
      </w:r>
      <w:r>
        <w:rPr>
          <w:spacing w:val="-6"/>
        </w:rPr>
        <w:t>is</w:t>
      </w:r>
      <w:r>
        <w:rPr>
          <w:spacing w:val="1"/>
        </w:rPr>
        <w:t xml:space="preserve"> </w:t>
      </w:r>
      <w:r>
        <w:rPr>
          <w:spacing w:val="-6"/>
        </w:rPr>
        <w:t>consistent</w:t>
      </w:r>
      <w:r>
        <w:t xml:space="preserve"> </w:t>
      </w:r>
      <w:r>
        <w:rPr>
          <w:spacing w:val="-6"/>
        </w:rPr>
        <w:t>with</w:t>
      </w:r>
      <w:r>
        <w:rPr>
          <w:spacing w:val="1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manual.</w:t>
      </w:r>
    </w:p>
    <w:p w14:paraId="1D8E96F7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2"/>
        </w:tabs>
        <w:spacing w:before="54" w:line="244" w:lineRule="auto"/>
        <w:ind w:right="148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zajistit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všichni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uživatelé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byli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informováni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bezpečnostních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provozních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pravidlech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užívání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byli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oblasti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proškoleni</w:t>
      </w:r>
      <w:proofErr w:type="spellEnd"/>
      <w:r>
        <w:rPr>
          <w:sz w:val="16"/>
        </w:rPr>
        <w:t>.</w:t>
      </w:r>
    </w:p>
    <w:p w14:paraId="02424B8A" w14:textId="77777777" w:rsidR="00BB52FF" w:rsidRDefault="00E71CD7">
      <w:pPr>
        <w:pStyle w:val="Zkladntext"/>
        <w:spacing w:before="49" w:line="230" w:lineRule="auto"/>
        <w:ind w:right="156"/>
      </w:pPr>
      <w:r>
        <w:rPr>
          <w:spacing w:val="-2"/>
        </w:rPr>
        <w:t>Client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rPr>
          <w:spacing w:val="-2"/>
        </w:rPr>
        <w:t>take</w:t>
      </w:r>
      <w:r>
        <w:rPr>
          <w:spacing w:val="-11"/>
        </w:rPr>
        <w:t xml:space="preserve"> </w:t>
      </w:r>
      <w:r>
        <w:rPr>
          <w:spacing w:val="-2"/>
        </w:rPr>
        <w:t>care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guarantee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users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Subject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Contract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informed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trained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safety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operation</w:t>
      </w:r>
      <w:r>
        <w:rPr>
          <w:spacing w:val="-11"/>
        </w:rPr>
        <w:t xml:space="preserve"> </w:t>
      </w:r>
      <w:r>
        <w:rPr>
          <w:spacing w:val="-2"/>
        </w:rPr>
        <w:t xml:space="preserve">of </w:t>
      </w:r>
      <w:r>
        <w:t>the Subject of the Contract.</w:t>
      </w:r>
    </w:p>
    <w:p w14:paraId="44589D63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1"/>
        </w:tabs>
        <w:spacing w:before="58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povinen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oznámit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neprodleně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Poskytovateli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zjištěné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závady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poruchy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smlouvy</w:t>
      </w:r>
      <w:proofErr w:type="spellEnd"/>
      <w:r>
        <w:rPr>
          <w:spacing w:val="-2"/>
          <w:sz w:val="16"/>
        </w:rPr>
        <w:t>.</w:t>
      </w:r>
    </w:p>
    <w:p w14:paraId="169AB7E9" w14:textId="77777777" w:rsidR="00BB52FF" w:rsidRDefault="00E71CD7">
      <w:pPr>
        <w:pStyle w:val="Zkladntext"/>
        <w:spacing w:before="52"/>
      </w:pPr>
      <w:r>
        <w:rPr>
          <w:spacing w:val="-6"/>
        </w:rPr>
        <w:t>Client</w:t>
      </w:r>
      <w:r>
        <w:rPr>
          <w:spacing w:val="-1"/>
        </w:rPr>
        <w:t xml:space="preserve"> </w:t>
      </w:r>
      <w:r>
        <w:rPr>
          <w:spacing w:val="-6"/>
        </w:rPr>
        <w:t>shall</w:t>
      </w:r>
      <w:r>
        <w:t xml:space="preserve"> </w:t>
      </w:r>
      <w:r>
        <w:rPr>
          <w:spacing w:val="-6"/>
        </w:rPr>
        <w:t>immediately</w:t>
      </w:r>
      <w:r>
        <w:rPr>
          <w:spacing w:val="-1"/>
        </w:rPr>
        <w:t xml:space="preserve"> </w:t>
      </w:r>
      <w:r>
        <w:rPr>
          <w:spacing w:val="-6"/>
        </w:rPr>
        <w:t>inform</w:t>
      </w:r>
      <w:r>
        <w:t xml:space="preserve"> </w:t>
      </w:r>
      <w:r>
        <w:rPr>
          <w:spacing w:val="-6"/>
        </w:rPr>
        <w:t>the</w:t>
      </w:r>
      <w:r>
        <w:rPr>
          <w:spacing w:val="3"/>
        </w:rPr>
        <w:t xml:space="preserve"> </w:t>
      </w:r>
      <w:r>
        <w:rPr>
          <w:spacing w:val="-6"/>
        </w:rPr>
        <w:t>Provider</w:t>
      </w:r>
      <w:r>
        <w:rPr>
          <w:spacing w:val="-1"/>
        </w:rPr>
        <w:t xml:space="preserve"> </w:t>
      </w:r>
      <w:r>
        <w:rPr>
          <w:spacing w:val="-6"/>
        </w:rPr>
        <w:t>about</w:t>
      </w:r>
      <w:r>
        <w:t xml:space="preserve"> </w:t>
      </w:r>
      <w:r>
        <w:rPr>
          <w:spacing w:val="-6"/>
        </w:rPr>
        <w:t>any</w:t>
      </w:r>
      <w:r>
        <w:t xml:space="preserve"> </w:t>
      </w:r>
      <w:r>
        <w:rPr>
          <w:spacing w:val="-6"/>
        </w:rPr>
        <w:t>failures</w:t>
      </w:r>
      <w: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faults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Subject</w:t>
      </w:r>
      <w: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Contract.</w:t>
      </w:r>
    </w:p>
    <w:p w14:paraId="488E2110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2"/>
        </w:tabs>
        <w:spacing w:before="54"/>
        <w:ind w:right="14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užívat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souladu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jeho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určením</w:t>
      </w:r>
      <w:proofErr w:type="spellEnd"/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proofErr w:type="spellStart"/>
      <w:r>
        <w:rPr>
          <w:sz w:val="16"/>
        </w:rPr>
        <w:t>nepřekračovat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Maximální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přípustné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měsíční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vytížení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uvedené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1"/>
          <w:sz w:val="16"/>
        </w:rPr>
        <w:t xml:space="preserve"> </w:t>
      </w:r>
      <w:r>
        <w:rPr>
          <w:sz w:val="16"/>
        </w:rPr>
        <w:t>1.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případě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překročení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stanovených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maximálních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limitů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dvou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po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sobě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jdoucích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zúčtovacích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obdobích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má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Poskytovatel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právo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vyzvat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Klienta</w:t>
      </w:r>
      <w:proofErr w:type="spellEnd"/>
      <w:r>
        <w:rPr>
          <w:sz w:val="16"/>
        </w:rPr>
        <w:t xml:space="preserve"> k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dodržování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omezení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vytíženosti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stanovených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</w:t>
      </w:r>
      <w:r>
        <w:rPr>
          <w:sz w:val="16"/>
        </w:rPr>
        <w:t>louvě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stanovit</w:t>
      </w:r>
      <w:proofErr w:type="spellEnd"/>
      <w:r>
        <w:rPr>
          <w:sz w:val="16"/>
        </w:rPr>
        <w:t xml:space="preserve"> k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tomu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dodatečnou</w:t>
      </w:r>
      <w:proofErr w:type="spellEnd"/>
      <w:r>
        <w:rPr>
          <w:sz w:val="16"/>
        </w:rPr>
        <w:t xml:space="preserve"> 30denní </w:t>
      </w:r>
      <w:proofErr w:type="spellStart"/>
      <w:r>
        <w:rPr>
          <w:sz w:val="16"/>
        </w:rPr>
        <w:t>lhůtu</w:t>
      </w:r>
      <w:proofErr w:type="spellEnd"/>
      <w:r>
        <w:rPr>
          <w:sz w:val="16"/>
        </w:rPr>
        <w:t xml:space="preserve">, po </w:t>
      </w:r>
      <w:proofErr w:type="spellStart"/>
      <w:r>
        <w:rPr>
          <w:sz w:val="16"/>
        </w:rPr>
        <w:t>jejímž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uplynutí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právo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vypovědět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smlouvu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okamžitou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účinností</w:t>
      </w:r>
      <w:proofErr w:type="spellEnd"/>
      <w:r>
        <w:rPr>
          <w:sz w:val="16"/>
        </w:rPr>
        <w:t>.</w:t>
      </w:r>
    </w:p>
    <w:p w14:paraId="0F973E3A" w14:textId="77777777" w:rsidR="00BB52FF" w:rsidRDefault="00E71CD7">
      <w:pPr>
        <w:pStyle w:val="Zkladntext"/>
        <w:spacing w:before="61" w:line="225" w:lineRule="auto"/>
        <w:ind w:right="148"/>
      </w:pPr>
      <w:r>
        <w:rPr>
          <w:spacing w:val="-4"/>
        </w:rPr>
        <w:t>Client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8"/>
        </w:rPr>
        <w:t xml:space="preserve"> </w:t>
      </w:r>
      <w:r>
        <w:rPr>
          <w:spacing w:val="-4"/>
        </w:rPr>
        <w:t>use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Subject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Contract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accordance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its</w:t>
      </w:r>
      <w:r>
        <w:rPr>
          <w:spacing w:val="-7"/>
        </w:rPr>
        <w:t xml:space="preserve"> </w:t>
      </w:r>
      <w:r>
        <w:rPr>
          <w:spacing w:val="-4"/>
        </w:rPr>
        <w:t>intended</w:t>
      </w:r>
      <w:r>
        <w:rPr>
          <w:spacing w:val="-7"/>
        </w:rPr>
        <w:t xml:space="preserve"> </w:t>
      </w:r>
      <w:r>
        <w:rPr>
          <w:spacing w:val="-4"/>
        </w:rPr>
        <w:t>purpose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follow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maximum</w:t>
      </w:r>
      <w:r>
        <w:rPr>
          <w:spacing w:val="-8"/>
        </w:rPr>
        <w:t xml:space="preserve"> </w:t>
      </w:r>
      <w:r>
        <w:rPr>
          <w:spacing w:val="-4"/>
        </w:rPr>
        <w:t>monthly</w:t>
      </w:r>
      <w:r>
        <w:rPr>
          <w:spacing w:val="-8"/>
        </w:rPr>
        <w:t xml:space="preserve"> </w:t>
      </w:r>
      <w:r>
        <w:rPr>
          <w:spacing w:val="-4"/>
        </w:rPr>
        <w:t>workloads</w:t>
      </w:r>
      <w:r>
        <w:rPr>
          <w:spacing w:val="-7"/>
        </w:rPr>
        <w:t xml:space="preserve"> </w:t>
      </w:r>
      <w:r>
        <w:rPr>
          <w:spacing w:val="-4"/>
        </w:rPr>
        <w:t xml:space="preserve">specified </w:t>
      </w:r>
      <w:r>
        <w:rPr>
          <w:spacing w:val="-6"/>
        </w:rPr>
        <w:t>in§</w:t>
      </w:r>
      <w:r>
        <w:rPr>
          <w:spacing w:val="6"/>
        </w:rPr>
        <w:t xml:space="preserve"> </w:t>
      </w:r>
      <w:r>
        <w:rPr>
          <w:spacing w:val="-6"/>
        </w:rPr>
        <w:t>1. If the specified maximum limits are exceeded during two subsequent reference periods, Provider shall have the right to call the Client to</w:t>
      </w:r>
      <w:r>
        <w:rPr>
          <w:spacing w:val="-7"/>
        </w:rPr>
        <w:t xml:space="preserve"> </w:t>
      </w:r>
      <w:r>
        <w:rPr>
          <w:spacing w:val="-6"/>
        </w:rPr>
        <w:t>act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accordance with</w:t>
      </w:r>
      <w:r>
        <w:rPr>
          <w:spacing w:val="-7"/>
        </w:rPr>
        <w:t xml:space="preserve"> </w:t>
      </w:r>
      <w:r>
        <w:rPr>
          <w:spacing w:val="-6"/>
        </w:rPr>
        <w:t xml:space="preserve">the Contract, indicating additional </w:t>
      </w:r>
      <w:proofErr w:type="gramStart"/>
      <w:r>
        <w:rPr>
          <w:spacing w:val="-6"/>
        </w:rPr>
        <w:t>30</w:t>
      </w:r>
      <w:r>
        <w:rPr>
          <w:spacing w:val="-5"/>
        </w:rPr>
        <w:t xml:space="preserve"> </w:t>
      </w:r>
      <w:r>
        <w:rPr>
          <w:spacing w:val="-6"/>
        </w:rPr>
        <w:t>day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>term, following expiry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which,</w:t>
      </w:r>
      <w:r>
        <w:rPr>
          <w:spacing w:val="-5"/>
        </w:rPr>
        <w:t xml:space="preserve"> </w:t>
      </w:r>
      <w:r>
        <w:rPr>
          <w:spacing w:val="-6"/>
        </w:rPr>
        <w:t>Provider shall have the right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 xml:space="preserve">terminate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effect.</w:t>
      </w:r>
    </w:p>
    <w:p w14:paraId="383B01A0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2"/>
        </w:tabs>
        <w:spacing w:before="61"/>
        <w:ind w:right="14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je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povinen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používat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souvislosti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provozem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výlučně</w:t>
      </w:r>
      <w:proofErr w:type="spellEnd"/>
      <w:r>
        <w:rPr>
          <w:sz w:val="16"/>
        </w:rPr>
        <w:t xml:space="preserve"> toner </w:t>
      </w:r>
      <w:proofErr w:type="spellStart"/>
      <w:r>
        <w:rPr>
          <w:sz w:val="16"/>
        </w:rPr>
        <w:t>dodaný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Poskytovatelem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 xml:space="preserve">a </w:t>
      </w:r>
      <w:proofErr w:type="spellStart"/>
      <w:r>
        <w:rPr>
          <w:sz w:val="16"/>
        </w:rPr>
        <w:t>odpovídající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media pro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tisk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kopírování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uvedená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návodu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ob</w:t>
      </w:r>
      <w:r>
        <w:rPr>
          <w:sz w:val="16"/>
        </w:rPr>
        <w:t>sluze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specifikaci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zařízení</w:t>
      </w:r>
      <w:proofErr w:type="spellEnd"/>
      <w:r>
        <w:rPr>
          <w:sz w:val="16"/>
        </w:rPr>
        <w:t>.</w:t>
      </w:r>
    </w:p>
    <w:p w14:paraId="4ABA26B3" w14:textId="77777777" w:rsidR="00BB52FF" w:rsidRDefault="00E71CD7">
      <w:pPr>
        <w:pStyle w:val="Zkladntext"/>
        <w:spacing w:before="59" w:line="228" w:lineRule="auto"/>
        <w:ind w:right="151"/>
      </w:pPr>
      <w:r>
        <w:rPr>
          <w:spacing w:val="-6"/>
        </w:rPr>
        <w:t>In relation to</w:t>
      </w:r>
      <w:r>
        <w:rPr>
          <w:spacing w:val="-2"/>
        </w:rPr>
        <w:t xml:space="preserve"> </w:t>
      </w:r>
      <w:r>
        <w:rPr>
          <w:spacing w:val="-6"/>
        </w:rPr>
        <w:t>the operations of the</w:t>
      </w:r>
      <w:r>
        <w:t xml:space="preserve"> </w:t>
      </w:r>
      <w:r>
        <w:rPr>
          <w:spacing w:val="-6"/>
        </w:rPr>
        <w:t>Subject of the Contract, Client shall use exclusively the</w:t>
      </w:r>
      <w:r>
        <w:rPr>
          <w:spacing w:val="-2"/>
        </w:rPr>
        <w:t xml:space="preserve"> </w:t>
      </w:r>
      <w:r>
        <w:rPr>
          <w:spacing w:val="-6"/>
        </w:rPr>
        <w:t>cartridge provided by the Provider</w:t>
      </w:r>
      <w:r>
        <w:rPr>
          <w:spacing w:val="-1"/>
        </w:rPr>
        <w:t xml:space="preserve"> </w:t>
      </w:r>
      <w:r>
        <w:rPr>
          <w:spacing w:val="-6"/>
        </w:rPr>
        <w:t>and the</w:t>
      </w:r>
      <w:r>
        <w:rPr>
          <w:spacing w:val="-2"/>
        </w:rPr>
        <w:t xml:space="preserve"> </w:t>
      </w:r>
      <w:r>
        <w:rPr>
          <w:spacing w:val="-6"/>
        </w:rPr>
        <w:t xml:space="preserve">media </w:t>
      </w:r>
      <w:r>
        <w:t>listed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device</w:t>
      </w:r>
      <w:r>
        <w:rPr>
          <w:spacing w:val="-14"/>
        </w:rPr>
        <w:t xml:space="preserve"> </w:t>
      </w:r>
      <w:r>
        <w:t>manual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device</w:t>
      </w:r>
      <w:r>
        <w:rPr>
          <w:spacing w:val="-14"/>
        </w:rPr>
        <w:t xml:space="preserve"> </w:t>
      </w:r>
      <w:r>
        <w:t>specification.</w:t>
      </w:r>
    </w:p>
    <w:p w14:paraId="626B771E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2"/>
        </w:tabs>
        <w:spacing w:before="60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zavazuje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zajistit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že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účelem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poskytování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služeb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budou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mít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k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přístup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pouze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osoby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pověřené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Poskytovatelem</w:t>
      </w:r>
      <w:proofErr w:type="spellEnd"/>
      <w:r>
        <w:rPr>
          <w:spacing w:val="-2"/>
          <w:sz w:val="16"/>
        </w:rPr>
        <w:t>.</w:t>
      </w:r>
    </w:p>
    <w:p w14:paraId="4FC5AEC9" w14:textId="77777777" w:rsidR="00BB52FF" w:rsidRDefault="00E71CD7">
      <w:pPr>
        <w:pStyle w:val="Zkladntext"/>
        <w:spacing w:before="54" w:line="230" w:lineRule="auto"/>
        <w:ind w:right="148"/>
      </w:pPr>
      <w:r>
        <w:rPr>
          <w:spacing w:val="-4"/>
        </w:rPr>
        <w:t xml:space="preserve">Client shall guarantee that the access to the Subject of the Contract </w:t>
      </w:r>
      <w:proofErr w:type="gramStart"/>
      <w:r>
        <w:rPr>
          <w:spacing w:val="-4"/>
        </w:rPr>
        <w:t>in order to</w:t>
      </w:r>
      <w:proofErr w:type="gramEnd"/>
      <w:r>
        <w:rPr>
          <w:spacing w:val="-4"/>
        </w:rPr>
        <w:t xml:space="preserve"> perform service shall be limited to persons </w:t>
      </w:r>
      <w:proofErr w:type="spellStart"/>
      <w:r>
        <w:rPr>
          <w:spacing w:val="-4"/>
        </w:rPr>
        <w:t>autho</w:t>
      </w:r>
      <w:r>
        <w:rPr>
          <w:spacing w:val="-4"/>
        </w:rPr>
        <w:t>rised</w:t>
      </w:r>
      <w:proofErr w:type="spellEnd"/>
      <w:r>
        <w:rPr>
          <w:spacing w:val="-4"/>
        </w:rPr>
        <w:t xml:space="preserve"> by </w:t>
      </w:r>
      <w:r>
        <w:t>the Provider.</w:t>
      </w:r>
    </w:p>
    <w:p w14:paraId="6DCF3CA5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2"/>
        </w:tabs>
        <w:spacing w:before="55"/>
        <w:ind w:right="148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zavazuje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písemně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informovat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plánované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změně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místa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instalace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alespoň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7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dní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předem</w:t>
      </w:r>
      <w:proofErr w:type="spellEnd"/>
      <w:r>
        <w:rPr>
          <w:sz w:val="16"/>
        </w:rPr>
        <w:t>.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Předmět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nesmí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být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přemístěn</w:t>
      </w:r>
      <w:proofErr w:type="spellEnd"/>
      <w:r>
        <w:rPr>
          <w:sz w:val="16"/>
        </w:rPr>
        <w:t xml:space="preserve"> bez </w:t>
      </w:r>
      <w:proofErr w:type="spellStart"/>
      <w:r>
        <w:rPr>
          <w:sz w:val="16"/>
        </w:rPr>
        <w:t>souhlasu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odpovídající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přípravy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Demontáž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přepravu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opakovanou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instalaci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provede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za </w:t>
      </w:r>
      <w:proofErr w:type="spellStart"/>
      <w:r>
        <w:rPr>
          <w:sz w:val="16"/>
        </w:rPr>
        <w:t>úplatu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sazeb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u </w:t>
      </w:r>
      <w:proofErr w:type="spellStart"/>
      <w:r>
        <w:rPr>
          <w:sz w:val="16"/>
        </w:rPr>
        <w:t>Poskytovatele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výkonu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těchto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činno</w:t>
      </w:r>
      <w:r>
        <w:rPr>
          <w:sz w:val="16"/>
        </w:rPr>
        <w:t>stí</w:t>
      </w:r>
      <w:proofErr w:type="spellEnd"/>
      <w:r>
        <w:rPr>
          <w:sz w:val="16"/>
        </w:rPr>
        <w:t>.</w:t>
      </w:r>
    </w:p>
    <w:p w14:paraId="425667CC" w14:textId="77777777" w:rsidR="00BB52FF" w:rsidRDefault="00E71CD7">
      <w:pPr>
        <w:pStyle w:val="Zkladntext"/>
        <w:spacing w:before="58" w:line="228" w:lineRule="auto"/>
        <w:ind w:right="148"/>
      </w:pPr>
      <w:r>
        <w:rPr>
          <w:spacing w:val="-4"/>
        </w:rPr>
        <w:t>Client shall provide the Provider with</w:t>
      </w:r>
      <w:r>
        <w:rPr>
          <w:spacing w:val="-5"/>
        </w:rPr>
        <w:t xml:space="preserve"> </w:t>
      </w:r>
      <w:r>
        <w:rPr>
          <w:spacing w:val="-4"/>
        </w:rPr>
        <w:t>written</w:t>
      </w:r>
      <w:r>
        <w:rPr>
          <w:spacing w:val="-5"/>
        </w:rPr>
        <w:t xml:space="preserve"> </w:t>
      </w:r>
      <w:r>
        <w:rPr>
          <w:spacing w:val="-4"/>
        </w:rPr>
        <w:t>information</w:t>
      </w:r>
      <w:r>
        <w:rPr>
          <w:spacing w:val="-5"/>
        </w:rPr>
        <w:t xml:space="preserve"> </w:t>
      </w:r>
      <w:r>
        <w:rPr>
          <w:spacing w:val="-4"/>
        </w:rPr>
        <w:t>concerning any planned change of the installation</w:t>
      </w:r>
      <w:r>
        <w:rPr>
          <w:spacing w:val="-5"/>
        </w:rPr>
        <w:t xml:space="preserve"> </w:t>
      </w:r>
      <w:r>
        <w:rPr>
          <w:spacing w:val="-4"/>
        </w:rPr>
        <w:t>location</w:t>
      </w:r>
      <w:r>
        <w:rPr>
          <w:spacing w:val="-5"/>
        </w:rPr>
        <w:t xml:space="preserve"> </w:t>
      </w:r>
      <w:r>
        <w:rPr>
          <w:spacing w:val="-4"/>
        </w:rPr>
        <w:t>of the Subject</w:t>
      </w:r>
      <w:r>
        <w:rPr>
          <w:spacing w:val="-5"/>
        </w:rPr>
        <w:t xml:space="preserve"> </w:t>
      </w:r>
      <w:r>
        <w:rPr>
          <w:spacing w:val="-4"/>
        </w:rPr>
        <w:t>of the Contract</w:t>
      </w:r>
      <w:r>
        <w:rPr>
          <w:spacing w:val="-8"/>
        </w:rPr>
        <w:t xml:space="preserve"> </w:t>
      </w:r>
      <w:r>
        <w:rPr>
          <w:spacing w:val="-4"/>
        </w:rPr>
        <w:t>minimum</w:t>
      </w:r>
      <w:r>
        <w:rPr>
          <w:spacing w:val="-8"/>
        </w:rPr>
        <w:t xml:space="preserve"> </w:t>
      </w:r>
      <w:r>
        <w:rPr>
          <w:spacing w:val="-4"/>
        </w:rPr>
        <w:t>7</w:t>
      </w:r>
      <w:r>
        <w:rPr>
          <w:spacing w:val="-6"/>
        </w:rPr>
        <w:t xml:space="preserve"> </w:t>
      </w:r>
      <w:r>
        <w:rPr>
          <w:spacing w:val="-4"/>
        </w:rPr>
        <w:t>days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advance.</w:t>
      </w:r>
      <w:r>
        <w:rPr>
          <w:spacing w:val="-8"/>
        </w:rPr>
        <w:t xml:space="preserve"> </w:t>
      </w:r>
      <w:r>
        <w:rPr>
          <w:spacing w:val="-4"/>
        </w:rPr>
        <w:t>Subject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Contract</w:t>
      </w:r>
      <w:r>
        <w:rPr>
          <w:spacing w:val="-8"/>
        </w:rPr>
        <w:t xml:space="preserve"> </w:t>
      </w:r>
      <w:r>
        <w:rPr>
          <w:spacing w:val="-4"/>
        </w:rPr>
        <w:t>may</w:t>
      </w:r>
      <w:r>
        <w:rPr>
          <w:spacing w:val="-6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transported</w:t>
      </w:r>
      <w:r>
        <w:rPr>
          <w:spacing w:val="-7"/>
        </w:rPr>
        <w:t xml:space="preserve"> </w:t>
      </w:r>
      <w:r>
        <w:rPr>
          <w:spacing w:val="-4"/>
        </w:rPr>
        <w:t>without</w:t>
      </w:r>
      <w:r>
        <w:rPr>
          <w:spacing w:val="-8"/>
        </w:rPr>
        <w:t xml:space="preserve"> </w:t>
      </w:r>
      <w:r>
        <w:rPr>
          <w:spacing w:val="-4"/>
        </w:rPr>
        <w:t>the consent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corr</w:t>
      </w:r>
      <w:r>
        <w:rPr>
          <w:spacing w:val="-4"/>
        </w:rPr>
        <w:t>ect</w:t>
      </w:r>
      <w:r>
        <w:rPr>
          <w:spacing w:val="-8"/>
        </w:rPr>
        <w:t xml:space="preserve"> </w:t>
      </w:r>
      <w:r>
        <w:rPr>
          <w:spacing w:val="-4"/>
        </w:rPr>
        <w:t>preparation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the </w:t>
      </w:r>
      <w:r>
        <w:t>Provider.</w:t>
      </w:r>
      <w:r>
        <w:rPr>
          <w:spacing w:val="-9"/>
        </w:rPr>
        <w:t xml:space="preserve"> </w:t>
      </w:r>
      <w:r>
        <w:t>Disassembly,</w:t>
      </w:r>
      <w:r>
        <w:rPr>
          <w:spacing w:val="-9"/>
        </w:rPr>
        <w:t xml:space="preserve"> </w:t>
      </w:r>
      <w:proofErr w:type="gramStart"/>
      <w:r>
        <w:t>transportation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re-installation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performed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fee, </w:t>
      </w:r>
      <w:r>
        <w:rPr>
          <w:spacing w:val="-2"/>
        </w:rPr>
        <w:t>according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Provider's</w:t>
      </w:r>
      <w:r>
        <w:rPr>
          <w:spacing w:val="-7"/>
        </w:rPr>
        <w:t xml:space="preserve"> </w:t>
      </w:r>
      <w:r>
        <w:rPr>
          <w:spacing w:val="-2"/>
        </w:rPr>
        <w:t>rates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binding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day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performing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actions.</w:t>
      </w:r>
    </w:p>
    <w:p w14:paraId="07D8DFA5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2"/>
        </w:tabs>
        <w:spacing w:before="55" w:line="242" w:lineRule="auto"/>
        <w:ind w:right="147"/>
        <w:jc w:val="both"/>
        <w:rPr>
          <w:sz w:val="16"/>
        </w:rPr>
      </w:pP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dojde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ztrátě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zničení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důsledku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krádeže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náhodné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události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např</w:t>
      </w:r>
      <w:proofErr w:type="spellEnd"/>
      <w:r>
        <w:rPr>
          <w:sz w:val="16"/>
        </w:rPr>
        <w:t xml:space="preserve">.: </w:t>
      </w:r>
      <w:proofErr w:type="spellStart"/>
      <w:r>
        <w:rPr>
          <w:sz w:val="16"/>
        </w:rPr>
        <w:t>požáru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výbuchu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úderu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blesku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zemětřesení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povodně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bouře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podobně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pokud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pojistitel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odmítne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vyplatit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Poskytovateli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příslušné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pojistné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plnění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má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Poskytovatel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nárok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náhradu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vzniklé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vůči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Klientovi</w:t>
      </w:r>
      <w:proofErr w:type="spellEnd"/>
      <w:r>
        <w:rPr>
          <w:sz w:val="16"/>
        </w:rPr>
        <w:t xml:space="preserve">, a to do </w:t>
      </w:r>
      <w:proofErr w:type="spellStart"/>
      <w:r>
        <w:rPr>
          <w:sz w:val="16"/>
        </w:rPr>
        <w:t>výše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Hodnoty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uvedené</w:t>
      </w:r>
      <w:proofErr w:type="spellEnd"/>
      <w:r>
        <w:rPr>
          <w:sz w:val="16"/>
        </w:rPr>
        <w:t xml:space="preserve"> v § 1. </w:t>
      </w:r>
      <w:proofErr w:type="spellStart"/>
      <w:r>
        <w:rPr>
          <w:sz w:val="16"/>
        </w:rPr>
        <w:t>Částka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náhrady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snížena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hodnotu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nájemného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skutečně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zaplatil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škodní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události</w:t>
      </w:r>
      <w:proofErr w:type="spellEnd"/>
      <w:r>
        <w:rPr>
          <w:sz w:val="16"/>
        </w:rPr>
        <w:t>.</w:t>
      </w:r>
    </w:p>
    <w:p w14:paraId="26086AF3" w14:textId="77777777" w:rsidR="00BB52FF" w:rsidRDefault="00E71CD7">
      <w:pPr>
        <w:pStyle w:val="Zkladntext"/>
        <w:spacing w:line="228" w:lineRule="auto"/>
        <w:ind w:right="151"/>
      </w:pPr>
      <w:r>
        <w:rPr>
          <w:spacing w:val="-4"/>
        </w:rPr>
        <w:t>If, due to a theft and/or fortuitous event, such as: fire, explosion, lightning strike, earthquake, floods, tornadoes, etc., the Subject of the Contract</w:t>
      </w:r>
      <w:r>
        <w:rPr>
          <w:spacing w:val="-5"/>
        </w:rPr>
        <w:t xml:space="preserve"> </w:t>
      </w:r>
      <w:r>
        <w:rPr>
          <w:spacing w:val="-4"/>
        </w:rPr>
        <w:t>is lost/damaged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the Insurance</w:t>
      </w:r>
      <w:r>
        <w:rPr>
          <w:spacing w:val="-5"/>
        </w:rPr>
        <w:t xml:space="preserve"> </w:t>
      </w:r>
      <w:r>
        <w:rPr>
          <w:spacing w:val="-4"/>
        </w:rPr>
        <w:t>Company</w:t>
      </w:r>
      <w:r>
        <w:rPr>
          <w:spacing w:val="-5"/>
        </w:rPr>
        <w:t xml:space="preserve"> </w:t>
      </w:r>
      <w:r>
        <w:rPr>
          <w:spacing w:val="-4"/>
        </w:rPr>
        <w:t>refuses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pay</w:t>
      </w:r>
      <w:r>
        <w:rPr>
          <w:spacing w:val="-5"/>
        </w:rPr>
        <w:t xml:space="preserve"> </w:t>
      </w:r>
      <w:r>
        <w:rPr>
          <w:spacing w:val="-4"/>
        </w:rPr>
        <w:t>due</w:t>
      </w:r>
      <w:r>
        <w:rPr>
          <w:spacing w:val="-5"/>
        </w:rPr>
        <w:t xml:space="preserve"> </w:t>
      </w:r>
      <w:r>
        <w:rPr>
          <w:spacing w:val="-4"/>
        </w:rPr>
        <w:t>compensation, Provider</w:t>
      </w:r>
      <w:r>
        <w:rPr>
          <w:spacing w:val="-5"/>
        </w:rPr>
        <w:t xml:space="preserve"> </w:t>
      </w:r>
      <w:r>
        <w:rPr>
          <w:spacing w:val="-4"/>
        </w:rPr>
        <w:t>shall</w:t>
      </w:r>
      <w:r>
        <w:rPr>
          <w:spacing w:val="-5"/>
        </w:rPr>
        <w:t xml:space="preserve"> </w:t>
      </w:r>
      <w:r>
        <w:rPr>
          <w:spacing w:val="-4"/>
        </w:rPr>
        <w:t>have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righ</w:t>
      </w:r>
      <w:r>
        <w:rPr>
          <w:spacing w:val="-4"/>
        </w:rPr>
        <w:t>t to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 xml:space="preserve">compensation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Client</w:t>
      </w:r>
      <w:r>
        <w:rPr>
          <w:spacing w:val="-10"/>
        </w:rPr>
        <w:t xml:space="preserve"> </w:t>
      </w:r>
      <w:r>
        <w:rPr>
          <w:spacing w:val="-2"/>
        </w:rPr>
        <w:t>amounting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value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Subject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Contract</w:t>
      </w:r>
      <w:r>
        <w:rPr>
          <w:spacing w:val="-10"/>
        </w:rPr>
        <w:t xml:space="preserve"> </w:t>
      </w:r>
      <w:r>
        <w:rPr>
          <w:spacing w:val="-2"/>
        </w:rPr>
        <w:t>specified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§</w:t>
      </w:r>
      <w:r>
        <w:rPr>
          <w:spacing w:val="-12"/>
        </w:rPr>
        <w:t xml:space="preserve"> </w:t>
      </w:r>
      <w:r>
        <w:rPr>
          <w:spacing w:val="-2"/>
        </w:rPr>
        <w:t>1.</w:t>
      </w:r>
      <w:r>
        <w:rPr>
          <w:spacing w:val="-10"/>
        </w:rPr>
        <w:t xml:space="preserve"> </w:t>
      </w:r>
      <w:r>
        <w:rPr>
          <w:spacing w:val="-2"/>
        </w:rPr>
        <w:t>Value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compensation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decreased</w:t>
      </w:r>
      <w:r>
        <w:rPr>
          <w:spacing w:val="-10"/>
        </w:rPr>
        <w:t xml:space="preserve"> </w:t>
      </w:r>
      <w:r>
        <w:rPr>
          <w:spacing w:val="-2"/>
        </w:rPr>
        <w:t xml:space="preserve">by </w:t>
      </w:r>
      <w:r>
        <w:t>the</w:t>
      </w:r>
      <w:r>
        <w:rPr>
          <w:spacing w:val="-14"/>
        </w:rPr>
        <w:t xml:space="preserve"> </w:t>
      </w:r>
      <w:r>
        <w:t>value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rent</w:t>
      </w:r>
      <w:r>
        <w:rPr>
          <w:spacing w:val="-13"/>
        </w:rPr>
        <w:t xml:space="preserve"> </w:t>
      </w:r>
      <w:r>
        <w:t>actually</w:t>
      </w:r>
      <w:r>
        <w:rPr>
          <w:spacing w:val="-13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Client</w:t>
      </w:r>
      <w:r>
        <w:rPr>
          <w:spacing w:val="-13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until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event.</w:t>
      </w:r>
    </w:p>
    <w:p w14:paraId="2BFBB3FC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1"/>
        </w:tabs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povinen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informovat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písemnou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formou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těchto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skutečnostech</w:t>
      </w:r>
      <w:proofErr w:type="spellEnd"/>
      <w:r>
        <w:rPr>
          <w:spacing w:val="-2"/>
          <w:sz w:val="16"/>
        </w:rPr>
        <w:t>:</w:t>
      </w:r>
    </w:p>
    <w:p w14:paraId="72349DDD" w14:textId="77777777" w:rsidR="00BB52FF" w:rsidRDefault="00E71CD7">
      <w:pPr>
        <w:pStyle w:val="Odstavecseseznamem"/>
        <w:numPr>
          <w:ilvl w:val="1"/>
          <w:numId w:val="6"/>
        </w:numPr>
        <w:tabs>
          <w:tab w:val="left" w:pos="1451"/>
        </w:tabs>
        <w:spacing w:before="61"/>
        <w:ind w:left="1451" w:hanging="359"/>
        <w:jc w:val="both"/>
        <w:rPr>
          <w:sz w:val="16"/>
        </w:rPr>
      </w:pPr>
      <w:proofErr w:type="spellStart"/>
      <w:r>
        <w:rPr>
          <w:sz w:val="16"/>
        </w:rPr>
        <w:t>změna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názvu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sídla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jiná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změna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která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má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vliv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vystavování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dokumentů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týkajících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užívání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smlouvy</w:t>
      </w:r>
      <w:proofErr w:type="spellEnd"/>
      <w:r>
        <w:rPr>
          <w:spacing w:val="-2"/>
          <w:sz w:val="16"/>
        </w:rPr>
        <w:t>,</w:t>
      </w:r>
    </w:p>
    <w:p w14:paraId="679926E3" w14:textId="77777777" w:rsidR="00BB52FF" w:rsidRDefault="00E71CD7">
      <w:pPr>
        <w:pStyle w:val="Odstavecseseznamem"/>
        <w:numPr>
          <w:ilvl w:val="1"/>
          <w:numId w:val="6"/>
        </w:numPr>
        <w:tabs>
          <w:tab w:val="left" w:pos="1450"/>
        </w:tabs>
        <w:spacing w:before="59"/>
        <w:ind w:left="1450" w:hanging="358"/>
        <w:jc w:val="both"/>
        <w:rPr>
          <w:sz w:val="16"/>
        </w:rPr>
      </w:pPr>
      <w:proofErr w:type="spellStart"/>
      <w:r>
        <w:rPr>
          <w:sz w:val="16"/>
        </w:rPr>
        <w:t>změna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zakladatelských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dokumentech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včetně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změny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statutárních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orgánů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Klienta</w:t>
      </w:r>
      <w:proofErr w:type="spellEnd"/>
      <w:r>
        <w:rPr>
          <w:spacing w:val="-2"/>
          <w:sz w:val="16"/>
        </w:rPr>
        <w:t>.</w:t>
      </w:r>
    </w:p>
    <w:p w14:paraId="7975B930" w14:textId="77777777" w:rsidR="00BB52FF" w:rsidRDefault="00E71CD7">
      <w:pPr>
        <w:pStyle w:val="Zkladntext"/>
      </w:pPr>
      <w:r>
        <w:rPr>
          <w:spacing w:val="-6"/>
        </w:rPr>
        <w:t>Client</w:t>
      </w:r>
      <w:r>
        <w:t xml:space="preserve"> </w:t>
      </w:r>
      <w:r>
        <w:rPr>
          <w:spacing w:val="-6"/>
        </w:rPr>
        <w:t>shall</w:t>
      </w:r>
      <w:r>
        <w:t xml:space="preserve"> </w:t>
      </w:r>
      <w:r>
        <w:rPr>
          <w:spacing w:val="-6"/>
        </w:rPr>
        <w:t>be</w:t>
      </w:r>
      <w:r>
        <w:rPr>
          <w:spacing w:val="1"/>
        </w:rPr>
        <w:t xml:space="preserve"> </w:t>
      </w:r>
      <w:r>
        <w:rPr>
          <w:spacing w:val="-6"/>
        </w:rPr>
        <w:t>obliged</w:t>
      </w:r>
      <w:r>
        <w:rPr>
          <w:spacing w:val="1"/>
        </w:rPr>
        <w:t xml:space="preserve"> </w:t>
      </w:r>
      <w:r>
        <w:rPr>
          <w:spacing w:val="-6"/>
        </w:rPr>
        <w:t>to</w:t>
      </w:r>
      <w:r>
        <w:rPr>
          <w:spacing w:val="1"/>
        </w:rPr>
        <w:t xml:space="preserve"> </w:t>
      </w:r>
      <w:r>
        <w:rPr>
          <w:spacing w:val="-6"/>
        </w:rPr>
        <w:t>inform</w:t>
      </w:r>
      <w:r>
        <w:rPr>
          <w:spacing w:val="1"/>
        </w:rPr>
        <w:t xml:space="preserve"> </w:t>
      </w:r>
      <w:r>
        <w:rPr>
          <w:spacing w:val="-6"/>
        </w:rPr>
        <w:t>Provider</w:t>
      </w:r>
      <w:r>
        <w:rPr>
          <w:spacing w:val="2"/>
        </w:rPr>
        <w:t xml:space="preserve"> </w:t>
      </w:r>
      <w:r>
        <w:rPr>
          <w:spacing w:val="-6"/>
        </w:rPr>
        <w:t>immediately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6"/>
        </w:rPr>
        <w:t>writing</w:t>
      </w:r>
      <w:r>
        <w:rPr>
          <w:spacing w:val="2"/>
        </w:rPr>
        <w:t xml:space="preserve"> </w:t>
      </w:r>
      <w:r>
        <w:rPr>
          <w:spacing w:val="-6"/>
        </w:rPr>
        <w:t>if</w:t>
      </w:r>
      <w:r>
        <w:rPr>
          <w:spacing w:val="2"/>
        </w:rPr>
        <w:t xml:space="preserve"> </w:t>
      </w:r>
      <w:r>
        <w:rPr>
          <w:spacing w:val="-6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following</w:t>
      </w:r>
      <w:r>
        <w:rPr>
          <w:spacing w:val="1"/>
        </w:rPr>
        <w:t xml:space="preserve"> </w:t>
      </w:r>
      <w:r>
        <w:rPr>
          <w:spacing w:val="-6"/>
        </w:rPr>
        <w:t>happens:</w:t>
      </w:r>
    </w:p>
    <w:p w14:paraId="344E67C4" w14:textId="77777777" w:rsidR="00BB52FF" w:rsidRDefault="00E71CD7">
      <w:pPr>
        <w:pStyle w:val="Odstavecseseznamem"/>
        <w:numPr>
          <w:ilvl w:val="0"/>
          <w:numId w:val="5"/>
        </w:numPr>
        <w:tabs>
          <w:tab w:val="left" w:pos="1450"/>
        </w:tabs>
        <w:spacing w:before="47"/>
        <w:ind w:left="1450" w:hanging="358"/>
        <w:jc w:val="both"/>
        <w:rPr>
          <w:i/>
          <w:sz w:val="17"/>
        </w:rPr>
      </w:pPr>
      <w:r>
        <w:rPr>
          <w:i/>
          <w:spacing w:val="-6"/>
          <w:sz w:val="17"/>
        </w:rPr>
        <w:t>change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of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name,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seat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and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other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changes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that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influence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the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issuing</w:t>
      </w:r>
      <w:r>
        <w:rPr>
          <w:i/>
          <w:spacing w:val="2"/>
          <w:sz w:val="17"/>
        </w:rPr>
        <w:t xml:space="preserve"> </w:t>
      </w:r>
      <w:r>
        <w:rPr>
          <w:i/>
          <w:spacing w:val="-6"/>
          <w:sz w:val="17"/>
        </w:rPr>
        <w:t>of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the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sale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documents,</w:t>
      </w:r>
    </w:p>
    <w:p w14:paraId="3EEF9176" w14:textId="77777777" w:rsidR="00BB52FF" w:rsidRDefault="00E71CD7">
      <w:pPr>
        <w:pStyle w:val="Odstavecseseznamem"/>
        <w:numPr>
          <w:ilvl w:val="0"/>
          <w:numId w:val="5"/>
        </w:numPr>
        <w:tabs>
          <w:tab w:val="left" w:pos="1450"/>
        </w:tabs>
        <w:spacing w:before="47"/>
        <w:ind w:left="1450" w:hanging="358"/>
        <w:jc w:val="both"/>
        <w:rPr>
          <w:i/>
          <w:sz w:val="17"/>
        </w:rPr>
      </w:pPr>
      <w:r>
        <w:rPr>
          <w:i/>
          <w:spacing w:val="-6"/>
          <w:sz w:val="17"/>
        </w:rPr>
        <w:t>changes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in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registering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documents</w:t>
      </w:r>
      <w:r>
        <w:rPr>
          <w:i/>
          <w:spacing w:val="4"/>
          <w:sz w:val="17"/>
        </w:rPr>
        <w:t xml:space="preserve"> </w:t>
      </w:r>
      <w:r>
        <w:rPr>
          <w:i/>
          <w:spacing w:val="-6"/>
          <w:sz w:val="17"/>
        </w:rPr>
        <w:t>including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changes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concerning</w:t>
      </w:r>
      <w:r>
        <w:rPr>
          <w:i/>
          <w:spacing w:val="2"/>
          <w:sz w:val="17"/>
        </w:rPr>
        <w:t xml:space="preserve"> </w:t>
      </w:r>
      <w:r>
        <w:rPr>
          <w:i/>
          <w:spacing w:val="-6"/>
          <w:sz w:val="17"/>
        </w:rPr>
        <w:t>Client's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representation,</w:t>
      </w:r>
    </w:p>
    <w:p w14:paraId="07AC2BBF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2"/>
        </w:tabs>
        <w:ind w:right="148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povinen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informovat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jakékoliv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chystané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změně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vlastnické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akcionářské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struktury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Klienta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alespoň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sedm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dní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před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účinností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změny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oprávněn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odstoupit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účinností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doručení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oznámení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odstoupení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Klientovi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názoru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dojde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důsledku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změny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vlastnické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akcionářské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struktury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zhoršení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dobytnos</w:t>
      </w:r>
      <w:r>
        <w:rPr>
          <w:sz w:val="16"/>
        </w:rPr>
        <w:t>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pohledávek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vyplývajících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.</w:t>
      </w:r>
    </w:p>
    <w:p w14:paraId="7316E3A0" w14:textId="77777777" w:rsidR="00BB52FF" w:rsidRDefault="00E71CD7">
      <w:pPr>
        <w:pStyle w:val="Zkladntext"/>
        <w:spacing w:before="59" w:line="228" w:lineRule="auto"/>
        <w:ind w:right="148"/>
      </w:pPr>
      <w:r>
        <w:rPr>
          <w:spacing w:val="-6"/>
        </w:rPr>
        <w:t xml:space="preserve">The Client shall inform the Provider on the contemplated change in the shareholders structure of the Client at least seven days in advance.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Provider</w:t>
      </w:r>
      <w:r>
        <w:rPr>
          <w:spacing w:val="-5"/>
        </w:rPr>
        <w:t xml:space="preserve"> </w:t>
      </w:r>
      <w:r>
        <w:rPr>
          <w:spacing w:val="-4"/>
        </w:rPr>
        <w:t>shall</w:t>
      </w:r>
      <w:r>
        <w:rPr>
          <w:spacing w:val="-5"/>
        </w:rPr>
        <w:t xml:space="preserve"> </w:t>
      </w:r>
      <w:r>
        <w:rPr>
          <w:spacing w:val="-4"/>
        </w:rPr>
        <w:t>have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right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terminate</w:t>
      </w:r>
      <w:r>
        <w:rPr>
          <w:spacing w:val="-5"/>
        </w:rPr>
        <w:t xml:space="preserve"> </w:t>
      </w:r>
      <w:r>
        <w:rPr>
          <w:spacing w:val="-4"/>
        </w:rPr>
        <w:t>this Agreeme</w:t>
      </w:r>
      <w:r>
        <w:rPr>
          <w:spacing w:val="-4"/>
        </w:rPr>
        <w:t>nt</w:t>
      </w:r>
      <w:r>
        <w:rPr>
          <w:spacing w:val="-6"/>
        </w:rPr>
        <w:t xml:space="preserve"> </w:t>
      </w:r>
      <w:r>
        <w:rPr>
          <w:spacing w:val="-4"/>
        </w:rPr>
        <w:t>if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contemplated</w:t>
      </w:r>
      <w:r>
        <w:rPr>
          <w:spacing w:val="-5"/>
        </w:rPr>
        <w:t xml:space="preserve"> </w:t>
      </w:r>
      <w:r>
        <w:rPr>
          <w:spacing w:val="-4"/>
        </w:rPr>
        <w:t>change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shareholders</w:t>
      </w:r>
      <w:r>
        <w:rPr>
          <w:spacing w:val="-5"/>
        </w:rPr>
        <w:t xml:space="preserve"> </w:t>
      </w:r>
      <w:r>
        <w:rPr>
          <w:spacing w:val="-4"/>
        </w:rPr>
        <w:t>structure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4"/>
        </w:rPr>
        <w:t>Client</w:t>
      </w:r>
      <w:r>
        <w:rPr>
          <w:spacing w:val="-6"/>
        </w:rPr>
        <w:t xml:space="preserve"> </w:t>
      </w:r>
      <w:r>
        <w:rPr>
          <w:spacing w:val="-4"/>
        </w:rPr>
        <w:t xml:space="preserve">may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sole</w:t>
      </w:r>
      <w:r>
        <w:rPr>
          <w:spacing w:val="-11"/>
        </w:rPr>
        <w:t xml:space="preserve"> </w:t>
      </w:r>
      <w:r>
        <w:rPr>
          <w:spacing w:val="-2"/>
        </w:rPr>
        <w:t>discretion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Provider</w:t>
      </w:r>
      <w:r>
        <w:rPr>
          <w:spacing w:val="-11"/>
        </w:rPr>
        <w:t xml:space="preserve"> </w:t>
      </w:r>
      <w:r>
        <w:rPr>
          <w:spacing w:val="-2"/>
        </w:rPr>
        <w:t>result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worsening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collectability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Provider’s</w:t>
      </w:r>
      <w:r>
        <w:rPr>
          <w:spacing w:val="-11"/>
        </w:rPr>
        <w:t xml:space="preserve"> </w:t>
      </w:r>
      <w:r>
        <w:rPr>
          <w:spacing w:val="-2"/>
        </w:rPr>
        <w:t>receivables</w:t>
      </w:r>
      <w:r>
        <w:rPr>
          <w:spacing w:val="-11"/>
        </w:rPr>
        <w:t xml:space="preserve"> </w:t>
      </w:r>
      <w:r>
        <w:rPr>
          <w:spacing w:val="-2"/>
        </w:rPr>
        <w:t>incurred</w:t>
      </w:r>
      <w:r>
        <w:rPr>
          <w:spacing w:val="-12"/>
        </w:rPr>
        <w:t xml:space="preserve"> </w:t>
      </w:r>
      <w:r>
        <w:rPr>
          <w:spacing w:val="-2"/>
        </w:rPr>
        <w:t>under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Contract.</w:t>
      </w:r>
    </w:p>
    <w:p w14:paraId="50275587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1"/>
        </w:tabs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Vrácená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korespondence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zaslaná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Klientovi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doporučeně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považuje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doručenou</w:t>
      </w:r>
      <w:proofErr w:type="spellEnd"/>
      <w:r>
        <w:rPr>
          <w:spacing w:val="-2"/>
          <w:sz w:val="16"/>
        </w:rPr>
        <w:t>.</w:t>
      </w:r>
    </w:p>
    <w:p w14:paraId="1009052C" w14:textId="77777777" w:rsidR="00BB52FF" w:rsidRDefault="00E71CD7">
      <w:pPr>
        <w:pStyle w:val="Zkladntext"/>
        <w:spacing w:before="52"/>
      </w:pPr>
      <w:r>
        <w:rPr>
          <w:spacing w:val="-6"/>
        </w:rPr>
        <w:t>Returned</w:t>
      </w:r>
      <w:r>
        <w:t xml:space="preserve"> </w:t>
      </w:r>
      <w:r>
        <w:rPr>
          <w:spacing w:val="-6"/>
        </w:rPr>
        <w:t>letters</w:t>
      </w:r>
      <w:r>
        <w:t xml:space="preserve"> </w:t>
      </w:r>
      <w:r>
        <w:rPr>
          <w:spacing w:val="-6"/>
        </w:rPr>
        <w:t>sent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Client</w:t>
      </w:r>
      <w:r>
        <w:rPr>
          <w:spacing w:val="-1"/>
        </w:rPr>
        <w:t xml:space="preserve"> </w:t>
      </w:r>
      <w:r>
        <w:rPr>
          <w:spacing w:val="-6"/>
        </w:rPr>
        <w:t>with</w:t>
      </w:r>
      <w:r>
        <w:rPr>
          <w:spacing w:val="-1"/>
        </w:rPr>
        <w:t xml:space="preserve"> </w:t>
      </w:r>
      <w:r>
        <w:rPr>
          <w:spacing w:val="-6"/>
        </w:rPr>
        <w:t>acknowledgement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receipt</w:t>
      </w:r>
      <w:r>
        <w:rPr>
          <w:spacing w:val="1"/>
        </w:rPr>
        <w:t xml:space="preserve"> </w:t>
      </w:r>
      <w:r>
        <w:rPr>
          <w:spacing w:val="-6"/>
        </w:rPr>
        <w:t>shall</w:t>
      </w:r>
      <w:r>
        <w:rPr>
          <w:spacing w:val="-1"/>
        </w:rPr>
        <w:t xml:space="preserve"> </w:t>
      </w:r>
      <w:r>
        <w:rPr>
          <w:spacing w:val="-6"/>
        </w:rPr>
        <w:t>be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recognised</w:t>
      </w:r>
      <w:proofErr w:type="spellEnd"/>
      <w:r>
        <w:t xml:space="preserve"> </w:t>
      </w:r>
      <w:r>
        <w:rPr>
          <w:spacing w:val="-6"/>
        </w:rPr>
        <w:t>as</w:t>
      </w:r>
      <w:r>
        <w:t xml:space="preserve"> </w:t>
      </w:r>
      <w:r>
        <w:rPr>
          <w:spacing w:val="-6"/>
        </w:rPr>
        <w:t>delivered.</w:t>
      </w:r>
    </w:p>
    <w:p w14:paraId="45181664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2"/>
        </w:tabs>
        <w:spacing w:before="54" w:line="244" w:lineRule="auto"/>
        <w:ind w:right="154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souhlasí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tím</w:t>
      </w:r>
      <w:proofErr w:type="spellEnd"/>
      <w:r>
        <w:rPr>
          <w:sz w:val="16"/>
        </w:rPr>
        <w:t xml:space="preserve">, aby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použil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název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obchodní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jméno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referenčním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účelům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jeho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údaje</w:t>
      </w:r>
      <w:proofErr w:type="spellEnd"/>
      <w:r>
        <w:rPr>
          <w:sz w:val="16"/>
        </w:rPr>
        <w:t xml:space="preserve"> </w:t>
      </w:r>
      <w:r>
        <w:rPr>
          <w:sz w:val="16"/>
        </w:rPr>
        <w:t xml:space="preserve">k </w:t>
      </w:r>
      <w:proofErr w:type="spellStart"/>
      <w:r>
        <w:rPr>
          <w:sz w:val="16"/>
        </w:rPr>
        <w:t>marketingovým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účelům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včetně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zasílání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elektronickou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poštou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e-</w:t>
      </w:r>
      <w:proofErr w:type="spellStart"/>
      <w:r>
        <w:rPr>
          <w:sz w:val="16"/>
        </w:rPr>
        <w:t>mailovou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adresu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uvedenou</w:t>
      </w:r>
      <w:proofErr w:type="spellEnd"/>
      <w:r>
        <w:rPr>
          <w:sz w:val="16"/>
        </w:rPr>
        <w:t xml:space="preserve"> v§ 1.</w:t>
      </w:r>
    </w:p>
    <w:p w14:paraId="481FD704" w14:textId="77777777" w:rsidR="00BB52FF" w:rsidRDefault="00E71CD7">
      <w:pPr>
        <w:pStyle w:val="Zkladntext"/>
        <w:spacing w:before="49" w:line="230" w:lineRule="auto"/>
        <w:ind w:right="151"/>
      </w:pPr>
      <w:r>
        <w:rPr>
          <w:spacing w:val="-2"/>
        </w:rPr>
        <w:t>Client</w:t>
      </w:r>
      <w:r>
        <w:rPr>
          <w:spacing w:val="-9"/>
        </w:rPr>
        <w:t xml:space="preserve"> </w:t>
      </w:r>
      <w:r>
        <w:rPr>
          <w:spacing w:val="-2"/>
        </w:rPr>
        <w:t>agrees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Provider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use</w:t>
      </w:r>
      <w:r>
        <w:rPr>
          <w:spacing w:val="-9"/>
        </w:rPr>
        <w:t xml:space="preserve"> </w:t>
      </w:r>
      <w:r>
        <w:rPr>
          <w:spacing w:val="-2"/>
        </w:rPr>
        <w:t>his</w:t>
      </w:r>
      <w:r>
        <w:rPr>
          <w:spacing w:val="-8"/>
        </w:rPr>
        <w:t xml:space="preserve"> </w:t>
      </w:r>
      <w:r>
        <w:rPr>
          <w:spacing w:val="-2"/>
        </w:rPr>
        <w:t>name/company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reference</w:t>
      </w:r>
      <w:r>
        <w:rPr>
          <w:spacing w:val="-9"/>
        </w:rPr>
        <w:t xml:space="preserve"> </w:t>
      </w:r>
      <w:r>
        <w:rPr>
          <w:spacing w:val="-2"/>
        </w:rPr>
        <w:t>purposes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use</w:t>
      </w:r>
      <w:r>
        <w:rPr>
          <w:spacing w:val="-9"/>
        </w:rPr>
        <w:t xml:space="preserve"> </w:t>
      </w:r>
      <w:r>
        <w:rPr>
          <w:spacing w:val="-2"/>
        </w:rPr>
        <w:t>his</w:t>
      </w:r>
      <w:r>
        <w:rPr>
          <w:spacing w:val="-8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marketing</w:t>
      </w:r>
      <w:r>
        <w:rPr>
          <w:spacing w:val="-9"/>
        </w:rPr>
        <w:t xml:space="preserve"> </w:t>
      </w:r>
      <w:r>
        <w:rPr>
          <w:spacing w:val="-2"/>
        </w:rPr>
        <w:t>purposes,</w:t>
      </w:r>
      <w:r>
        <w:rPr>
          <w:spacing w:val="-9"/>
        </w:rPr>
        <w:t xml:space="preserve"> </w:t>
      </w:r>
      <w:r>
        <w:rPr>
          <w:spacing w:val="-2"/>
        </w:rPr>
        <w:t>including sending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electronically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indicated</w:t>
      </w:r>
      <w:r>
        <w:rPr>
          <w:spacing w:val="-4"/>
        </w:rPr>
        <w:t xml:space="preserve"> </w:t>
      </w:r>
      <w:r>
        <w:rPr>
          <w:spacing w:val="-2"/>
        </w:rPr>
        <w:t>email</w:t>
      </w:r>
      <w:r>
        <w:rPr>
          <w:spacing w:val="-5"/>
        </w:rPr>
        <w:t xml:space="preserve"> </w:t>
      </w:r>
      <w:r>
        <w:rPr>
          <w:spacing w:val="-2"/>
        </w:rPr>
        <w:t>listed</w:t>
      </w:r>
      <w:r>
        <w:rPr>
          <w:spacing w:val="-4"/>
        </w:rPr>
        <w:t xml:space="preserve"> </w:t>
      </w:r>
      <w:r>
        <w:rPr>
          <w:spacing w:val="-2"/>
        </w:rPr>
        <w:t>in§</w:t>
      </w:r>
      <w:r>
        <w:rPr>
          <w:spacing w:val="-3"/>
        </w:rPr>
        <w:t xml:space="preserve"> </w:t>
      </w:r>
      <w:r>
        <w:rPr>
          <w:spacing w:val="-2"/>
        </w:rPr>
        <w:t>1.</w:t>
      </w:r>
    </w:p>
    <w:p w14:paraId="08888262" w14:textId="77777777" w:rsidR="00BB52FF" w:rsidRDefault="00E71CD7">
      <w:pPr>
        <w:pStyle w:val="Odstavecseseznamem"/>
        <w:numPr>
          <w:ilvl w:val="0"/>
          <w:numId w:val="6"/>
        </w:numPr>
        <w:tabs>
          <w:tab w:val="left" w:pos="731"/>
        </w:tabs>
        <w:spacing w:before="56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zavazuje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okamžitě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informovat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podání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insolvenčního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návrhu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zahájení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exekučního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vykonávacího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řízení</w:t>
      </w:r>
      <w:proofErr w:type="spellEnd"/>
    </w:p>
    <w:p w14:paraId="77FE997A" w14:textId="77777777" w:rsidR="00BB52FF" w:rsidRDefault="00E71CD7">
      <w:pPr>
        <w:spacing w:before="1"/>
        <w:ind w:left="732"/>
        <w:jc w:val="both"/>
        <w:rPr>
          <w:sz w:val="16"/>
        </w:rPr>
      </w:pPr>
      <w:proofErr w:type="spellStart"/>
      <w:r>
        <w:rPr>
          <w:sz w:val="16"/>
        </w:rPr>
        <w:t>na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jeho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majetek</w:t>
      </w:r>
      <w:proofErr w:type="spellEnd"/>
      <w:r>
        <w:rPr>
          <w:spacing w:val="-2"/>
          <w:sz w:val="16"/>
        </w:rPr>
        <w:t>.</w:t>
      </w:r>
    </w:p>
    <w:p w14:paraId="7D52E024" w14:textId="77777777" w:rsidR="00BB52FF" w:rsidRDefault="00E71CD7">
      <w:pPr>
        <w:pStyle w:val="Zkladntext"/>
      </w:pPr>
      <w:r>
        <w:rPr>
          <w:spacing w:val="-6"/>
        </w:rPr>
        <w:t>Client</w:t>
      </w:r>
      <w:r>
        <w:t xml:space="preserve"> </w:t>
      </w:r>
      <w:r>
        <w:rPr>
          <w:spacing w:val="-6"/>
        </w:rPr>
        <w:t>shall</w:t>
      </w:r>
      <w:r>
        <w:rPr>
          <w:spacing w:val="1"/>
        </w:rPr>
        <w:t xml:space="preserve"> </w:t>
      </w:r>
      <w:r>
        <w:rPr>
          <w:spacing w:val="-6"/>
        </w:rPr>
        <w:t>inform</w:t>
      </w:r>
      <w:r>
        <w:rPr>
          <w:spacing w:val="1"/>
        </w:rPr>
        <w:t xml:space="preserve"> </w:t>
      </w:r>
      <w:r>
        <w:rPr>
          <w:spacing w:val="-6"/>
        </w:rPr>
        <w:t>Provider</w:t>
      </w:r>
      <w:r>
        <w:rPr>
          <w:spacing w:val="2"/>
        </w:rPr>
        <w:t xml:space="preserve"> </w:t>
      </w:r>
      <w:r>
        <w:rPr>
          <w:spacing w:val="-6"/>
        </w:rPr>
        <w:t>immediately</w:t>
      </w:r>
      <w:r>
        <w:t xml:space="preserve"> </w:t>
      </w:r>
      <w:r>
        <w:rPr>
          <w:spacing w:val="-6"/>
        </w:rPr>
        <w:t>if</w:t>
      </w:r>
      <w:r>
        <w:rPr>
          <w:spacing w:val="1"/>
        </w:rPr>
        <w:t xml:space="preserve"> </w:t>
      </w:r>
      <w:r>
        <w:rPr>
          <w:spacing w:val="-6"/>
        </w:rPr>
        <w:t>bankruptcy</w:t>
      </w:r>
      <w:r>
        <w:rPr>
          <w:spacing w:val="1"/>
        </w:rPr>
        <w:t xml:space="preserve"> </w:t>
      </w:r>
      <w:r>
        <w:rPr>
          <w:spacing w:val="-6"/>
        </w:rPr>
        <w:t>petition</w:t>
      </w:r>
      <w:r>
        <w:rPr>
          <w:spacing w:val="2"/>
        </w:rPr>
        <w:t xml:space="preserve"> </w:t>
      </w:r>
      <w:r>
        <w:rPr>
          <w:spacing w:val="-6"/>
        </w:rPr>
        <w:t>is</w:t>
      </w:r>
      <w:r>
        <w:rPr>
          <w:spacing w:val="2"/>
        </w:rPr>
        <w:t xml:space="preserve"> </w:t>
      </w:r>
      <w:r>
        <w:rPr>
          <w:spacing w:val="-6"/>
        </w:rPr>
        <w:t>filed</w:t>
      </w:r>
      <w:r>
        <w:rPr>
          <w:spacing w:val="4"/>
        </w:rPr>
        <w:t xml:space="preserve"> </w:t>
      </w:r>
      <w:r>
        <w:rPr>
          <w:spacing w:val="-6"/>
        </w:rPr>
        <w:t>or</w:t>
      </w:r>
      <w:r>
        <w:rPr>
          <w:spacing w:val="1"/>
        </w:rPr>
        <w:t xml:space="preserve"> </w:t>
      </w:r>
      <w:r>
        <w:rPr>
          <w:spacing w:val="-6"/>
        </w:rPr>
        <w:t>enforcement</w:t>
      </w:r>
      <w:r>
        <w:rPr>
          <w:spacing w:val="1"/>
        </w:rPr>
        <w:t xml:space="preserve"> </w:t>
      </w:r>
      <w:r>
        <w:rPr>
          <w:spacing w:val="-6"/>
        </w:rPr>
        <w:t>proceedings</w:t>
      </w:r>
      <w:r>
        <w:rPr>
          <w:spacing w:val="3"/>
        </w:rPr>
        <w:t xml:space="preserve"> </w:t>
      </w:r>
      <w:r>
        <w:rPr>
          <w:spacing w:val="-6"/>
        </w:rPr>
        <w:t>are</w:t>
      </w:r>
      <w:r>
        <w:rPr>
          <w:spacing w:val="1"/>
        </w:rPr>
        <w:t xml:space="preserve"> </w:t>
      </w:r>
      <w:r>
        <w:rPr>
          <w:spacing w:val="-6"/>
        </w:rPr>
        <w:t>initiated</w:t>
      </w:r>
      <w:r>
        <w:rPr>
          <w:spacing w:val="2"/>
        </w:rPr>
        <w:t xml:space="preserve"> </w:t>
      </w:r>
      <w:r>
        <w:rPr>
          <w:spacing w:val="-6"/>
        </w:rPr>
        <w:t>against</w:t>
      </w:r>
      <w:r>
        <w:rPr>
          <w:spacing w:val="2"/>
        </w:rPr>
        <w:t xml:space="preserve"> </w:t>
      </w:r>
      <w:r>
        <w:rPr>
          <w:spacing w:val="-6"/>
        </w:rPr>
        <w:t>his</w:t>
      </w:r>
      <w:r>
        <w:rPr>
          <w:spacing w:val="1"/>
        </w:rPr>
        <w:t xml:space="preserve"> </w:t>
      </w:r>
      <w:r>
        <w:rPr>
          <w:spacing w:val="-6"/>
        </w:rPr>
        <w:t>property.</w:t>
      </w:r>
    </w:p>
    <w:p w14:paraId="6F6DCAF9" w14:textId="77777777" w:rsidR="00BB52FF" w:rsidRDefault="00BB52FF">
      <w:pPr>
        <w:pStyle w:val="Zkladntext"/>
        <w:sectPr w:rsidR="00BB52FF">
          <w:pgSz w:w="11910" w:h="16840"/>
          <w:pgMar w:top="620" w:right="566" w:bottom="660" w:left="708" w:header="0" w:footer="458" w:gutter="0"/>
          <w:cols w:space="708"/>
        </w:sectPr>
      </w:pPr>
    </w:p>
    <w:p w14:paraId="6210A313" w14:textId="77777777" w:rsidR="00BB52FF" w:rsidRDefault="00E71CD7">
      <w:pPr>
        <w:spacing w:before="80" w:line="188" w:lineRule="exact"/>
        <w:ind w:left="219" w:right="355"/>
        <w:jc w:val="center"/>
        <w:rPr>
          <w:b/>
          <w:sz w:val="16"/>
        </w:rPr>
      </w:pPr>
      <w:r>
        <w:rPr>
          <w:b/>
          <w:sz w:val="16"/>
        </w:rPr>
        <w:lastRenderedPageBreak/>
        <w:t>§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6.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Trvání</w:t>
      </w:r>
      <w:proofErr w:type="spellEnd"/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ukončení</w:t>
      </w:r>
      <w:proofErr w:type="spellEnd"/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smlouvy</w:t>
      </w:r>
      <w:proofErr w:type="spellEnd"/>
    </w:p>
    <w:p w14:paraId="334CEA0B" w14:textId="77777777" w:rsidR="00BB52FF" w:rsidRDefault="00E71CD7">
      <w:pPr>
        <w:pStyle w:val="Nadpis2"/>
        <w:ind w:right="360"/>
      </w:pPr>
      <w:r>
        <w:rPr>
          <w:spacing w:val="-6"/>
        </w:rPr>
        <w:t>§</w:t>
      </w:r>
      <w:r>
        <w:rPr>
          <w:spacing w:val="-5"/>
        </w:rPr>
        <w:t xml:space="preserve"> </w:t>
      </w:r>
      <w:r>
        <w:rPr>
          <w:spacing w:val="-6"/>
        </w:rPr>
        <w:t>6.</w:t>
      </w:r>
      <w:r>
        <w:rPr>
          <w:spacing w:val="-5"/>
        </w:rPr>
        <w:t xml:space="preserve"> </w:t>
      </w:r>
      <w:r>
        <w:rPr>
          <w:spacing w:val="-6"/>
        </w:rPr>
        <w:t>Contract</w:t>
      </w:r>
      <w:r>
        <w:rPr>
          <w:spacing w:val="-5"/>
        </w:rPr>
        <w:t xml:space="preserve"> </w:t>
      </w:r>
      <w:r>
        <w:rPr>
          <w:spacing w:val="-6"/>
        </w:rPr>
        <w:t>term</w:t>
      </w:r>
      <w:r>
        <w:rPr>
          <w:spacing w:val="-5"/>
        </w:rPr>
        <w:t xml:space="preserve"> </w:t>
      </w:r>
      <w:r>
        <w:rPr>
          <w:spacing w:val="-6"/>
        </w:rPr>
        <w:t>and termination</w:t>
      </w:r>
    </w:p>
    <w:p w14:paraId="28BB6F2E" w14:textId="77777777" w:rsidR="00BB52FF" w:rsidRDefault="00E71CD7">
      <w:pPr>
        <w:pStyle w:val="Odstavecseseznamem"/>
        <w:numPr>
          <w:ilvl w:val="0"/>
          <w:numId w:val="4"/>
        </w:numPr>
        <w:tabs>
          <w:tab w:val="left" w:pos="731"/>
        </w:tabs>
        <w:spacing w:before="193"/>
        <w:ind w:left="731" w:hanging="359"/>
        <w:jc w:val="both"/>
        <w:rPr>
          <w:sz w:val="16"/>
        </w:rPr>
      </w:pPr>
      <w:r>
        <w:rPr>
          <w:sz w:val="16"/>
        </w:rPr>
        <w:t>Tato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smlouva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uzavřena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dobu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určitou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která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uvedena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§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1.</w:t>
      </w:r>
    </w:p>
    <w:p w14:paraId="39A5009E" w14:textId="77777777" w:rsidR="00BB52FF" w:rsidRDefault="00E71CD7">
      <w:pPr>
        <w:pStyle w:val="Zkladntext"/>
        <w:spacing w:before="52"/>
      </w:pP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concluded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definite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period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time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specified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§</w:t>
      </w:r>
      <w:r>
        <w:rPr>
          <w:spacing w:val="-8"/>
        </w:rPr>
        <w:t xml:space="preserve"> </w:t>
      </w:r>
      <w:r>
        <w:rPr>
          <w:spacing w:val="-5"/>
        </w:rPr>
        <w:t>1.</w:t>
      </w:r>
    </w:p>
    <w:p w14:paraId="0A157D20" w14:textId="77777777" w:rsidR="00BB52FF" w:rsidRDefault="00E71CD7">
      <w:pPr>
        <w:pStyle w:val="Odstavecseseznamem"/>
        <w:numPr>
          <w:ilvl w:val="0"/>
          <w:numId w:val="4"/>
        </w:numPr>
        <w:tabs>
          <w:tab w:val="left" w:pos="732"/>
        </w:tabs>
        <w:spacing w:before="54"/>
        <w:ind w:right="151"/>
        <w:jc w:val="both"/>
        <w:rPr>
          <w:sz w:val="16"/>
        </w:rPr>
      </w:pPr>
      <w:proofErr w:type="spellStart"/>
      <w:r>
        <w:rPr>
          <w:sz w:val="16"/>
        </w:rPr>
        <w:t>Neoznámí</w:t>
      </w:r>
      <w:proofErr w:type="spellEnd"/>
      <w:r>
        <w:rPr>
          <w:sz w:val="16"/>
        </w:rPr>
        <w:t xml:space="preserve">-li </w:t>
      </w:r>
      <w:proofErr w:type="spellStart"/>
      <w:r>
        <w:rPr>
          <w:sz w:val="16"/>
        </w:rPr>
        <w:t>některá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druhé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alespoň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měsíce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uplynutím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prodloužení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nemá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zájem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prodlužuje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trvání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dobu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neurčitou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ke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dni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prodloužení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doby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trvání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neurčitou</w:t>
      </w:r>
      <w:proofErr w:type="spellEnd"/>
      <w:r>
        <w:rPr>
          <w:sz w:val="16"/>
        </w:rPr>
        <w:t>.</w:t>
      </w:r>
    </w:p>
    <w:p w14:paraId="756DF24A" w14:textId="77777777" w:rsidR="00BB52FF" w:rsidRDefault="00E71CD7">
      <w:pPr>
        <w:pStyle w:val="Zkladntext"/>
        <w:spacing w:before="60" w:line="228" w:lineRule="auto"/>
        <w:ind w:right="147"/>
      </w:pPr>
      <w:r>
        <w:rPr>
          <w:spacing w:val="-6"/>
        </w:rPr>
        <w:t>If any of the Contractual</w:t>
      </w:r>
      <w:r>
        <w:rPr>
          <w:spacing w:val="-7"/>
        </w:rPr>
        <w:t xml:space="preserve"> </w:t>
      </w:r>
      <w:r>
        <w:rPr>
          <w:spacing w:val="-6"/>
        </w:rPr>
        <w:t>Parties does not inform the other Contractual Party on the intention not to</w:t>
      </w:r>
      <w:r>
        <w:rPr>
          <w:spacing w:val="-1"/>
        </w:rPr>
        <w:t xml:space="preserve"> </w:t>
      </w:r>
      <w:r>
        <w:rPr>
          <w:spacing w:val="-6"/>
        </w:rPr>
        <w:t xml:space="preserve">continue in performance of the Contract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least</w:t>
      </w:r>
      <w:r>
        <w:rPr>
          <w:spacing w:val="-8"/>
        </w:rPr>
        <w:t xml:space="preserve"> </w:t>
      </w:r>
      <w:r>
        <w:rPr>
          <w:spacing w:val="-4"/>
        </w:rPr>
        <w:t>three</w:t>
      </w:r>
      <w:r>
        <w:rPr>
          <w:spacing w:val="-9"/>
        </w:rPr>
        <w:t xml:space="preserve"> </w:t>
      </w:r>
      <w:r>
        <w:rPr>
          <w:spacing w:val="-4"/>
        </w:rPr>
        <w:t>months</w:t>
      </w:r>
      <w:r>
        <w:rPr>
          <w:spacing w:val="-8"/>
        </w:rPr>
        <w:t xml:space="preserve"> </w:t>
      </w:r>
      <w:r>
        <w:rPr>
          <w:spacing w:val="-4"/>
        </w:rPr>
        <w:t>prior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date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expiry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Contract,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term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prolonged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indefinite</w:t>
      </w:r>
      <w:r>
        <w:rPr>
          <w:spacing w:val="-9"/>
        </w:rPr>
        <w:t xml:space="preserve"> </w:t>
      </w:r>
      <w:r>
        <w:rPr>
          <w:spacing w:val="-4"/>
        </w:rPr>
        <w:t>period</w:t>
      </w:r>
      <w:r>
        <w:rPr>
          <w:spacing w:val="-8"/>
        </w:rPr>
        <w:t xml:space="preserve"> </w:t>
      </w:r>
      <w:r>
        <w:rPr>
          <w:spacing w:val="-4"/>
        </w:rPr>
        <w:t>unde</w:t>
      </w:r>
      <w:r>
        <w:rPr>
          <w:spacing w:val="-4"/>
        </w:rPr>
        <w:t xml:space="preserve">r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terms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Contract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similar</w:t>
      </w:r>
      <w:r>
        <w:rPr>
          <w:spacing w:val="-11"/>
        </w:rPr>
        <w:t xml:space="preserve"> </w:t>
      </w:r>
      <w:r>
        <w:rPr>
          <w:spacing w:val="-2"/>
        </w:rPr>
        <w:t>to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terms</w:t>
      </w:r>
      <w:r>
        <w:rPr>
          <w:spacing w:val="-11"/>
        </w:rPr>
        <w:t xml:space="preserve"> </w:t>
      </w:r>
      <w:r>
        <w:rPr>
          <w:spacing w:val="-2"/>
        </w:rPr>
        <w:t>existing</w:t>
      </w:r>
      <w:r>
        <w:rPr>
          <w:spacing w:val="-10"/>
        </w:rPr>
        <w:t xml:space="preserve"> </w:t>
      </w:r>
      <w:r>
        <w:rPr>
          <w:spacing w:val="-2"/>
        </w:rPr>
        <w:t>upon</w:t>
      </w:r>
      <w:r>
        <w:rPr>
          <w:spacing w:val="-11"/>
        </w:rPr>
        <w:t xml:space="preserve"> </w:t>
      </w:r>
      <w:r>
        <w:rPr>
          <w:spacing w:val="-2"/>
        </w:rPr>
        <w:t>prolongation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duration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Contract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indefinite</w:t>
      </w:r>
      <w:r>
        <w:rPr>
          <w:spacing w:val="-11"/>
        </w:rPr>
        <w:t xml:space="preserve"> </w:t>
      </w:r>
      <w:r>
        <w:rPr>
          <w:spacing w:val="-2"/>
        </w:rPr>
        <w:t>period.</w:t>
      </w:r>
    </w:p>
    <w:p w14:paraId="15F4ED88" w14:textId="77777777" w:rsidR="00BB52FF" w:rsidRDefault="00E71CD7">
      <w:pPr>
        <w:pStyle w:val="Odstavecseseznamem"/>
        <w:numPr>
          <w:ilvl w:val="0"/>
          <w:numId w:val="4"/>
        </w:numPr>
        <w:tabs>
          <w:tab w:val="left" w:pos="732"/>
        </w:tabs>
        <w:spacing w:before="55"/>
        <w:ind w:right="149"/>
        <w:jc w:val="both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případě</w:t>
      </w:r>
      <w:proofErr w:type="spellEnd"/>
      <w:r>
        <w:rPr>
          <w:sz w:val="16"/>
        </w:rPr>
        <w:t>,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že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došlo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k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prodloužení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doby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trvání</w:t>
      </w:r>
      <w:proofErr w:type="spellEnd"/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dobu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neurčitou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2"/>
          <w:sz w:val="16"/>
        </w:rPr>
        <w:t xml:space="preserve"> </w:t>
      </w:r>
      <w:r>
        <w:rPr>
          <w:sz w:val="16"/>
        </w:rPr>
        <w:t>§ 6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r>
        <w:rPr>
          <w:sz w:val="16"/>
        </w:rPr>
        <w:t>je</w:t>
      </w:r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každá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strana</w:t>
      </w:r>
      <w:proofErr w:type="spellEnd"/>
      <w:r>
        <w:rPr>
          <w:spacing w:val="-12"/>
          <w:sz w:val="16"/>
        </w:rPr>
        <w:t xml:space="preserve"> </w:t>
      </w:r>
      <w:proofErr w:type="spellStart"/>
      <w:r>
        <w:rPr>
          <w:sz w:val="16"/>
        </w:rPr>
        <w:t>oprávněna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tuto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vypovědět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písemným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oznámením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doručeným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druhé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straně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takovém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případě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Smlouva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zaniká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poslední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den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měsíce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následujícího</w:t>
      </w:r>
      <w:proofErr w:type="spellEnd"/>
      <w:r>
        <w:rPr>
          <w:sz w:val="16"/>
        </w:rPr>
        <w:t xml:space="preserve"> po </w:t>
      </w:r>
      <w:proofErr w:type="spellStart"/>
      <w:r>
        <w:rPr>
          <w:sz w:val="16"/>
        </w:rPr>
        <w:t>doručení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výpovědi</w:t>
      </w:r>
      <w:proofErr w:type="spellEnd"/>
      <w:r>
        <w:rPr>
          <w:sz w:val="16"/>
        </w:rPr>
        <w:t>.</w:t>
      </w:r>
    </w:p>
    <w:p w14:paraId="70493C91" w14:textId="77777777" w:rsidR="00BB52FF" w:rsidRDefault="00E71CD7">
      <w:pPr>
        <w:pStyle w:val="Zkladntext"/>
        <w:spacing w:before="60" w:line="228" w:lineRule="auto"/>
        <w:ind w:right="154"/>
      </w:pPr>
      <w:r>
        <w:rPr>
          <w:spacing w:val="-4"/>
        </w:rPr>
        <w:t>If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term</w:t>
      </w:r>
      <w:r>
        <w:rPr>
          <w:spacing w:val="-6"/>
        </w:rPr>
        <w:t xml:space="preserve"> </w:t>
      </w:r>
      <w:r>
        <w:rPr>
          <w:spacing w:val="-4"/>
        </w:rPr>
        <w:t>of the</w:t>
      </w:r>
      <w:r>
        <w:rPr>
          <w:spacing w:val="-6"/>
        </w:rPr>
        <w:t xml:space="preserve"> </w:t>
      </w:r>
      <w:r>
        <w:rPr>
          <w:spacing w:val="-4"/>
        </w:rPr>
        <w:t>Contract</w:t>
      </w:r>
      <w:r>
        <w:rPr>
          <w:spacing w:val="-6"/>
        </w:rPr>
        <w:t xml:space="preserve"> </w:t>
      </w:r>
      <w:r>
        <w:rPr>
          <w:spacing w:val="-4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been</w:t>
      </w:r>
      <w:r>
        <w:rPr>
          <w:spacing w:val="-6"/>
        </w:rPr>
        <w:t xml:space="preserve"> </w:t>
      </w:r>
      <w:r>
        <w:rPr>
          <w:spacing w:val="-4"/>
        </w:rPr>
        <w:t>prolonged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an indefinite</w:t>
      </w:r>
      <w:r>
        <w:rPr>
          <w:spacing w:val="-6"/>
        </w:rPr>
        <w:t xml:space="preserve"> </w:t>
      </w:r>
      <w:r>
        <w:rPr>
          <w:spacing w:val="-4"/>
        </w:rPr>
        <w:t>period</w:t>
      </w:r>
      <w:r>
        <w:rPr>
          <w:spacing w:val="-5"/>
        </w:rPr>
        <w:t xml:space="preserve"> </w:t>
      </w:r>
      <w:r>
        <w:rPr>
          <w:spacing w:val="-4"/>
        </w:rPr>
        <w:t>in accordance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§ 6(2) of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Contract, each</w:t>
      </w:r>
      <w:r>
        <w:rPr>
          <w:spacing w:val="-6"/>
        </w:rPr>
        <w:t xml:space="preserve"> </w:t>
      </w:r>
      <w:r>
        <w:rPr>
          <w:spacing w:val="-4"/>
        </w:rPr>
        <w:t>Contractual</w:t>
      </w:r>
      <w:r>
        <w:rPr>
          <w:spacing w:val="-6"/>
        </w:rPr>
        <w:t xml:space="preserve"> </w:t>
      </w:r>
      <w:r>
        <w:rPr>
          <w:spacing w:val="-4"/>
        </w:rPr>
        <w:t xml:space="preserve">Party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withdraw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Contract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delivery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written</w:t>
      </w:r>
      <w:r>
        <w:rPr>
          <w:spacing w:val="-11"/>
        </w:rPr>
        <w:t xml:space="preserve"> </w:t>
      </w:r>
      <w:r>
        <w:rPr>
          <w:spacing w:val="-2"/>
        </w:rPr>
        <w:t>notice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party.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case,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Contract</w:t>
      </w:r>
      <w:r>
        <w:rPr>
          <w:spacing w:val="-11"/>
        </w:rPr>
        <w:t xml:space="preserve"> </w:t>
      </w:r>
      <w:r>
        <w:rPr>
          <w:spacing w:val="-2"/>
        </w:rPr>
        <w:t>terminates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last</w:t>
      </w:r>
      <w:r>
        <w:rPr>
          <w:spacing w:val="-11"/>
        </w:rPr>
        <w:t xml:space="preserve"> </w:t>
      </w:r>
      <w:r>
        <w:rPr>
          <w:spacing w:val="-2"/>
        </w:rPr>
        <w:t xml:space="preserve">day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month</w:t>
      </w:r>
      <w:r>
        <w:rPr>
          <w:spacing w:val="-1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month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notice.</w:t>
      </w:r>
    </w:p>
    <w:p w14:paraId="44A56F6D" w14:textId="77777777" w:rsidR="00BB52FF" w:rsidRDefault="00E71CD7">
      <w:pPr>
        <w:pStyle w:val="Odstavecseseznamem"/>
        <w:numPr>
          <w:ilvl w:val="0"/>
          <w:numId w:val="4"/>
        </w:numPr>
        <w:tabs>
          <w:tab w:val="left" w:pos="731"/>
        </w:tabs>
        <w:spacing w:before="58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oprávněn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užívat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Předmět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od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uvedeného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protokolu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instalaci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smlouvy</w:t>
      </w:r>
      <w:proofErr w:type="spellEnd"/>
      <w:r>
        <w:rPr>
          <w:spacing w:val="-2"/>
          <w:sz w:val="16"/>
        </w:rPr>
        <w:t>.</w:t>
      </w:r>
    </w:p>
    <w:p w14:paraId="19B0800B" w14:textId="77777777" w:rsidR="00BB52FF" w:rsidRDefault="00E71CD7">
      <w:pPr>
        <w:pStyle w:val="Zkladntext"/>
        <w:spacing w:before="49"/>
      </w:pPr>
      <w:r>
        <w:rPr>
          <w:spacing w:val="-6"/>
        </w:rPr>
        <w:t>Client</w:t>
      </w:r>
      <w:r>
        <w:rPr>
          <w:spacing w:val="-1"/>
        </w:rPr>
        <w:t xml:space="preserve"> </w:t>
      </w:r>
      <w:r>
        <w:rPr>
          <w:spacing w:val="-6"/>
        </w:rPr>
        <w:t>may</w:t>
      </w:r>
      <w:r>
        <w:rPr>
          <w:spacing w:val="-2"/>
        </w:rPr>
        <w:t xml:space="preserve"> </w:t>
      </w:r>
      <w:r>
        <w:rPr>
          <w:spacing w:val="-6"/>
        </w:rPr>
        <w:t>start</w:t>
      </w:r>
      <w:r>
        <w:rPr>
          <w:spacing w:val="-1"/>
        </w:rPr>
        <w:t xml:space="preserve"> </w:t>
      </w:r>
      <w:r>
        <w:rPr>
          <w:spacing w:val="-6"/>
        </w:rPr>
        <w:t>using</w:t>
      </w:r>
      <w: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Subject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Contract</w:t>
      </w:r>
      <w:r>
        <w:rPr>
          <w:spacing w:val="2"/>
        </w:rPr>
        <w:t xml:space="preserve"> </w:t>
      </w:r>
      <w:r>
        <w:rPr>
          <w:spacing w:val="-6"/>
        </w:rPr>
        <w:t>on</w:t>
      </w:r>
      <w:r>
        <w:rPr>
          <w:spacing w:val="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date</w:t>
      </w:r>
      <w:r>
        <w:rPr>
          <w:spacing w:val="-1"/>
        </w:rPr>
        <w:t xml:space="preserve"> </w:t>
      </w:r>
      <w:r>
        <w:rPr>
          <w:spacing w:val="-6"/>
        </w:rPr>
        <w:t>provided</w:t>
      </w:r>
      <w:r>
        <w:t xml:space="preserve"> </w:t>
      </w:r>
      <w:r>
        <w:rPr>
          <w:spacing w:val="-6"/>
        </w:rPr>
        <w:t>in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Installation</w:t>
      </w:r>
      <w:r>
        <w:rPr>
          <w:spacing w:val="-1"/>
        </w:rPr>
        <w:t xml:space="preserve"> </w:t>
      </w:r>
      <w:r>
        <w:rPr>
          <w:spacing w:val="-6"/>
        </w:rPr>
        <w:t>Protocol</w:t>
      </w:r>
      <w: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Subject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Contract.</w:t>
      </w:r>
    </w:p>
    <w:p w14:paraId="232CD880" w14:textId="77777777" w:rsidR="00BB52FF" w:rsidRDefault="00E71CD7">
      <w:pPr>
        <w:pStyle w:val="Odstavecseseznamem"/>
        <w:numPr>
          <w:ilvl w:val="0"/>
          <w:numId w:val="4"/>
        </w:numPr>
        <w:tabs>
          <w:tab w:val="left" w:pos="731"/>
        </w:tabs>
        <w:spacing w:before="56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Kromě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práva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ukončení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stanoveného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jiných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ustanoveních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příslušných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právních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předpisem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může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pacing w:val="-5"/>
          <w:sz w:val="16"/>
        </w:rPr>
        <w:t>být</w:t>
      </w:r>
      <w:proofErr w:type="spellEnd"/>
    </w:p>
    <w:p w14:paraId="0A7A6A50" w14:textId="77777777" w:rsidR="00BB52FF" w:rsidRDefault="00E71CD7">
      <w:pPr>
        <w:spacing w:before="2" w:line="316" w:lineRule="auto"/>
        <w:ind w:left="732" w:right="3624"/>
        <w:jc w:val="both"/>
        <w:rPr>
          <w:sz w:val="16"/>
        </w:rPr>
      </w:pPr>
      <w:proofErr w:type="spellStart"/>
      <w:r>
        <w:rPr>
          <w:sz w:val="16"/>
        </w:rPr>
        <w:t>tato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Smlouva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vypovězena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okamžitou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účinností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před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jejím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vypršením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vážných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důvodů</w:t>
      </w:r>
      <w:proofErr w:type="spellEnd"/>
      <w:r>
        <w:rPr>
          <w:sz w:val="16"/>
        </w:rPr>
        <w:t xml:space="preserve">. Za </w:t>
      </w:r>
      <w:proofErr w:type="spellStart"/>
      <w:r>
        <w:rPr>
          <w:sz w:val="16"/>
        </w:rPr>
        <w:t>vážný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důvod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považuje</w:t>
      </w:r>
      <w:proofErr w:type="spellEnd"/>
      <w:r>
        <w:rPr>
          <w:sz w:val="16"/>
        </w:rPr>
        <w:t>:</w:t>
      </w:r>
    </w:p>
    <w:p w14:paraId="154D414D" w14:textId="77777777" w:rsidR="00BB52FF" w:rsidRDefault="00E71CD7">
      <w:pPr>
        <w:pStyle w:val="Odstavecseseznamem"/>
        <w:numPr>
          <w:ilvl w:val="1"/>
          <w:numId w:val="4"/>
        </w:numPr>
        <w:tabs>
          <w:tab w:val="left" w:pos="1451"/>
        </w:tabs>
        <w:spacing w:before="0" w:line="188" w:lineRule="exact"/>
        <w:ind w:left="1451" w:hanging="35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6"/>
          <w:sz w:val="16"/>
        </w:rPr>
        <w:t xml:space="preserve"> </w:t>
      </w:r>
      <w:r>
        <w:rPr>
          <w:sz w:val="16"/>
        </w:rPr>
        <w:t>je</w:t>
      </w:r>
      <w:r>
        <w:rPr>
          <w:spacing w:val="4"/>
          <w:sz w:val="16"/>
        </w:rPr>
        <w:t xml:space="preserve"> </w:t>
      </w:r>
      <w:r>
        <w:rPr>
          <w:sz w:val="16"/>
        </w:rPr>
        <w:t>v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prodlení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se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zaplacením</w:t>
      </w:r>
      <w:proofErr w:type="spellEnd"/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jakékoliv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částky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splatné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Poskytovateli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po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dobu</w:t>
      </w:r>
      <w:proofErr w:type="spellEnd"/>
      <w:r>
        <w:rPr>
          <w:spacing w:val="8"/>
          <w:sz w:val="16"/>
        </w:rPr>
        <w:t xml:space="preserve"> </w:t>
      </w:r>
      <w:proofErr w:type="spellStart"/>
      <w:r>
        <w:rPr>
          <w:sz w:val="16"/>
        </w:rPr>
        <w:t>přesahující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dvě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pacing w:val="-2"/>
          <w:sz w:val="16"/>
        </w:rPr>
        <w:t>zúčtovací</w:t>
      </w:r>
      <w:proofErr w:type="spellEnd"/>
    </w:p>
    <w:p w14:paraId="4FCEF054" w14:textId="77777777" w:rsidR="00BB52FF" w:rsidRDefault="00E71CD7">
      <w:pPr>
        <w:spacing w:before="3"/>
        <w:ind w:left="1452"/>
        <w:rPr>
          <w:sz w:val="16"/>
        </w:rPr>
      </w:pPr>
      <w:proofErr w:type="spellStart"/>
      <w:r>
        <w:rPr>
          <w:spacing w:val="-2"/>
          <w:sz w:val="16"/>
        </w:rPr>
        <w:t>období</w:t>
      </w:r>
      <w:proofErr w:type="spellEnd"/>
      <w:r>
        <w:rPr>
          <w:spacing w:val="-2"/>
          <w:sz w:val="16"/>
        </w:rPr>
        <w:t>,</w:t>
      </w:r>
    </w:p>
    <w:p w14:paraId="50E699AF" w14:textId="77777777" w:rsidR="00BB52FF" w:rsidRDefault="00E71CD7">
      <w:pPr>
        <w:pStyle w:val="Odstavecseseznamem"/>
        <w:numPr>
          <w:ilvl w:val="1"/>
          <w:numId w:val="4"/>
        </w:numPr>
        <w:tabs>
          <w:tab w:val="left" w:pos="1452"/>
        </w:tabs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nedodržuje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pacing w:val="5"/>
          <w:sz w:val="16"/>
        </w:rPr>
        <w:t xml:space="preserve"> </w:t>
      </w:r>
      <w:r>
        <w:rPr>
          <w:sz w:val="16"/>
        </w:rPr>
        <w:t>pro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řádný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provoz</w:t>
      </w:r>
      <w:proofErr w:type="spellEnd"/>
      <w:r>
        <w:rPr>
          <w:spacing w:val="7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přestože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byl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nedodrž</w:t>
      </w:r>
      <w:r>
        <w:rPr>
          <w:sz w:val="16"/>
        </w:rPr>
        <w:t>ování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písemně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pacing w:val="-2"/>
          <w:sz w:val="16"/>
        </w:rPr>
        <w:t>upozorněn</w:t>
      </w:r>
      <w:proofErr w:type="spellEnd"/>
    </w:p>
    <w:p w14:paraId="39A2C03E" w14:textId="77777777" w:rsidR="00BB52FF" w:rsidRDefault="00E71CD7">
      <w:pPr>
        <w:spacing w:before="4"/>
        <w:ind w:left="1452"/>
        <w:rPr>
          <w:sz w:val="16"/>
        </w:rPr>
      </w:pPr>
      <w:proofErr w:type="spellStart"/>
      <w:r>
        <w:rPr>
          <w:spacing w:val="-2"/>
          <w:sz w:val="16"/>
        </w:rPr>
        <w:t>Poskytovatelem</w:t>
      </w:r>
      <w:proofErr w:type="spellEnd"/>
      <w:r>
        <w:rPr>
          <w:spacing w:val="-2"/>
          <w:sz w:val="16"/>
        </w:rPr>
        <w:t>.</w:t>
      </w:r>
    </w:p>
    <w:p w14:paraId="33B5D30E" w14:textId="77777777" w:rsidR="00BB52FF" w:rsidRDefault="00E71CD7">
      <w:pPr>
        <w:pStyle w:val="Odstavecseseznamem"/>
        <w:numPr>
          <w:ilvl w:val="1"/>
          <w:numId w:val="4"/>
        </w:numPr>
        <w:tabs>
          <w:tab w:val="left" w:pos="1452"/>
        </w:tabs>
        <w:spacing w:before="58"/>
        <w:rPr>
          <w:sz w:val="16"/>
        </w:rPr>
      </w:pPr>
      <w:proofErr w:type="spellStart"/>
      <w:r>
        <w:rPr>
          <w:sz w:val="16"/>
        </w:rPr>
        <w:t>proti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Klientovi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bylo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zahájeno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jakékoliv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vykonávací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exekuční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řízení</w:t>
      </w:r>
      <w:proofErr w:type="spellEnd"/>
      <w:r>
        <w:rPr>
          <w:spacing w:val="-2"/>
          <w:sz w:val="16"/>
        </w:rPr>
        <w:t>.</w:t>
      </w:r>
    </w:p>
    <w:p w14:paraId="616E9354" w14:textId="77777777" w:rsidR="00BB52FF" w:rsidRDefault="00E71CD7">
      <w:pPr>
        <w:pStyle w:val="Odstavecseseznamem"/>
        <w:numPr>
          <w:ilvl w:val="1"/>
          <w:numId w:val="4"/>
        </w:numPr>
        <w:tabs>
          <w:tab w:val="left" w:pos="1452"/>
        </w:tabs>
        <w:spacing w:before="62"/>
        <w:rPr>
          <w:sz w:val="16"/>
        </w:rPr>
      </w:pPr>
      <w:proofErr w:type="spellStart"/>
      <w:r>
        <w:rPr>
          <w:sz w:val="16"/>
        </w:rPr>
        <w:t>proti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Klientovi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bylo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zahájeno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insolvenční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řízení</w:t>
      </w:r>
      <w:proofErr w:type="spellEnd"/>
      <w:r>
        <w:rPr>
          <w:spacing w:val="-2"/>
          <w:sz w:val="16"/>
        </w:rPr>
        <w:t>.</w:t>
      </w:r>
    </w:p>
    <w:p w14:paraId="6A16F626" w14:textId="77777777" w:rsidR="00BB52FF" w:rsidRDefault="00E71CD7">
      <w:pPr>
        <w:pStyle w:val="Odstavecseseznamem"/>
        <w:numPr>
          <w:ilvl w:val="1"/>
          <w:numId w:val="4"/>
        </w:numPr>
        <w:tabs>
          <w:tab w:val="left" w:pos="1452"/>
        </w:tabs>
        <w:spacing w:before="59"/>
        <w:rPr>
          <w:sz w:val="16"/>
        </w:rPr>
      </w:pPr>
      <w:proofErr w:type="spellStart"/>
      <w:r>
        <w:rPr>
          <w:sz w:val="16"/>
        </w:rPr>
        <w:t>oprava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jeho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výměna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bezvadný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náhradní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Předmět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3"/>
          <w:sz w:val="16"/>
        </w:rPr>
        <w:t xml:space="preserve"> </w:t>
      </w:r>
      <w:proofErr w:type="spellStart"/>
      <w:r>
        <w:rPr>
          <w:spacing w:val="-2"/>
          <w:sz w:val="16"/>
        </w:rPr>
        <w:t>nemožná</w:t>
      </w:r>
      <w:proofErr w:type="spellEnd"/>
      <w:r>
        <w:rPr>
          <w:spacing w:val="-2"/>
          <w:sz w:val="16"/>
        </w:rPr>
        <w:t>,</w:t>
      </w:r>
    </w:p>
    <w:p w14:paraId="0DEDFA95" w14:textId="77777777" w:rsidR="00BB52FF" w:rsidRDefault="00E71CD7">
      <w:pPr>
        <w:pStyle w:val="Odstavecseseznamem"/>
        <w:numPr>
          <w:ilvl w:val="1"/>
          <w:numId w:val="4"/>
        </w:numPr>
        <w:tabs>
          <w:tab w:val="left" w:pos="1452"/>
        </w:tabs>
        <w:spacing w:before="61"/>
        <w:rPr>
          <w:sz w:val="16"/>
        </w:rPr>
      </w:pPr>
      <w:proofErr w:type="spellStart"/>
      <w:r>
        <w:rPr>
          <w:sz w:val="16"/>
        </w:rPr>
        <w:t>dojde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k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úmrtí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Klienta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vstoupí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proofErr w:type="spellStart"/>
      <w:r>
        <w:rPr>
          <w:spacing w:val="-2"/>
          <w:sz w:val="16"/>
        </w:rPr>
        <w:t>likvidace</w:t>
      </w:r>
      <w:proofErr w:type="spellEnd"/>
      <w:r>
        <w:rPr>
          <w:spacing w:val="-2"/>
          <w:sz w:val="16"/>
        </w:rPr>
        <w:t>.</w:t>
      </w:r>
    </w:p>
    <w:p w14:paraId="7DB2D362" w14:textId="77777777" w:rsidR="00BB52FF" w:rsidRDefault="00E71CD7">
      <w:pPr>
        <w:pStyle w:val="Zkladntext"/>
        <w:spacing w:before="53" w:line="230" w:lineRule="auto"/>
        <w:jc w:val="left"/>
      </w:pPr>
      <w:r>
        <w:rPr>
          <w:spacing w:val="-6"/>
        </w:rPr>
        <w:t xml:space="preserve">In addition to the termination rights stated in any other provisions of this Contract and applicable laws, the Contract may also be terminated </w:t>
      </w:r>
      <w:r>
        <w:rPr>
          <w:spacing w:val="-2"/>
        </w:rPr>
        <w:t>before</w:t>
      </w:r>
      <w:r>
        <w:rPr>
          <w:spacing w:val="-6"/>
        </w:rPr>
        <w:t xml:space="preserve"> </w:t>
      </w:r>
      <w:r>
        <w:rPr>
          <w:spacing w:val="-2"/>
        </w:rPr>
        <w:t>its</w:t>
      </w:r>
      <w:r>
        <w:rPr>
          <w:spacing w:val="-5"/>
        </w:rPr>
        <w:t xml:space="preserve"> </w:t>
      </w:r>
      <w:r>
        <w:rPr>
          <w:spacing w:val="-2"/>
        </w:rPr>
        <w:t>expiration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immediate</w:t>
      </w:r>
      <w:r>
        <w:rPr>
          <w:spacing w:val="-6"/>
        </w:rPr>
        <w:t xml:space="preserve"> </w:t>
      </w:r>
      <w:r>
        <w:rPr>
          <w:spacing w:val="-2"/>
        </w:rPr>
        <w:t>effect</w:t>
      </w:r>
      <w:r>
        <w:rPr>
          <w:spacing w:val="-6"/>
        </w:rPr>
        <w:t xml:space="preserve"> </w:t>
      </w:r>
      <w:r>
        <w:rPr>
          <w:spacing w:val="-2"/>
        </w:rPr>
        <w:t>due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significant</w:t>
      </w:r>
      <w:r>
        <w:rPr>
          <w:spacing w:val="-6"/>
        </w:rPr>
        <w:t xml:space="preserve"> </w:t>
      </w:r>
      <w:r>
        <w:rPr>
          <w:spacing w:val="-2"/>
        </w:rPr>
        <w:t>reason.</w:t>
      </w:r>
    </w:p>
    <w:p w14:paraId="50644BB7" w14:textId="77777777" w:rsidR="00BB52FF" w:rsidRDefault="00E71CD7">
      <w:pPr>
        <w:pStyle w:val="Zkladntext"/>
        <w:spacing w:before="48"/>
        <w:jc w:val="left"/>
      </w:pPr>
      <w:r>
        <w:rPr>
          <w:spacing w:val="-6"/>
        </w:rPr>
        <w:t>Significant</w:t>
      </w:r>
      <w:r>
        <w:rPr>
          <w:spacing w:val="3"/>
        </w:rPr>
        <w:t xml:space="preserve"> </w:t>
      </w:r>
      <w:r>
        <w:rPr>
          <w:spacing w:val="-6"/>
        </w:rPr>
        <w:t>reason</w:t>
      </w:r>
      <w:r>
        <w:rPr>
          <w:spacing w:val="3"/>
        </w:rPr>
        <w:t xml:space="preserve"> </w:t>
      </w:r>
      <w:r>
        <w:rPr>
          <w:spacing w:val="-6"/>
        </w:rPr>
        <w:t>shall</w:t>
      </w:r>
      <w:r>
        <w:rPr>
          <w:spacing w:val="4"/>
        </w:rPr>
        <w:t xml:space="preserve"> </w:t>
      </w:r>
      <w:r>
        <w:rPr>
          <w:spacing w:val="-6"/>
        </w:rPr>
        <w:t>include:</w:t>
      </w:r>
    </w:p>
    <w:p w14:paraId="32B981B9" w14:textId="77777777" w:rsidR="00BB52FF" w:rsidRDefault="00E71CD7">
      <w:pPr>
        <w:pStyle w:val="Odstavecseseznamem"/>
        <w:numPr>
          <w:ilvl w:val="0"/>
          <w:numId w:val="3"/>
        </w:numPr>
        <w:tabs>
          <w:tab w:val="left" w:pos="1452"/>
        </w:tabs>
        <w:spacing w:before="47"/>
        <w:rPr>
          <w:i/>
          <w:sz w:val="17"/>
        </w:rPr>
      </w:pPr>
      <w:r>
        <w:rPr>
          <w:i/>
          <w:spacing w:val="-6"/>
          <w:sz w:val="17"/>
        </w:rPr>
        <w:t>Client's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delay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with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any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payments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to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the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Provider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under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this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Contract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for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a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period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exceeding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two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reference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periods,</w:t>
      </w:r>
    </w:p>
    <w:p w14:paraId="11B272AC" w14:textId="77777777" w:rsidR="00BB52FF" w:rsidRDefault="00E71CD7">
      <w:pPr>
        <w:pStyle w:val="Odstavecseseznamem"/>
        <w:numPr>
          <w:ilvl w:val="0"/>
          <w:numId w:val="3"/>
        </w:numPr>
        <w:tabs>
          <w:tab w:val="left" w:pos="1452"/>
        </w:tabs>
        <w:spacing w:before="49"/>
        <w:rPr>
          <w:i/>
          <w:sz w:val="17"/>
        </w:rPr>
      </w:pPr>
      <w:r>
        <w:rPr>
          <w:i/>
          <w:spacing w:val="-6"/>
          <w:sz w:val="17"/>
        </w:rPr>
        <w:t>Client's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failure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follow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correct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operation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of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the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Subject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of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the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Contract</w:t>
      </w:r>
      <w:r>
        <w:rPr>
          <w:i/>
          <w:spacing w:val="49"/>
          <w:sz w:val="17"/>
        </w:rPr>
        <w:t xml:space="preserve"> </w:t>
      </w:r>
      <w:r>
        <w:rPr>
          <w:i/>
          <w:spacing w:val="-6"/>
          <w:sz w:val="17"/>
        </w:rPr>
        <w:t>despite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being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delivered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a</w:t>
      </w:r>
      <w:r>
        <w:rPr>
          <w:i/>
          <w:spacing w:val="-2"/>
          <w:sz w:val="17"/>
        </w:rPr>
        <w:t xml:space="preserve"> </w:t>
      </w:r>
      <w:proofErr w:type="gramStart"/>
      <w:r>
        <w:rPr>
          <w:i/>
          <w:spacing w:val="-6"/>
          <w:sz w:val="17"/>
        </w:rPr>
        <w:t>call</w:t>
      </w:r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in</w:t>
      </w:r>
      <w:proofErr w:type="gramEnd"/>
      <w:r>
        <w:rPr>
          <w:i/>
          <w:spacing w:val="-3"/>
          <w:sz w:val="17"/>
        </w:rPr>
        <w:t xml:space="preserve"> </w:t>
      </w:r>
      <w:r>
        <w:rPr>
          <w:i/>
          <w:spacing w:val="-6"/>
          <w:sz w:val="17"/>
        </w:rPr>
        <w:t>writing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by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the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Provider,</w:t>
      </w:r>
    </w:p>
    <w:p w14:paraId="05E5E982" w14:textId="77777777" w:rsidR="00BB52FF" w:rsidRDefault="00E71CD7">
      <w:pPr>
        <w:pStyle w:val="Odstavecseseznamem"/>
        <w:numPr>
          <w:ilvl w:val="0"/>
          <w:numId w:val="3"/>
        </w:numPr>
        <w:tabs>
          <w:tab w:val="left" w:pos="1452"/>
        </w:tabs>
        <w:spacing w:before="47"/>
        <w:rPr>
          <w:i/>
          <w:sz w:val="17"/>
        </w:rPr>
      </w:pPr>
      <w:r>
        <w:rPr>
          <w:i/>
          <w:spacing w:val="-6"/>
          <w:sz w:val="17"/>
        </w:rPr>
        <w:t>any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enforcement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or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execution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proceedings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have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been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initiated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against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the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Client</w:t>
      </w:r>
    </w:p>
    <w:p w14:paraId="603BDC78" w14:textId="77777777" w:rsidR="00BB52FF" w:rsidRDefault="00E71CD7">
      <w:pPr>
        <w:pStyle w:val="Odstavecseseznamem"/>
        <w:numPr>
          <w:ilvl w:val="0"/>
          <w:numId w:val="3"/>
        </w:numPr>
        <w:tabs>
          <w:tab w:val="left" w:pos="1452"/>
        </w:tabs>
        <w:spacing w:before="50"/>
        <w:rPr>
          <w:i/>
          <w:sz w:val="17"/>
        </w:rPr>
      </w:pPr>
      <w:r>
        <w:rPr>
          <w:i/>
          <w:spacing w:val="-6"/>
          <w:sz w:val="17"/>
        </w:rPr>
        <w:t>insolvency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proceedings</w:t>
      </w:r>
      <w:r>
        <w:rPr>
          <w:i/>
          <w:spacing w:val="3"/>
          <w:sz w:val="17"/>
        </w:rPr>
        <w:t xml:space="preserve"> </w:t>
      </w:r>
      <w:r>
        <w:rPr>
          <w:i/>
          <w:spacing w:val="-6"/>
          <w:sz w:val="17"/>
        </w:rPr>
        <w:t>initiated</w:t>
      </w:r>
      <w:r>
        <w:rPr>
          <w:i/>
          <w:spacing w:val="3"/>
          <w:sz w:val="17"/>
        </w:rPr>
        <w:t xml:space="preserve"> </w:t>
      </w:r>
      <w:r>
        <w:rPr>
          <w:i/>
          <w:spacing w:val="-6"/>
          <w:sz w:val="17"/>
        </w:rPr>
        <w:t>against</w:t>
      </w:r>
      <w:r>
        <w:rPr>
          <w:i/>
          <w:spacing w:val="2"/>
          <w:sz w:val="17"/>
        </w:rPr>
        <w:t xml:space="preserve"> </w:t>
      </w:r>
      <w:r>
        <w:rPr>
          <w:i/>
          <w:spacing w:val="-6"/>
          <w:sz w:val="17"/>
        </w:rPr>
        <w:t>the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Client,</w:t>
      </w:r>
    </w:p>
    <w:p w14:paraId="7385C2EE" w14:textId="77777777" w:rsidR="00BB52FF" w:rsidRDefault="00E71CD7">
      <w:pPr>
        <w:pStyle w:val="Odstavecseseznamem"/>
        <w:numPr>
          <w:ilvl w:val="0"/>
          <w:numId w:val="3"/>
        </w:numPr>
        <w:tabs>
          <w:tab w:val="left" w:pos="1452"/>
        </w:tabs>
        <w:spacing w:before="46"/>
        <w:rPr>
          <w:i/>
          <w:sz w:val="17"/>
        </w:rPr>
      </w:pPr>
      <w:r>
        <w:rPr>
          <w:i/>
          <w:spacing w:val="-6"/>
          <w:sz w:val="17"/>
        </w:rPr>
        <w:t>Repair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of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Subject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of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Contract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or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replacing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it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with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another,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fault-free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one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is</w:t>
      </w:r>
      <w:r>
        <w:rPr>
          <w:i/>
          <w:spacing w:val="1"/>
          <w:sz w:val="17"/>
        </w:rPr>
        <w:t xml:space="preserve"> </w:t>
      </w:r>
      <w:r>
        <w:rPr>
          <w:i/>
          <w:spacing w:val="-6"/>
          <w:sz w:val="17"/>
        </w:rPr>
        <w:t>impossible,</w:t>
      </w:r>
    </w:p>
    <w:p w14:paraId="6D940E68" w14:textId="77777777" w:rsidR="00BB52FF" w:rsidRDefault="00E71CD7">
      <w:pPr>
        <w:pStyle w:val="Odstavecseseznamem"/>
        <w:numPr>
          <w:ilvl w:val="0"/>
          <w:numId w:val="3"/>
        </w:numPr>
        <w:tabs>
          <w:tab w:val="left" w:pos="1452"/>
        </w:tabs>
        <w:spacing w:before="50"/>
        <w:rPr>
          <w:i/>
          <w:sz w:val="17"/>
        </w:rPr>
      </w:pPr>
      <w:r>
        <w:rPr>
          <w:i/>
          <w:spacing w:val="-4"/>
          <w:sz w:val="17"/>
        </w:rPr>
        <w:t>Client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dies</w:t>
      </w:r>
      <w:r>
        <w:rPr>
          <w:i/>
          <w:spacing w:val="-9"/>
          <w:sz w:val="17"/>
        </w:rPr>
        <w:t xml:space="preserve"> </w:t>
      </w:r>
      <w:r>
        <w:rPr>
          <w:i/>
          <w:spacing w:val="-4"/>
          <w:sz w:val="17"/>
        </w:rPr>
        <w:t>or</w:t>
      </w:r>
      <w:r>
        <w:rPr>
          <w:i/>
          <w:spacing w:val="-9"/>
          <w:sz w:val="17"/>
        </w:rPr>
        <w:t xml:space="preserve"> </w:t>
      </w:r>
      <w:r>
        <w:rPr>
          <w:i/>
          <w:spacing w:val="-4"/>
          <w:sz w:val="17"/>
        </w:rPr>
        <w:t>Client</w:t>
      </w:r>
      <w:r>
        <w:rPr>
          <w:i/>
          <w:spacing w:val="-10"/>
          <w:sz w:val="17"/>
        </w:rPr>
        <w:t xml:space="preserve"> </w:t>
      </w:r>
      <w:proofErr w:type="gramStart"/>
      <w:r>
        <w:rPr>
          <w:i/>
          <w:spacing w:val="-4"/>
          <w:sz w:val="17"/>
        </w:rPr>
        <w:t>enters</w:t>
      </w:r>
      <w:r>
        <w:rPr>
          <w:i/>
          <w:spacing w:val="-8"/>
          <w:sz w:val="17"/>
        </w:rPr>
        <w:t xml:space="preserve"> </w:t>
      </w:r>
      <w:r>
        <w:rPr>
          <w:i/>
          <w:spacing w:val="-4"/>
          <w:sz w:val="17"/>
        </w:rPr>
        <w:t>into</w:t>
      </w:r>
      <w:proofErr w:type="gramEnd"/>
      <w:r>
        <w:rPr>
          <w:i/>
          <w:spacing w:val="-9"/>
          <w:sz w:val="17"/>
        </w:rPr>
        <w:t xml:space="preserve"> </w:t>
      </w:r>
      <w:r>
        <w:rPr>
          <w:i/>
          <w:spacing w:val="-4"/>
          <w:sz w:val="17"/>
        </w:rPr>
        <w:t>dissolution</w:t>
      </w:r>
      <w:r>
        <w:rPr>
          <w:i/>
          <w:spacing w:val="-10"/>
          <w:sz w:val="17"/>
        </w:rPr>
        <w:t xml:space="preserve"> </w:t>
      </w:r>
      <w:r>
        <w:rPr>
          <w:i/>
          <w:spacing w:val="-4"/>
          <w:sz w:val="17"/>
        </w:rPr>
        <w:t>proceedings.</w:t>
      </w:r>
    </w:p>
    <w:p w14:paraId="63F9A5FD" w14:textId="77777777" w:rsidR="00BB52FF" w:rsidRDefault="00E71CD7">
      <w:pPr>
        <w:pStyle w:val="Odstavecseseznamem"/>
        <w:numPr>
          <w:ilvl w:val="0"/>
          <w:numId w:val="4"/>
        </w:numPr>
        <w:tabs>
          <w:tab w:val="left" w:pos="732"/>
        </w:tabs>
        <w:spacing w:before="56"/>
        <w:rPr>
          <w:sz w:val="16"/>
        </w:rPr>
      </w:pPr>
      <w:proofErr w:type="spellStart"/>
      <w:r>
        <w:rPr>
          <w:sz w:val="16"/>
        </w:rPr>
        <w:t>Výpověď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důvodů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§</w:t>
      </w:r>
      <w:r>
        <w:rPr>
          <w:spacing w:val="-2"/>
          <w:sz w:val="16"/>
        </w:rPr>
        <w:t xml:space="preserve"> </w:t>
      </w:r>
      <w:r>
        <w:rPr>
          <w:sz w:val="16"/>
        </w:rPr>
        <w:t>6,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článek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5,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a)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až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e)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musí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být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učiněna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podána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písemně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uvedením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pacing w:val="-2"/>
          <w:sz w:val="16"/>
        </w:rPr>
        <w:t>důvodu</w:t>
      </w:r>
      <w:proofErr w:type="spellEnd"/>
      <w:r>
        <w:rPr>
          <w:spacing w:val="-2"/>
          <w:sz w:val="16"/>
        </w:rPr>
        <w:t>.</w:t>
      </w:r>
    </w:p>
    <w:p w14:paraId="7B61BEA3" w14:textId="77777777" w:rsidR="00BB52FF" w:rsidRDefault="00E71CD7">
      <w:pPr>
        <w:pStyle w:val="Zkladntext"/>
        <w:spacing w:before="52"/>
        <w:jc w:val="left"/>
      </w:pPr>
      <w:r>
        <w:rPr>
          <w:spacing w:val="-6"/>
        </w:rPr>
        <w:t>Termination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Contract</w:t>
      </w:r>
      <w:r>
        <w:rPr>
          <w:spacing w:val="-2"/>
        </w:rPr>
        <w:t xml:space="preserve"> </w:t>
      </w:r>
      <w:r>
        <w:rPr>
          <w:spacing w:val="-6"/>
        </w:rPr>
        <w:t>due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reasons</w:t>
      </w:r>
      <w:r>
        <w:rPr>
          <w:spacing w:val="-1"/>
        </w:rPr>
        <w:t xml:space="preserve"> </w:t>
      </w:r>
      <w:r>
        <w:rPr>
          <w:spacing w:val="-6"/>
        </w:rPr>
        <w:t>specified</w:t>
      </w:r>
      <w: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§6</w:t>
      </w:r>
      <w:r>
        <w:rPr>
          <w:spacing w:val="1"/>
        </w:rPr>
        <w:t xml:space="preserve"> </w:t>
      </w:r>
      <w:r>
        <w:rPr>
          <w:spacing w:val="-6"/>
        </w:rPr>
        <w:t>item</w:t>
      </w:r>
      <w:r>
        <w:rPr>
          <w:spacing w:val="-2"/>
        </w:rPr>
        <w:t xml:space="preserve"> </w:t>
      </w:r>
      <w:r>
        <w:rPr>
          <w:spacing w:val="-6"/>
        </w:rPr>
        <w:t>5</w:t>
      </w:r>
      <w:r>
        <w:rPr>
          <w:spacing w:val="2"/>
        </w:rPr>
        <w:t xml:space="preserve"> </w:t>
      </w:r>
      <w:r>
        <w:rPr>
          <w:spacing w:val="-6"/>
        </w:rPr>
        <w:t>sections</w:t>
      </w:r>
      <w:r>
        <w:t xml:space="preserve"> </w:t>
      </w:r>
      <w:r>
        <w:rPr>
          <w:spacing w:val="-6"/>
        </w:rPr>
        <w:t>a-e</w:t>
      </w:r>
      <w:r>
        <w:rPr>
          <w:spacing w:val="-2"/>
        </w:rPr>
        <w:t xml:space="preserve"> </w:t>
      </w:r>
      <w:r>
        <w:rPr>
          <w:spacing w:val="-6"/>
        </w:rPr>
        <w:t>shall</w:t>
      </w:r>
      <w:r>
        <w:rPr>
          <w:spacing w:val="-1"/>
        </w:rPr>
        <w:t xml:space="preserve"> </w:t>
      </w:r>
      <w:r>
        <w:rPr>
          <w:spacing w:val="-6"/>
        </w:rPr>
        <w:t>be</w:t>
      </w:r>
      <w:r>
        <w:rPr>
          <w:spacing w:val="-2"/>
        </w:rPr>
        <w:t xml:space="preserve"> </w:t>
      </w:r>
      <w:r>
        <w:rPr>
          <w:spacing w:val="-6"/>
        </w:rPr>
        <w:t>made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-1"/>
        </w:rPr>
        <w:t xml:space="preserve"> </w:t>
      </w:r>
      <w:r>
        <w:rPr>
          <w:spacing w:val="-6"/>
        </w:rPr>
        <w:t>writing</w:t>
      </w:r>
      <w:r>
        <w:rPr>
          <w:spacing w:val="-1"/>
        </w:rPr>
        <w:t xml:space="preserve"> </w:t>
      </w:r>
      <w:r>
        <w:rPr>
          <w:spacing w:val="-6"/>
        </w:rPr>
        <w:t>with</w:t>
      </w:r>
      <w:r>
        <w:rPr>
          <w:spacing w:val="-1"/>
        </w:rPr>
        <w:t xml:space="preserve"> </w:t>
      </w:r>
      <w:r>
        <w:rPr>
          <w:spacing w:val="-6"/>
        </w:rPr>
        <w:t>reason</w:t>
      </w:r>
      <w:r>
        <w:rPr>
          <w:spacing w:val="-2"/>
        </w:rPr>
        <w:t xml:space="preserve"> </w:t>
      </w:r>
      <w:r>
        <w:rPr>
          <w:spacing w:val="-6"/>
        </w:rPr>
        <w:t>specified.</w:t>
      </w:r>
    </w:p>
    <w:p w14:paraId="6FDB6A59" w14:textId="77777777" w:rsidR="00BB52FF" w:rsidRDefault="00E71CD7">
      <w:pPr>
        <w:pStyle w:val="Odstavecseseznamem"/>
        <w:numPr>
          <w:ilvl w:val="0"/>
          <w:numId w:val="4"/>
        </w:numPr>
        <w:tabs>
          <w:tab w:val="left" w:pos="732"/>
        </w:tabs>
        <w:spacing w:before="54"/>
        <w:ind w:right="149"/>
        <w:jc w:val="both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zajistit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po </w:t>
      </w:r>
      <w:proofErr w:type="spellStart"/>
      <w:r>
        <w:rPr>
          <w:sz w:val="16"/>
        </w:rPr>
        <w:t>dobu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nenastane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žádná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skutečnost</w:t>
      </w:r>
      <w:proofErr w:type="spellEnd"/>
      <w:r>
        <w:rPr>
          <w:sz w:val="16"/>
        </w:rPr>
        <w:t xml:space="preserve">, pro </w:t>
      </w:r>
      <w:proofErr w:type="spellStart"/>
      <w:r>
        <w:rPr>
          <w:sz w:val="16"/>
        </w:rPr>
        <w:t>kterou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oprávněn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vypovědět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tuto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§ 6 </w:t>
      </w:r>
      <w:proofErr w:type="spellStart"/>
      <w:r>
        <w:rPr>
          <w:sz w:val="16"/>
        </w:rPr>
        <w:t>článek</w:t>
      </w:r>
      <w:proofErr w:type="spellEnd"/>
      <w:r>
        <w:rPr>
          <w:sz w:val="16"/>
        </w:rPr>
        <w:t xml:space="preserve"> 5,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odst</w:t>
      </w:r>
      <w:proofErr w:type="spellEnd"/>
      <w:r>
        <w:rPr>
          <w:sz w:val="16"/>
        </w:rPr>
        <w:t xml:space="preserve">. a) </w:t>
      </w:r>
      <w:proofErr w:type="spellStart"/>
      <w:r>
        <w:rPr>
          <w:sz w:val="16"/>
        </w:rPr>
        <w:t>až</w:t>
      </w:r>
      <w:proofErr w:type="spellEnd"/>
      <w:r>
        <w:rPr>
          <w:sz w:val="16"/>
        </w:rPr>
        <w:t xml:space="preserve"> e)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. Pro </w:t>
      </w:r>
      <w:proofErr w:type="spellStart"/>
      <w:r>
        <w:rPr>
          <w:sz w:val="16"/>
        </w:rPr>
        <w:t>případ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porušení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povinnosti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zaplatit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výši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rozdílu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mezi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Hodnotou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uvedenou</w:t>
      </w:r>
      <w:proofErr w:type="spellEnd"/>
      <w:r>
        <w:rPr>
          <w:sz w:val="16"/>
        </w:rPr>
        <w:t xml:space="preserve"> v § 1 a </w:t>
      </w:r>
      <w:proofErr w:type="spellStart"/>
      <w:r>
        <w:rPr>
          <w:sz w:val="16"/>
        </w:rPr>
        <w:t>výší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Nájemného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skutečně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zaplaceného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Klientem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doby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výpověd</w:t>
      </w:r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pokuta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splatná</w:t>
      </w:r>
      <w:proofErr w:type="spellEnd"/>
      <w:r>
        <w:rPr>
          <w:sz w:val="16"/>
        </w:rPr>
        <w:t xml:space="preserve"> do 14 </w:t>
      </w:r>
      <w:proofErr w:type="spellStart"/>
      <w:r>
        <w:rPr>
          <w:sz w:val="16"/>
        </w:rPr>
        <w:t>dní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obdržení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výzvy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zaplacení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pokuty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Zaplacením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dotčena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nárok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náhradu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škody</w:t>
      </w:r>
      <w:proofErr w:type="spellEnd"/>
      <w:r>
        <w:rPr>
          <w:sz w:val="16"/>
        </w:rPr>
        <w:t>.</w:t>
      </w:r>
    </w:p>
    <w:p w14:paraId="4F8BD157" w14:textId="77777777" w:rsidR="00BB52FF" w:rsidRDefault="00E71CD7">
      <w:pPr>
        <w:pStyle w:val="Zkladntext"/>
        <w:spacing w:before="62" w:line="225" w:lineRule="auto"/>
        <w:ind w:right="149"/>
      </w:pPr>
      <w:r>
        <w:rPr>
          <w:spacing w:val="-6"/>
        </w:rPr>
        <w:t>Client shall procure</w:t>
      </w:r>
      <w:r>
        <w:t xml:space="preserve"> </w:t>
      </w:r>
      <w:r>
        <w:rPr>
          <w:spacing w:val="-6"/>
        </w:rPr>
        <w:t>that no circumstances which allow</w:t>
      </w:r>
      <w:r>
        <w:rPr>
          <w:spacing w:val="-1"/>
        </w:rPr>
        <w:t xml:space="preserve"> </w:t>
      </w:r>
      <w:r>
        <w:rPr>
          <w:spacing w:val="-6"/>
        </w:rPr>
        <w:t>Provider to terminate this Cont</w:t>
      </w:r>
      <w:r>
        <w:rPr>
          <w:spacing w:val="-6"/>
        </w:rPr>
        <w:t>ract pursuant</w:t>
      </w:r>
      <w:r>
        <w:rPr>
          <w:spacing w:val="-1"/>
        </w:rPr>
        <w:t xml:space="preserve"> </w:t>
      </w:r>
      <w:r>
        <w:rPr>
          <w:spacing w:val="-6"/>
        </w:rPr>
        <w:t>to §6</w:t>
      </w:r>
      <w:r>
        <w:rPr>
          <w:spacing w:val="-1"/>
        </w:rPr>
        <w:t xml:space="preserve"> </w:t>
      </w:r>
      <w:r>
        <w:rPr>
          <w:spacing w:val="-6"/>
        </w:rPr>
        <w:t>item 5</w:t>
      </w:r>
      <w:r>
        <w:rPr>
          <w:spacing w:val="-1"/>
        </w:rPr>
        <w:t xml:space="preserve"> </w:t>
      </w:r>
      <w:r>
        <w:rPr>
          <w:spacing w:val="-6"/>
        </w:rPr>
        <w:t>section a</w:t>
      </w:r>
      <w:r>
        <w:rPr>
          <w:spacing w:val="-1"/>
        </w:rPr>
        <w:t xml:space="preserve"> </w:t>
      </w:r>
      <w:r>
        <w:rPr>
          <w:spacing w:val="-6"/>
        </w:rPr>
        <w:t>–</w:t>
      </w:r>
      <w:r>
        <w:rPr>
          <w:spacing w:val="-1"/>
        </w:rPr>
        <w:t xml:space="preserve"> </w:t>
      </w:r>
      <w:r>
        <w:rPr>
          <w:spacing w:val="-6"/>
        </w:rPr>
        <w:t xml:space="preserve">e occurs during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term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Contract.</w:t>
      </w:r>
      <w:r>
        <w:rPr>
          <w:spacing w:val="-7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Client</w:t>
      </w:r>
      <w:r>
        <w:rPr>
          <w:spacing w:val="-5"/>
        </w:rPr>
        <w:t xml:space="preserve"> </w:t>
      </w:r>
      <w:r>
        <w:rPr>
          <w:spacing w:val="-4"/>
        </w:rPr>
        <w:t>breaches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obligation,</w:t>
      </w:r>
      <w:r>
        <w:rPr>
          <w:spacing w:val="-7"/>
        </w:rPr>
        <w:t xml:space="preserve"> </w:t>
      </w:r>
      <w:r>
        <w:rPr>
          <w:spacing w:val="-4"/>
        </w:rPr>
        <w:t>it</w:t>
      </w:r>
      <w:r>
        <w:rPr>
          <w:spacing w:val="-7"/>
        </w:rPr>
        <w:t xml:space="preserve"> </w:t>
      </w:r>
      <w:r>
        <w:rPr>
          <w:spacing w:val="-4"/>
        </w:rPr>
        <w:t>shall</w:t>
      </w:r>
      <w:r>
        <w:rPr>
          <w:spacing w:val="-7"/>
        </w:rPr>
        <w:t xml:space="preserve"> </w:t>
      </w:r>
      <w:r>
        <w:rPr>
          <w:spacing w:val="-4"/>
        </w:rPr>
        <w:t>pay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Provider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contractual</w:t>
      </w:r>
      <w:r>
        <w:rPr>
          <w:spacing w:val="-7"/>
        </w:rPr>
        <w:t xml:space="preserve"> </w:t>
      </w:r>
      <w:r>
        <w:rPr>
          <w:spacing w:val="-4"/>
        </w:rPr>
        <w:t>penalty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amount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of the</w:t>
      </w:r>
      <w:r>
        <w:rPr>
          <w:spacing w:val="-7"/>
        </w:rPr>
        <w:t xml:space="preserve"> </w:t>
      </w:r>
      <w:r>
        <w:rPr>
          <w:spacing w:val="-4"/>
        </w:rPr>
        <w:t>Subject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Contract stated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§</w:t>
      </w:r>
      <w:r>
        <w:rPr>
          <w:spacing w:val="-7"/>
        </w:rPr>
        <w:t xml:space="preserve"> </w:t>
      </w:r>
      <w:r>
        <w:rPr>
          <w:spacing w:val="-4"/>
        </w:rPr>
        <w:t>1 decreased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amount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Rent</w:t>
      </w:r>
      <w:r>
        <w:rPr>
          <w:spacing w:val="-7"/>
        </w:rPr>
        <w:t xml:space="preserve"> </w:t>
      </w:r>
      <w:r>
        <w:rPr>
          <w:spacing w:val="-4"/>
        </w:rPr>
        <w:t>actually</w:t>
      </w:r>
      <w:r>
        <w:rPr>
          <w:spacing w:val="-7"/>
        </w:rPr>
        <w:t xml:space="preserve"> </w:t>
      </w:r>
      <w:r>
        <w:rPr>
          <w:spacing w:val="-4"/>
        </w:rPr>
        <w:t>paid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Client</w:t>
      </w:r>
      <w:r>
        <w:rPr>
          <w:spacing w:val="-7"/>
        </w:rPr>
        <w:t xml:space="preserve"> </w:t>
      </w:r>
      <w:r>
        <w:rPr>
          <w:spacing w:val="-4"/>
        </w:rPr>
        <w:t>until</w:t>
      </w:r>
      <w:r>
        <w:rPr>
          <w:spacing w:val="-7"/>
        </w:rPr>
        <w:t xml:space="preserve"> </w:t>
      </w:r>
      <w:r>
        <w:rPr>
          <w:spacing w:val="-4"/>
        </w:rPr>
        <w:t>termination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 xml:space="preserve">Agreement. </w:t>
      </w:r>
      <w:r>
        <w:rPr>
          <w:spacing w:val="-2"/>
        </w:rPr>
        <w:t>Payment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contractual</w:t>
      </w:r>
      <w:r>
        <w:rPr>
          <w:spacing w:val="-10"/>
        </w:rPr>
        <w:t xml:space="preserve"> </w:t>
      </w:r>
      <w:r>
        <w:rPr>
          <w:spacing w:val="-2"/>
        </w:rPr>
        <w:t>penalty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without</w:t>
      </w:r>
      <w:r>
        <w:rPr>
          <w:spacing w:val="-10"/>
        </w:rPr>
        <w:t xml:space="preserve"> </w:t>
      </w:r>
      <w:r>
        <w:rPr>
          <w:spacing w:val="-2"/>
        </w:rPr>
        <w:t>prejudice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Provider’s</w:t>
      </w:r>
      <w:r>
        <w:rPr>
          <w:spacing w:val="-7"/>
        </w:rPr>
        <w:t xml:space="preserve"> </w:t>
      </w:r>
      <w:r>
        <w:rPr>
          <w:spacing w:val="-2"/>
        </w:rPr>
        <w:t>right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claim</w:t>
      </w:r>
      <w:r>
        <w:rPr>
          <w:spacing w:val="-10"/>
        </w:rPr>
        <w:t xml:space="preserve"> </w:t>
      </w:r>
      <w:r>
        <w:rPr>
          <w:spacing w:val="-2"/>
        </w:rPr>
        <w:t>damages.</w:t>
      </w:r>
    </w:p>
    <w:p w14:paraId="41EADDEF" w14:textId="77777777" w:rsidR="00BB52FF" w:rsidRDefault="00E71CD7">
      <w:pPr>
        <w:pStyle w:val="Odstavecseseznamem"/>
        <w:numPr>
          <w:ilvl w:val="0"/>
          <w:numId w:val="4"/>
        </w:numPr>
        <w:tabs>
          <w:tab w:val="left" w:pos="732"/>
        </w:tabs>
        <w:spacing w:before="58" w:line="244" w:lineRule="auto"/>
        <w:ind w:right="148"/>
        <w:jc w:val="both"/>
        <w:rPr>
          <w:sz w:val="16"/>
        </w:rPr>
      </w:pPr>
      <w:proofErr w:type="spellStart"/>
      <w:r>
        <w:rPr>
          <w:sz w:val="16"/>
        </w:rPr>
        <w:t>Zákazník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po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zániku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nemá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právo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bez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ohledu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možný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důvod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užívat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jinak</w:t>
      </w:r>
      <w:proofErr w:type="spellEnd"/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nakládat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s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Předmětem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nedohodnou</w:t>
      </w:r>
      <w:proofErr w:type="spellEnd"/>
      <w:r>
        <w:rPr>
          <w:sz w:val="16"/>
        </w:rPr>
        <w:t xml:space="preserve">- li se </w:t>
      </w:r>
      <w:proofErr w:type="spellStart"/>
      <w:r>
        <w:rPr>
          <w:sz w:val="16"/>
        </w:rPr>
        <w:t>Klient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písemné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formě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jinak</w:t>
      </w:r>
      <w:proofErr w:type="spellEnd"/>
      <w:r>
        <w:rPr>
          <w:sz w:val="16"/>
        </w:rPr>
        <w:t>.</w:t>
      </w:r>
    </w:p>
    <w:p w14:paraId="6A50DFCE" w14:textId="77777777" w:rsidR="00BB52FF" w:rsidRDefault="00E71CD7">
      <w:pPr>
        <w:pStyle w:val="Zkladntext"/>
        <w:spacing w:before="50" w:line="230" w:lineRule="auto"/>
        <w:ind w:right="149"/>
      </w:pPr>
      <w:r>
        <w:rPr>
          <w:spacing w:val="-4"/>
        </w:rPr>
        <w:t>Following</w:t>
      </w:r>
      <w:r>
        <w:rPr>
          <w:spacing w:val="-5"/>
        </w:rPr>
        <w:t xml:space="preserve"> </w:t>
      </w:r>
      <w:r>
        <w:rPr>
          <w:spacing w:val="-4"/>
        </w:rPr>
        <w:t>termination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Contract,</w:t>
      </w:r>
      <w:r>
        <w:rPr>
          <w:spacing w:val="-5"/>
        </w:rPr>
        <w:t xml:space="preserve"> </w:t>
      </w:r>
      <w:r>
        <w:rPr>
          <w:spacing w:val="-4"/>
        </w:rPr>
        <w:t>Client</w:t>
      </w:r>
      <w:r>
        <w:rPr>
          <w:spacing w:val="-6"/>
        </w:rPr>
        <w:t xml:space="preserve"> </w:t>
      </w:r>
      <w:r>
        <w:rPr>
          <w:spacing w:val="-4"/>
        </w:rPr>
        <w:t>shall</w:t>
      </w:r>
      <w:r>
        <w:rPr>
          <w:spacing w:val="-6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have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right,</w:t>
      </w:r>
      <w:r>
        <w:rPr>
          <w:spacing w:val="-5"/>
        </w:rPr>
        <w:t xml:space="preserve"> </w:t>
      </w:r>
      <w:r>
        <w:rPr>
          <w:spacing w:val="-4"/>
        </w:rPr>
        <w:t>regardless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reason,</w:t>
      </w:r>
      <w:r>
        <w:rPr>
          <w:spacing w:val="-6"/>
        </w:rPr>
        <w:t xml:space="preserve"> </w:t>
      </w:r>
      <w:r>
        <w:rPr>
          <w:spacing w:val="-4"/>
        </w:rPr>
        <w:t>to use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otherwise</w:t>
      </w:r>
      <w:r>
        <w:rPr>
          <w:spacing w:val="-6"/>
        </w:rPr>
        <w:t xml:space="preserve"> </w:t>
      </w:r>
      <w:r>
        <w:rPr>
          <w:spacing w:val="-4"/>
        </w:rPr>
        <w:t>dispose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 xml:space="preserve">Subject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Contract,</w:t>
      </w:r>
      <w:r>
        <w:rPr>
          <w:spacing w:val="-9"/>
        </w:rPr>
        <w:t xml:space="preserve"> </w:t>
      </w:r>
      <w:r>
        <w:rPr>
          <w:spacing w:val="-2"/>
        </w:rPr>
        <w:t>unless</w:t>
      </w:r>
      <w:r>
        <w:rPr>
          <w:spacing w:val="-8"/>
        </w:rPr>
        <w:t xml:space="preserve"> </w:t>
      </w:r>
      <w:r>
        <w:rPr>
          <w:spacing w:val="-2"/>
        </w:rPr>
        <w:t>agreed</w:t>
      </w:r>
      <w:r>
        <w:rPr>
          <w:spacing w:val="-8"/>
        </w:rPr>
        <w:t xml:space="preserve"> </w:t>
      </w:r>
      <w:r>
        <w:rPr>
          <w:spacing w:val="-2"/>
        </w:rPr>
        <w:t>otherwise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writing</w:t>
      </w:r>
      <w:r>
        <w:rPr>
          <w:spacing w:val="-8"/>
        </w:rPr>
        <w:t xml:space="preserve"> </w:t>
      </w:r>
      <w:r>
        <w:rPr>
          <w:spacing w:val="-2"/>
        </w:rPr>
        <w:t>between</w:t>
      </w:r>
      <w:r>
        <w:rPr>
          <w:spacing w:val="-9"/>
        </w:rPr>
        <w:t xml:space="preserve"> </w:t>
      </w:r>
      <w:r>
        <w:rPr>
          <w:spacing w:val="-2"/>
        </w:rPr>
        <w:t>Client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Provider.</w:t>
      </w:r>
    </w:p>
    <w:p w14:paraId="3BA6D4B4" w14:textId="77777777" w:rsidR="00BB52FF" w:rsidRDefault="00BB52FF">
      <w:pPr>
        <w:pStyle w:val="Zkladntext"/>
        <w:spacing w:before="105"/>
        <w:ind w:left="0"/>
        <w:jc w:val="left"/>
      </w:pPr>
    </w:p>
    <w:p w14:paraId="0A3AC254" w14:textId="77777777" w:rsidR="00BB52FF" w:rsidRDefault="00E71CD7">
      <w:pPr>
        <w:spacing w:line="188" w:lineRule="exact"/>
        <w:ind w:left="219" w:right="355"/>
        <w:jc w:val="center"/>
        <w:rPr>
          <w:b/>
          <w:sz w:val="16"/>
        </w:rPr>
      </w:pPr>
      <w:r>
        <w:rPr>
          <w:b/>
          <w:sz w:val="16"/>
        </w:rPr>
        <w:t>§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7.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Převod</w:t>
      </w:r>
      <w:proofErr w:type="spellEnd"/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užívacího</w:t>
      </w:r>
      <w:proofErr w:type="spellEnd"/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práva</w:t>
      </w:r>
      <w:proofErr w:type="spellEnd"/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na</w:t>
      </w:r>
      <w:proofErr w:type="spellEnd"/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třetí</w:t>
      </w:r>
      <w:proofErr w:type="spellEnd"/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pacing w:val="-4"/>
          <w:sz w:val="16"/>
        </w:rPr>
        <w:t>osobu</w:t>
      </w:r>
      <w:proofErr w:type="spellEnd"/>
    </w:p>
    <w:p w14:paraId="0B3DC831" w14:textId="77777777" w:rsidR="00BB52FF" w:rsidRDefault="00E71CD7">
      <w:pPr>
        <w:pStyle w:val="Nadpis2"/>
      </w:pPr>
      <w:r>
        <w:rPr>
          <w:spacing w:val="-6"/>
        </w:rPr>
        <w:t>§</w:t>
      </w:r>
      <w:r>
        <w:rPr>
          <w:spacing w:val="-5"/>
        </w:rPr>
        <w:t xml:space="preserve"> </w:t>
      </w:r>
      <w:r>
        <w:rPr>
          <w:spacing w:val="-6"/>
        </w:rPr>
        <w:t>7.</w:t>
      </w:r>
      <w:r>
        <w:rPr>
          <w:spacing w:val="-3"/>
        </w:rPr>
        <w:t xml:space="preserve"> </w:t>
      </w:r>
      <w:r>
        <w:rPr>
          <w:spacing w:val="-6"/>
        </w:rPr>
        <w:t>Transfer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right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use</w:t>
      </w:r>
      <w:r>
        <w:rPr>
          <w:spacing w:val="-3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third</w:t>
      </w:r>
      <w:r>
        <w:rPr>
          <w:spacing w:val="-3"/>
        </w:rPr>
        <w:t xml:space="preserve"> </w:t>
      </w:r>
      <w:r>
        <w:rPr>
          <w:spacing w:val="-6"/>
        </w:rPr>
        <w:t>parties</w:t>
      </w:r>
    </w:p>
    <w:p w14:paraId="5C35B1B4" w14:textId="77777777" w:rsidR="00BB52FF" w:rsidRDefault="00E71CD7">
      <w:pPr>
        <w:pStyle w:val="Odstavecseseznamem"/>
        <w:numPr>
          <w:ilvl w:val="0"/>
          <w:numId w:val="2"/>
        </w:numPr>
        <w:tabs>
          <w:tab w:val="left" w:pos="732"/>
        </w:tabs>
        <w:spacing w:before="194"/>
        <w:rPr>
          <w:sz w:val="16"/>
        </w:rPr>
      </w:pPr>
      <w:proofErr w:type="spellStart"/>
      <w:r>
        <w:rPr>
          <w:sz w:val="16"/>
        </w:rPr>
        <w:t>Klient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může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požádat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souhlas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s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umožněním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užívání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třetí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osobě</w:t>
      </w:r>
      <w:proofErr w:type="spellEnd"/>
      <w:r>
        <w:rPr>
          <w:spacing w:val="-2"/>
          <w:sz w:val="16"/>
        </w:rPr>
        <w:t>.</w:t>
      </w:r>
    </w:p>
    <w:p w14:paraId="12EF1F2F" w14:textId="77777777" w:rsidR="00BB52FF" w:rsidRDefault="00E71CD7">
      <w:pPr>
        <w:pStyle w:val="Zkladntext"/>
        <w:jc w:val="left"/>
      </w:pPr>
      <w:r>
        <w:rPr>
          <w:spacing w:val="-6"/>
        </w:rPr>
        <w:t>Client</w:t>
      </w:r>
      <w:r>
        <w:rPr>
          <w:spacing w:val="-1"/>
        </w:rPr>
        <w:t xml:space="preserve"> </w:t>
      </w:r>
      <w:r>
        <w:rPr>
          <w:spacing w:val="-6"/>
        </w:rPr>
        <w:t>may</w:t>
      </w:r>
      <w:r>
        <w:rPr>
          <w:spacing w:val="-2"/>
        </w:rPr>
        <w:t xml:space="preserve"> </w:t>
      </w:r>
      <w:r>
        <w:rPr>
          <w:spacing w:val="-6"/>
        </w:rPr>
        <w:t>seek</w:t>
      </w:r>
      <w: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Provider's</w:t>
      </w:r>
      <w:r>
        <w:rPr>
          <w:spacing w:val="1"/>
        </w:rPr>
        <w:t xml:space="preserve"> </w:t>
      </w:r>
      <w:r>
        <w:rPr>
          <w:spacing w:val="-6"/>
        </w:rPr>
        <w:t>consent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transfer</w:t>
      </w:r>
      <w:r>
        <w:rPr>
          <w:spacing w:val="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right</w:t>
      </w:r>
      <w: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use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Subject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Contract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t xml:space="preserve"> </w:t>
      </w:r>
      <w:r>
        <w:rPr>
          <w:spacing w:val="-6"/>
        </w:rPr>
        <w:t>third</w:t>
      </w:r>
      <w:r>
        <w:rPr>
          <w:spacing w:val="2"/>
        </w:rPr>
        <w:t xml:space="preserve"> </w:t>
      </w:r>
      <w:r>
        <w:rPr>
          <w:spacing w:val="-6"/>
        </w:rPr>
        <w:t>parties.</w:t>
      </w:r>
    </w:p>
    <w:p w14:paraId="7A8C0AEA" w14:textId="77777777" w:rsidR="00BB52FF" w:rsidRDefault="00E71CD7">
      <w:pPr>
        <w:pStyle w:val="Odstavecseseznamem"/>
        <w:numPr>
          <w:ilvl w:val="0"/>
          <w:numId w:val="2"/>
        </w:numPr>
        <w:tabs>
          <w:tab w:val="left" w:pos="359"/>
        </w:tabs>
        <w:ind w:left="359" w:right="3280" w:hanging="359"/>
        <w:jc w:val="center"/>
        <w:rPr>
          <w:sz w:val="16"/>
        </w:rPr>
      </w:pPr>
      <w:proofErr w:type="spellStart"/>
      <w:r>
        <w:rPr>
          <w:sz w:val="16"/>
        </w:rPr>
        <w:t>Poskytovatel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oprávněn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souhlas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neudělit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jakéhokoliv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důvodu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bez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udání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důvodu</w:t>
      </w:r>
      <w:proofErr w:type="spellEnd"/>
      <w:r>
        <w:rPr>
          <w:spacing w:val="-2"/>
          <w:sz w:val="16"/>
        </w:rPr>
        <w:t>.</w:t>
      </w:r>
    </w:p>
    <w:p w14:paraId="698B9FBA" w14:textId="77777777" w:rsidR="00BB52FF" w:rsidRDefault="00E71CD7">
      <w:pPr>
        <w:pStyle w:val="Zkladntext"/>
        <w:ind w:left="219" w:right="3512"/>
        <w:jc w:val="center"/>
      </w:pPr>
      <w:r>
        <w:rPr>
          <w:spacing w:val="-6"/>
        </w:rPr>
        <w:t>Provider</w:t>
      </w:r>
      <w:r>
        <w:rPr>
          <w:spacing w:val="-2"/>
        </w:rPr>
        <w:t xml:space="preserve"> </w:t>
      </w:r>
      <w:r>
        <w:rPr>
          <w:spacing w:val="-6"/>
        </w:rPr>
        <w:t>may</w:t>
      </w:r>
      <w:r>
        <w:rPr>
          <w:spacing w:val="-3"/>
        </w:rPr>
        <w:t xml:space="preserve"> </w:t>
      </w:r>
      <w:r>
        <w:rPr>
          <w:spacing w:val="-6"/>
        </w:rPr>
        <w:t>refuse</w:t>
      </w:r>
      <w: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give</w:t>
      </w:r>
      <w:r>
        <w:rPr>
          <w:spacing w:val="-2"/>
        </w:rPr>
        <w:t xml:space="preserve"> </w:t>
      </w:r>
      <w:r>
        <w:rPr>
          <w:spacing w:val="-6"/>
        </w:rPr>
        <w:t>such</w:t>
      </w:r>
      <w:r>
        <w:rPr>
          <w:spacing w:val="-1"/>
        </w:rPr>
        <w:t xml:space="preserve"> </w:t>
      </w:r>
      <w:r>
        <w:rPr>
          <w:spacing w:val="-6"/>
        </w:rPr>
        <w:t>consent</w:t>
      </w:r>
      <w:r>
        <w:rPr>
          <w:spacing w:val="-2"/>
        </w:rP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spacing w:val="-6"/>
        </w:rPr>
        <w:t>any</w:t>
      </w:r>
      <w:r>
        <w:rPr>
          <w:spacing w:val="-2"/>
        </w:rPr>
        <w:t xml:space="preserve"> </w:t>
      </w:r>
      <w:r>
        <w:rPr>
          <w:spacing w:val="-6"/>
        </w:rPr>
        <w:t>reason</w:t>
      </w:r>
      <w:r>
        <w:rPr>
          <w:spacing w:val="-1"/>
        </w:rPr>
        <w:t xml:space="preserve"> </w:t>
      </w:r>
      <w:r>
        <w:rPr>
          <w:spacing w:val="-6"/>
        </w:rPr>
        <w:t>or</w:t>
      </w:r>
      <w:r>
        <w:rPr>
          <w:spacing w:val="-1"/>
        </w:rPr>
        <w:t xml:space="preserve"> </w:t>
      </w:r>
      <w:r>
        <w:rPr>
          <w:spacing w:val="-6"/>
        </w:rPr>
        <w:t>without</w:t>
      </w:r>
      <w:r>
        <w:rPr>
          <w:spacing w:val="1"/>
        </w:rPr>
        <w:t xml:space="preserve"> </w:t>
      </w:r>
      <w:r>
        <w:rPr>
          <w:spacing w:val="-6"/>
        </w:rPr>
        <w:t>giving</w:t>
      </w:r>
      <w:r>
        <w:rPr>
          <w:spacing w:val="-1"/>
        </w:rPr>
        <w:t xml:space="preserve"> </w:t>
      </w:r>
      <w:r>
        <w:rPr>
          <w:spacing w:val="-6"/>
        </w:rPr>
        <w:t>reasons.</w:t>
      </w:r>
    </w:p>
    <w:p w14:paraId="2C7B91FD" w14:textId="77777777" w:rsidR="00BB52FF" w:rsidRDefault="00E71CD7">
      <w:pPr>
        <w:pStyle w:val="Odstavecseseznamem"/>
        <w:numPr>
          <w:ilvl w:val="0"/>
          <w:numId w:val="2"/>
        </w:numPr>
        <w:tabs>
          <w:tab w:val="left" w:pos="732"/>
        </w:tabs>
        <w:spacing w:before="54" w:line="244" w:lineRule="auto"/>
        <w:ind w:right="146"/>
        <w:rPr>
          <w:sz w:val="16"/>
        </w:rPr>
      </w:pPr>
      <w:r>
        <w:rPr>
          <w:sz w:val="16"/>
        </w:rPr>
        <w:t>Se</w:t>
      </w:r>
      <w:r>
        <w:rPr>
          <w:spacing w:val="24"/>
          <w:sz w:val="16"/>
        </w:rPr>
        <w:t xml:space="preserve"> </w:t>
      </w:r>
      <w:proofErr w:type="spellStart"/>
      <w:r>
        <w:rPr>
          <w:sz w:val="16"/>
        </w:rPr>
        <w:t>souhlasem</w:t>
      </w:r>
      <w:proofErr w:type="spellEnd"/>
      <w:r>
        <w:rPr>
          <w:spacing w:val="24"/>
          <w:sz w:val="16"/>
        </w:rPr>
        <w:t xml:space="preserve"> </w:t>
      </w:r>
      <w:proofErr w:type="spellStart"/>
      <w:r>
        <w:rPr>
          <w:sz w:val="16"/>
        </w:rPr>
        <w:t>Poskytovatele</w:t>
      </w:r>
      <w:proofErr w:type="spellEnd"/>
      <w:r>
        <w:rPr>
          <w:spacing w:val="24"/>
          <w:sz w:val="16"/>
        </w:rPr>
        <w:t xml:space="preserve"> </w:t>
      </w:r>
      <w:proofErr w:type="spellStart"/>
      <w:r>
        <w:rPr>
          <w:sz w:val="16"/>
        </w:rPr>
        <w:t>může</w:t>
      </w:r>
      <w:proofErr w:type="spellEnd"/>
      <w:r>
        <w:rPr>
          <w:spacing w:val="24"/>
          <w:sz w:val="16"/>
        </w:rPr>
        <w:t xml:space="preserve"> </w:t>
      </w:r>
      <w:proofErr w:type="spellStart"/>
      <w:r>
        <w:rPr>
          <w:sz w:val="16"/>
        </w:rPr>
        <w:t>Klient</w:t>
      </w:r>
      <w:proofErr w:type="spellEnd"/>
      <w:r>
        <w:rPr>
          <w:spacing w:val="23"/>
          <w:sz w:val="16"/>
        </w:rPr>
        <w:t xml:space="preserve"> </w:t>
      </w:r>
      <w:proofErr w:type="spellStart"/>
      <w:r>
        <w:rPr>
          <w:sz w:val="16"/>
        </w:rPr>
        <w:t>postoupit</w:t>
      </w:r>
      <w:proofErr w:type="spellEnd"/>
      <w:r>
        <w:rPr>
          <w:spacing w:val="23"/>
          <w:sz w:val="16"/>
        </w:rPr>
        <w:t xml:space="preserve"> </w:t>
      </w:r>
      <w:proofErr w:type="spellStart"/>
      <w:r>
        <w:rPr>
          <w:sz w:val="16"/>
        </w:rPr>
        <w:t>právo</w:t>
      </w:r>
      <w:proofErr w:type="spellEnd"/>
      <w:r>
        <w:rPr>
          <w:spacing w:val="23"/>
          <w:sz w:val="16"/>
        </w:rPr>
        <w:t xml:space="preserve"> </w:t>
      </w:r>
      <w:proofErr w:type="spellStart"/>
      <w:r>
        <w:rPr>
          <w:sz w:val="16"/>
        </w:rPr>
        <w:t>užívat</w:t>
      </w:r>
      <w:proofErr w:type="spellEnd"/>
      <w:r>
        <w:rPr>
          <w:spacing w:val="23"/>
          <w:sz w:val="16"/>
        </w:rPr>
        <w:t xml:space="preserve"> </w:t>
      </w:r>
      <w:proofErr w:type="spellStart"/>
      <w:r>
        <w:rPr>
          <w:sz w:val="16"/>
        </w:rPr>
        <w:t>Předmět</w:t>
      </w:r>
      <w:proofErr w:type="spellEnd"/>
      <w:r>
        <w:rPr>
          <w:spacing w:val="23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23"/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pacing w:val="23"/>
          <w:sz w:val="16"/>
        </w:rPr>
        <w:t xml:space="preserve"> </w:t>
      </w:r>
      <w:proofErr w:type="spellStart"/>
      <w:r>
        <w:rPr>
          <w:sz w:val="16"/>
        </w:rPr>
        <w:t>tuto</w:t>
      </w:r>
      <w:proofErr w:type="spellEnd"/>
      <w:r>
        <w:rPr>
          <w:spacing w:val="23"/>
          <w:sz w:val="16"/>
        </w:rPr>
        <w:t xml:space="preserve"> </w:t>
      </w:r>
      <w:proofErr w:type="spellStart"/>
      <w:r>
        <w:rPr>
          <w:sz w:val="16"/>
        </w:rPr>
        <w:t>Smlouvu</w:t>
      </w:r>
      <w:proofErr w:type="spellEnd"/>
      <w:r>
        <w:rPr>
          <w:spacing w:val="23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24"/>
          <w:sz w:val="16"/>
        </w:rPr>
        <w:t xml:space="preserve"> </w:t>
      </w:r>
      <w:proofErr w:type="spellStart"/>
      <w:r>
        <w:rPr>
          <w:sz w:val="16"/>
        </w:rPr>
        <w:t>třetí</w:t>
      </w:r>
      <w:proofErr w:type="spellEnd"/>
      <w:r>
        <w:rPr>
          <w:spacing w:val="23"/>
          <w:sz w:val="16"/>
        </w:rPr>
        <w:t xml:space="preserve"> </w:t>
      </w:r>
      <w:proofErr w:type="spellStart"/>
      <w:r>
        <w:rPr>
          <w:sz w:val="16"/>
        </w:rPr>
        <w:t>osobu</w:t>
      </w:r>
      <w:proofErr w:type="spellEnd"/>
      <w:r>
        <w:rPr>
          <w:sz w:val="16"/>
        </w:rPr>
        <w:t>,</w:t>
      </w:r>
      <w:r>
        <w:rPr>
          <w:spacing w:val="27"/>
          <w:sz w:val="16"/>
        </w:rPr>
        <w:t xml:space="preserve"> </w:t>
      </w:r>
      <w:r>
        <w:rPr>
          <w:sz w:val="16"/>
        </w:rPr>
        <w:t>a</w:t>
      </w:r>
      <w:r>
        <w:rPr>
          <w:spacing w:val="24"/>
          <w:sz w:val="16"/>
        </w:rPr>
        <w:t xml:space="preserve"> </w:t>
      </w:r>
      <w:r>
        <w:rPr>
          <w:sz w:val="16"/>
        </w:rPr>
        <w:t>to</w:t>
      </w:r>
      <w:r>
        <w:rPr>
          <w:spacing w:val="21"/>
          <w:sz w:val="16"/>
        </w:rPr>
        <w:t xml:space="preserve"> </w:t>
      </w:r>
      <w:r>
        <w:rPr>
          <w:sz w:val="16"/>
        </w:rPr>
        <w:t>v</w:t>
      </w:r>
      <w:r>
        <w:rPr>
          <w:spacing w:val="23"/>
          <w:sz w:val="16"/>
        </w:rPr>
        <w:t xml:space="preserve"> </w:t>
      </w:r>
      <w:proofErr w:type="spellStart"/>
      <w:r>
        <w:rPr>
          <w:sz w:val="16"/>
        </w:rPr>
        <w:t>rozsahu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sjednaném</w:t>
      </w:r>
      <w:proofErr w:type="spellEnd"/>
      <w:r>
        <w:rPr>
          <w:sz w:val="16"/>
        </w:rPr>
        <w:t xml:space="preserve"> s </w:t>
      </w:r>
      <w:proofErr w:type="spellStart"/>
      <w:r>
        <w:rPr>
          <w:sz w:val="16"/>
        </w:rPr>
        <w:t>Poskytovatelem</w:t>
      </w:r>
      <w:proofErr w:type="spellEnd"/>
      <w:r>
        <w:rPr>
          <w:sz w:val="16"/>
        </w:rPr>
        <w:t>.</w:t>
      </w:r>
    </w:p>
    <w:p w14:paraId="1B9C7493" w14:textId="77777777" w:rsidR="00BB52FF" w:rsidRDefault="00E71CD7">
      <w:pPr>
        <w:pStyle w:val="Zkladntext"/>
        <w:spacing w:line="228" w:lineRule="auto"/>
        <w:jc w:val="left"/>
      </w:pPr>
      <w:r>
        <w:rPr>
          <w:spacing w:val="-2"/>
        </w:rPr>
        <w:t>Should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Provider</w:t>
      </w:r>
      <w:r>
        <w:rPr>
          <w:spacing w:val="-11"/>
        </w:rPr>
        <w:t xml:space="preserve"> </w:t>
      </w:r>
      <w:r>
        <w:rPr>
          <w:spacing w:val="-2"/>
        </w:rPr>
        <w:t>agree,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Client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right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transfer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right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use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Subject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Contract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Contract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 xml:space="preserve">third </w:t>
      </w:r>
      <w:r>
        <w:t>parties</w:t>
      </w:r>
      <w:r>
        <w:rPr>
          <w:spacing w:val="-11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scope</w:t>
      </w:r>
      <w:r>
        <w:rPr>
          <w:spacing w:val="-12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Provider.</w:t>
      </w:r>
    </w:p>
    <w:p w14:paraId="5C30E0D3" w14:textId="77777777" w:rsidR="00BB52FF" w:rsidRDefault="00E71CD7">
      <w:pPr>
        <w:pStyle w:val="Odstavecseseznamem"/>
        <w:numPr>
          <w:ilvl w:val="0"/>
          <w:numId w:val="2"/>
        </w:numPr>
        <w:tabs>
          <w:tab w:val="left" w:pos="732"/>
        </w:tabs>
        <w:spacing w:before="58"/>
        <w:ind w:right="156"/>
        <w:rPr>
          <w:sz w:val="16"/>
        </w:rPr>
      </w:pPr>
      <w:proofErr w:type="spellStart"/>
      <w:r>
        <w:rPr>
          <w:sz w:val="16"/>
        </w:rPr>
        <w:t>Poskytovatel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může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kdykoliv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zrušit</w:t>
      </w:r>
      <w:proofErr w:type="spellEnd"/>
      <w:r>
        <w:rPr>
          <w:spacing w:val="16"/>
          <w:sz w:val="16"/>
        </w:rPr>
        <w:t xml:space="preserve"> </w:t>
      </w:r>
      <w:proofErr w:type="spellStart"/>
      <w:r>
        <w:rPr>
          <w:sz w:val="16"/>
        </w:rPr>
        <w:t>vydaný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souhlas</w:t>
      </w:r>
      <w:proofErr w:type="spellEnd"/>
      <w:r>
        <w:rPr>
          <w:sz w:val="16"/>
        </w:rPr>
        <w:t xml:space="preserve"> s</w:t>
      </w:r>
      <w:r>
        <w:rPr>
          <w:spacing w:val="15"/>
          <w:sz w:val="16"/>
        </w:rPr>
        <w:t xml:space="preserve"> </w:t>
      </w:r>
      <w:proofErr w:type="spellStart"/>
      <w:r>
        <w:rPr>
          <w:sz w:val="16"/>
        </w:rPr>
        <w:t>užíváním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Předmětu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třetí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osobou</w:t>
      </w:r>
      <w:proofErr w:type="spellEnd"/>
      <w:r>
        <w:rPr>
          <w:sz w:val="16"/>
        </w:rPr>
        <w:t>, a to</w:t>
      </w:r>
      <w:r>
        <w:rPr>
          <w:spacing w:val="16"/>
          <w:sz w:val="16"/>
        </w:rPr>
        <w:t xml:space="preserve"> </w:t>
      </w:r>
      <w:r>
        <w:rPr>
          <w:sz w:val="16"/>
        </w:rPr>
        <w:t>s</w:t>
      </w:r>
      <w:r>
        <w:rPr>
          <w:spacing w:val="15"/>
          <w:sz w:val="16"/>
        </w:rPr>
        <w:t xml:space="preserve"> </w:t>
      </w:r>
      <w:proofErr w:type="spellStart"/>
      <w:r>
        <w:rPr>
          <w:sz w:val="16"/>
        </w:rPr>
        <w:t>okamžitou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účinností</w:t>
      </w:r>
      <w:proofErr w:type="spellEnd"/>
      <w:r>
        <w:rPr>
          <w:sz w:val="16"/>
        </w:rPr>
        <w:t xml:space="preserve"> a bez</w:t>
      </w:r>
      <w:r>
        <w:rPr>
          <w:spacing w:val="15"/>
          <w:sz w:val="16"/>
        </w:rPr>
        <w:t xml:space="preserve"> </w:t>
      </w:r>
      <w:proofErr w:type="spellStart"/>
      <w:r>
        <w:rPr>
          <w:sz w:val="16"/>
        </w:rPr>
        <w:t>podání</w:t>
      </w:r>
      <w:proofErr w:type="spellEnd"/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důvodu</w:t>
      </w:r>
      <w:proofErr w:type="spellEnd"/>
      <w:r>
        <w:rPr>
          <w:spacing w:val="-2"/>
          <w:sz w:val="16"/>
        </w:rPr>
        <w:t>.</w:t>
      </w:r>
    </w:p>
    <w:p w14:paraId="5A2DEC0C" w14:textId="77777777" w:rsidR="00BB52FF" w:rsidRDefault="00BB52FF">
      <w:pPr>
        <w:pStyle w:val="Odstavecseseznamem"/>
        <w:jc w:val="left"/>
        <w:rPr>
          <w:sz w:val="16"/>
        </w:rPr>
        <w:sectPr w:rsidR="00BB52FF">
          <w:pgSz w:w="11910" w:h="16840"/>
          <w:pgMar w:top="620" w:right="566" w:bottom="660" w:left="708" w:header="0" w:footer="458" w:gutter="0"/>
          <w:cols w:space="708"/>
        </w:sectPr>
      </w:pPr>
    </w:p>
    <w:p w14:paraId="2EC569B1" w14:textId="77777777" w:rsidR="00BB52FF" w:rsidRDefault="00E71CD7">
      <w:pPr>
        <w:pStyle w:val="Zkladntext"/>
        <w:spacing w:before="78" w:line="228" w:lineRule="auto"/>
        <w:ind w:right="159"/>
      </w:pPr>
      <w:r>
        <w:lastRenderedPageBreak/>
        <w:t>Provider</w:t>
      </w:r>
      <w:r>
        <w:rPr>
          <w:spacing w:val="-14"/>
        </w:rPr>
        <w:t xml:space="preserve"> </w:t>
      </w:r>
      <w:r>
        <w:t>may,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time,</w:t>
      </w:r>
      <w:r>
        <w:rPr>
          <w:spacing w:val="-13"/>
        </w:rPr>
        <w:t xml:space="preserve"> </w:t>
      </w:r>
      <w:r>
        <w:t>revoke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consent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Subject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third</w:t>
      </w:r>
      <w:r>
        <w:rPr>
          <w:spacing w:val="-13"/>
        </w:rPr>
        <w:t xml:space="preserve"> </w:t>
      </w:r>
      <w:r>
        <w:t>party,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immediate</w:t>
      </w:r>
      <w:r>
        <w:rPr>
          <w:spacing w:val="-13"/>
        </w:rPr>
        <w:t xml:space="preserve"> </w:t>
      </w:r>
      <w:r>
        <w:t>effect, without providing the reason.</w:t>
      </w:r>
    </w:p>
    <w:p w14:paraId="66748344" w14:textId="77777777" w:rsidR="00BB52FF" w:rsidRDefault="00BB52FF">
      <w:pPr>
        <w:pStyle w:val="Zkladntext"/>
        <w:spacing w:before="105"/>
        <w:ind w:left="0"/>
        <w:jc w:val="left"/>
      </w:pPr>
    </w:p>
    <w:p w14:paraId="1EDCAAFC" w14:textId="77777777" w:rsidR="00BB52FF" w:rsidRDefault="00E71CD7">
      <w:pPr>
        <w:spacing w:line="189" w:lineRule="exact"/>
        <w:ind w:left="219" w:right="359"/>
        <w:jc w:val="center"/>
        <w:rPr>
          <w:b/>
          <w:sz w:val="16"/>
        </w:rPr>
      </w:pPr>
      <w:r>
        <w:rPr>
          <w:b/>
          <w:sz w:val="16"/>
        </w:rPr>
        <w:t>§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8.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Závěrečná</w:t>
      </w:r>
      <w:proofErr w:type="spellEnd"/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ustanovení</w:t>
      </w:r>
      <w:proofErr w:type="spellEnd"/>
    </w:p>
    <w:p w14:paraId="129852E0" w14:textId="77777777" w:rsidR="00BB52FF" w:rsidRDefault="00E71CD7">
      <w:pPr>
        <w:pStyle w:val="Nadpis2"/>
        <w:spacing w:line="201" w:lineRule="exact"/>
      </w:pPr>
      <w:r>
        <w:rPr>
          <w:spacing w:val="-4"/>
        </w:rPr>
        <w:t>§</w:t>
      </w:r>
      <w:r>
        <w:rPr>
          <w:spacing w:val="-8"/>
        </w:rPr>
        <w:t xml:space="preserve"> </w:t>
      </w:r>
      <w:r>
        <w:rPr>
          <w:spacing w:val="-4"/>
        </w:rPr>
        <w:t>8.</w:t>
      </w:r>
      <w:r>
        <w:rPr>
          <w:spacing w:val="-6"/>
        </w:rPr>
        <w:t xml:space="preserve"> </w:t>
      </w:r>
      <w:r>
        <w:rPr>
          <w:spacing w:val="-4"/>
        </w:rPr>
        <w:t>Final</w:t>
      </w:r>
      <w:r>
        <w:rPr>
          <w:spacing w:val="-7"/>
        </w:rPr>
        <w:t xml:space="preserve"> </w:t>
      </w:r>
      <w:r>
        <w:rPr>
          <w:spacing w:val="-4"/>
        </w:rPr>
        <w:t>provisions</w:t>
      </w:r>
    </w:p>
    <w:p w14:paraId="78B0203B" w14:textId="77777777" w:rsidR="00BB52FF" w:rsidRDefault="00E71CD7">
      <w:pPr>
        <w:pStyle w:val="Odstavecseseznamem"/>
        <w:numPr>
          <w:ilvl w:val="0"/>
          <w:numId w:val="1"/>
        </w:numPr>
        <w:tabs>
          <w:tab w:val="left" w:pos="731"/>
        </w:tabs>
        <w:spacing w:before="192"/>
        <w:ind w:left="731" w:hanging="359"/>
        <w:jc w:val="both"/>
        <w:rPr>
          <w:sz w:val="16"/>
        </w:rPr>
      </w:pPr>
      <w:proofErr w:type="spellStart"/>
      <w:r>
        <w:rPr>
          <w:sz w:val="16"/>
        </w:rPr>
        <w:t>Veškeré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spory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vyplývající</w:t>
      </w:r>
      <w:proofErr w:type="spellEnd"/>
      <w:r>
        <w:rPr>
          <w:sz w:val="16"/>
        </w:rPr>
        <w:t xml:space="preserve"> z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v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souvislosti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budou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rozhodovány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příslušnými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soudy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České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republiky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Rozhodčí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doložka</w:t>
      </w:r>
      <w:proofErr w:type="spellEnd"/>
    </w:p>
    <w:p w14:paraId="17D174DE" w14:textId="77777777" w:rsidR="00BB52FF" w:rsidRDefault="00E71CD7">
      <w:pPr>
        <w:spacing w:before="1"/>
        <w:ind w:left="732"/>
        <w:jc w:val="both"/>
        <w:rPr>
          <w:sz w:val="16"/>
        </w:rPr>
      </w:pP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nesjednává</w:t>
      </w:r>
      <w:proofErr w:type="spellEnd"/>
      <w:r>
        <w:rPr>
          <w:spacing w:val="-2"/>
          <w:sz w:val="16"/>
        </w:rPr>
        <w:t>.</w:t>
      </w:r>
    </w:p>
    <w:p w14:paraId="597D1ED2" w14:textId="77777777" w:rsidR="00BB52FF" w:rsidRDefault="00E71CD7">
      <w:pPr>
        <w:pStyle w:val="Zkladntext"/>
        <w:spacing w:before="57" w:line="228" w:lineRule="auto"/>
        <w:ind w:right="149"/>
      </w:pPr>
      <w:r>
        <w:rPr>
          <w:spacing w:val="-4"/>
        </w:rPr>
        <w:t>All</w:t>
      </w:r>
      <w:r>
        <w:rPr>
          <w:spacing w:val="-8"/>
        </w:rPr>
        <w:t xml:space="preserve"> </w:t>
      </w:r>
      <w:r>
        <w:rPr>
          <w:spacing w:val="-4"/>
        </w:rPr>
        <w:t>disputes</w:t>
      </w:r>
      <w:r>
        <w:rPr>
          <w:spacing w:val="-7"/>
        </w:rPr>
        <w:t xml:space="preserve"> </w:t>
      </w:r>
      <w:r>
        <w:rPr>
          <w:spacing w:val="-4"/>
        </w:rPr>
        <w:t>resulting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connected</w:t>
      </w:r>
      <w:r>
        <w:rPr>
          <w:spacing w:val="-6"/>
        </w:rPr>
        <w:t xml:space="preserve"> </w:t>
      </w:r>
      <w:r>
        <w:rPr>
          <w:spacing w:val="-4"/>
        </w:rPr>
        <w:t>thereof</w:t>
      </w:r>
      <w:r>
        <w:rPr>
          <w:spacing w:val="-8"/>
        </w:rPr>
        <w:t xml:space="preserve"> </w:t>
      </w:r>
      <w:r>
        <w:rPr>
          <w:spacing w:val="-4"/>
        </w:rPr>
        <w:t>shall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settled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competent</w:t>
      </w:r>
      <w:r>
        <w:rPr>
          <w:spacing w:val="-8"/>
        </w:rPr>
        <w:t xml:space="preserve"> </w:t>
      </w:r>
      <w:r>
        <w:rPr>
          <w:spacing w:val="-4"/>
        </w:rPr>
        <w:t>courts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Czech</w:t>
      </w:r>
      <w:r>
        <w:rPr>
          <w:spacing w:val="-8"/>
        </w:rPr>
        <w:t xml:space="preserve"> </w:t>
      </w:r>
      <w:r>
        <w:rPr>
          <w:spacing w:val="-4"/>
        </w:rPr>
        <w:t>Republic.</w:t>
      </w:r>
      <w:r>
        <w:rPr>
          <w:spacing w:val="-8"/>
        </w:rPr>
        <w:t xml:space="preserve"> </w:t>
      </w:r>
      <w:r>
        <w:rPr>
          <w:spacing w:val="-4"/>
        </w:rPr>
        <w:t>Arbitration</w:t>
      </w:r>
      <w:r>
        <w:rPr>
          <w:spacing w:val="-8"/>
        </w:rPr>
        <w:t xml:space="preserve"> </w:t>
      </w:r>
      <w:r>
        <w:rPr>
          <w:spacing w:val="-4"/>
        </w:rPr>
        <w:t>clause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 xml:space="preserve">been </w:t>
      </w:r>
      <w:r>
        <w:rPr>
          <w:spacing w:val="-2"/>
        </w:rPr>
        <w:t>agreed.</w:t>
      </w:r>
    </w:p>
    <w:p w14:paraId="301444A4" w14:textId="77777777" w:rsidR="00BB52FF" w:rsidRDefault="00E71CD7">
      <w:pPr>
        <w:pStyle w:val="Odstavecseseznamem"/>
        <w:numPr>
          <w:ilvl w:val="0"/>
          <w:numId w:val="1"/>
        </w:numPr>
        <w:tabs>
          <w:tab w:val="left" w:pos="731"/>
        </w:tabs>
        <w:spacing w:before="61"/>
        <w:ind w:left="731" w:hanging="359"/>
        <w:jc w:val="both"/>
        <w:rPr>
          <w:sz w:val="16"/>
        </w:rPr>
      </w:pPr>
      <w:r>
        <w:rPr>
          <w:sz w:val="16"/>
        </w:rPr>
        <w:t>Tato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smlouva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může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být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měněna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pouze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písemně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jinak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změna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neplatná</w:t>
      </w:r>
      <w:proofErr w:type="spellEnd"/>
      <w:r>
        <w:rPr>
          <w:spacing w:val="-2"/>
          <w:sz w:val="16"/>
        </w:rPr>
        <w:t>.</w:t>
      </w:r>
    </w:p>
    <w:p w14:paraId="149A2611" w14:textId="77777777" w:rsidR="00BB52FF" w:rsidRDefault="00E71CD7">
      <w:pPr>
        <w:pStyle w:val="Zkladntext"/>
        <w:spacing w:before="49"/>
      </w:pPr>
      <w:r>
        <w:rPr>
          <w:spacing w:val="-6"/>
        </w:rPr>
        <w:t>Any</w:t>
      </w:r>
      <w:r>
        <w:rPr>
          <w:spacing w:val="-3"/>
        </w:rPr>
        <w:t xml:space="preserve"> </w:t>
      </w:r>
      <w:r>
        <w:rPr>
          <w:spacing w:val="-6"/>
        </w:rPr>
        <w:t>amendments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Contract</w:t>
      </w:r>
      <w:r>
        <w:rPr>
          <w:spacing w:val="-1"/>
        </w:rPr>
        <w:t xml:space="preserve"> </w:t>
      </w:r>
      <w:r>
        <w:rPr>
          <w:spacing w:val="-6"/>
        </w:rPr>
        <w:t>shall</w:t>
      </w:r>
      <w:r>
        <w:rPr>
          <w:spacing w:val="-2"/>
        </w:rPr>
        <w:t xml:space="preserve"> </w:t>
      </w:r>
      <w:r>
        <w:rPr>
          <w:spacing w:val="-6"/>
        </w:rPr>
        <w:t>be</w:t>
      </w:r>
      <w:r>
        <w:rPr>
          <w:spacing w:val="-2"/>
        </w:rPr>
        <w:t xml:space="preserve"> </w:t>
      </w:r>
      <w:r>
        <w:rPr>
          <w:spacing w:val="-6"/>
        </w:rPr>
        <w:t>made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writing</w:t>
      </w:r>
      <w:r>
        <w:rPr>
          <w:spacing w:val="-2"/>
        </w:rPr>
        <w:t xml:space="preserve"> </w:t>
      </w:r>
      <w:r>
        <w:rPr>
          <w:spacing w:val="-6"/>
        </w:rPr>
        <w:t>or</w:t>
      </w:r>
      <w:r>
        <w:rPr>
          <w:spacing w:val="-1"/>
        </w:rPr>
        <w:t xml:space="preserve"> </w:t>
      </w:r>
      <w:r>
        <w:rPr>
          <w:spacing w:val="-6"/>
        </w:rPr>
        <w:t>otherwise</w:t>
      </w:r>
      <w:r>
        <w:rPr>
          <w:spacing w:val="-1"/>
        </w:rPr>
        <w:t xml:space="preserve"> </w:t>
      </w:r>
      <w:r>
        <w:rPr>
          <w:spacing w:val="-6"/>
        </w:rPr>
        <w:t>null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void.</w:t>
      </w:r>
    </w:p>
    <w:p w14:paraId="78B30F86" w14:textId="77777777" w:rsidR="00BB52FF" w:rsidRDefault="00E71CD7">
      <w:pPr>
        <w:pStyle w:val="Odstavecseseznamem"/>
        <w:numPr>
          <w:ilvl w:val="0"/>
          <w:numId w:val="1"/>
        </w:numPr>
        <w:tabs>
          <w:tab w:val="left" w:pos="732"/>
        </w:tabs>
        <w:spacing w:before="56" w:line="242" w:lineRule="auto"/>
        <w:ind w:right="152"/>
        <w:jc w:val="both"/>
        <w:rPr>
          <w:sz w:val="16"/>
        </w:rPr>
      </w:pP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jakékoliv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neplatným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neúčinným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nemá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vliv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účinnost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ostatních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Neplatné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neúčinné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nahrazeno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účinným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ustanovením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které</w:t>
      </w:r>
      <w:proofErr w:type="spellEnd"/>
      <w:r>
        <w:rPr>
          <w:sz w:val="16"/>
        </w:rPr>
        <w:t xml:space="preserve"> se co </w:t>
      </w:r>
      <w:proofErr w:type="spellStart"/>
      <w:r>
        <w:rPr>
          <w:sz w:val="16"/>
        </w:rPr>
        <w:t>nejvíce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přibližuje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hospo</w:t>
      </w:r>
      <w:r>
        <w:rPr>
          <w:sz w:val="16"/>
        </w:rPr>
        <w:t>dářskému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účelu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neplatného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neúčinného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Stejný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postup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uplatní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případě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ustanovení</w:t>
      </w:r>
      <w:proofErr w:type="spellEnd"/>
      <w:r>
        <w:rPr>
          <w:sz w:val="16"/>
        </w:rPr>
        <w:t xml:space="preserve"> ,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která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chybí</w:t>
      </w:r>
      <w:proofErr w:type="spellEnd"/>
      <w:r>
        <w:rPr>
          <w:sz w:val="16"/>
        </w:rPr>
        <w:t>.</w:t>
      </w:r>
    </w:p>
    <w:p w14:paraId="08676E1C" w14:textId="77777777" w:rsidR="00BB52FF" w:rsidRDefault="00E71CD7">
      <w:pPr>
        <w:pStyle w:val="Zkladntext"/>
        <w:spacing w:before="52" w:line="228" w:lineRule="auto"/>
        <w:ind w:right="149"/>
      </w:pPr>
      <w:r>
        <w:rPr>
          <w:spacing w:val="-4"/>
        </w:rPr>
        <w:t>Should any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provisions thereof</w:t>
      </w:r>
      <w:r>
        <w:rPr>
          <w:spacing w:val="-5"/>
        </w:rPr>
        <w:t xml:space="preserve"> </w:t>
      </w:r>
      <w:r>
        <w:rPr>
          <w:spacing w:val="-4"/>
        </w:rPr>
        <w:t>prove</w:t>
      </w:r>
      <w:r>
        <w:rPr>
          <w:spacing w:val="-5"/>
        </w:rPr>
        <w:t xml:space="preserve"> </w:t>
      </w:r>
      <w:r>
        <w:rPr>
          <w:spacing w:val="-4"/>
        </w:rPr>
        <w:t>void or ineffective,</w:t>
      </w:r>
      <w:r>
        <w:rPr>
          <w:spacing w:val="-5"/>
        </w:rPr>
        <w:t xml:space="preserve"> </w:t>
      </w:r>
      <w:r>
        <w:rPr>
          <w:spacing w:val="-4"/>
        </w:rPr>
        <w:t>it</w:t>
      </w:r>
      <w:r>
        <w:rPr>
          <w:spacing w:val="-5"/>
        </w:rPr>
        <w:t xml:space="preserve"> </w:t>
      </w:r>
      <w:r>
        <w:rPr>
          <w:spacing w:val="-4"/>
        </w:rPr>
        <w:t>shall</w:t>
      </w:r>
      <w:r>
        <w:rPr>
          <w:spacing w:val="-5"/>
        </w:rPr>
        <w:t xml:space="preserve"> </w:t>
      </w:r>
      <w:r>
        <w:rPr>
          <w:spacing w:val="-4"/>
        </w:rPr>
        <w:t>not</w:t>
      </w:r>
      <w:r>
        <w:rPr>
          <w:spacing w:val="-5"/>
        </w:rPr>
        <w:t xml:space="preserve"> </w:t>
      </w:r>
      <w:r>
        <w:rPr>
          <w:spacing w:val="-4"/>
        </w:rPr>
        <w:t>disturb the</w:t>
      </w:r>
      <w:r>
        <w:rPr>
          <w:spacing w:val="-5"/>
        </w:rPr>
        <w:t xml:space="preserve"> </w:t>
      </w:r>
      <w:r>
        <w:rPr>
          <w:spacing w:val="-4"/>
        </w:rPr>
        <w:t>validity</w:t>
      </w:r>
      <w:r>
        <w:rPr>
          <w:spacing w:val="-5"/>
        </w:rPr>
        <w:t xml:space="preserve"> </w:t>
      </w:r>
      <w:r>
        <w:rPr>
          <w:spacing w:val="-4"/>
        </w:rPr>
        <w:t>or effectiveness 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remain</w:t>
      </w:r>
      <w:r>
        <w:rPr>
          <w:spacing w:val="-4"/>
        </w:rPr>
        <w:t>ing provisions. Void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ineffective</w:t>
      </w:r>
      <w:r>
        <w:rPr>
          <w:spacing w:val="-8"/>
        </w:rPr>
        <w:t xml:space="preserve"> </w:t>
      </w:r>
      <w:r>
        <w:rPr>
          <w:spacing w:val="-4"/>
        </w:rPr>
        <w:t>provision</w:t>
      </w:r>
      <w:r>
        <w:rPr>
          <w:spacing w:val="-8"/>
        </w:rPr>
        <w:t xml:space="preserve"> </w:t>
      </w:r>
      <w:r>
        <w:rPr>
          <w:spacing w:val="-4"/>
        </w:rPr>
        <w:t>shall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replaced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effective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valid</w:t>
      </w:r>
      <w:r>
        <w:rPr>
          <w:spacing w:val="-7"/>
        </w:rPr>
        <w:t xml:space="preserve"> </w:t>
      </w:r>
      <w:r>
        <w:rPr>
          <w:spacing w:val="-4"/>
        </w:rPr>
        <w:t>provision,</w:t>
      </w:r>
      <w:r>
        <w:rPr>
          <w:spacing w:val="-8"/>
        </w:rPr>
        <w:t xml:space="preserve"> </w:t>
      </w:r>
      <w:r>
        <w:rPr>
          <w:spacing w:val="-4"/>
        </w:rPr>
        <w:t>which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close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possible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economic</w:t>
      </w:r>
      <w:r>
        <w:rPr>
          <w:spacing w:val="-7"/>
        </w:rPr>
        <w:t xml:space="preserve"> </w:t>
      </w:r>
      <w:r>
        <w:rPr>
          <w:spacing w:val="-4"/>
        </w:rPr>
        <w:t>purpose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14"/>
        </w:rPr>
        <w:t xml:space="preserve"> </w:t>
      </w:r>
      <w:r>
        <w:t>said</w:t>
      </w:r>
      <w:r>
        <w:rPr>
          <w:spacing w:val="-13"/>
        </w:rPr>
        <w:t xml:space="preserve"> </w:t>
      </w:r>
      <w:r>
        <w:t>provision.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regulation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apply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loopholes.</w:t>
      </w:r>
    </w:p>
    <w:p w14:paraId="02F7E757" w14:textId="77777777" w:rsidR="00BB52FF" w:rsidRDefault="00E71CD7">
      <w:pPr>
        <w:pStyle w:val="Odstavecseseznamem"/>
        <w:numPr>
          <w:ilvl w:val="0"/>
          <w:numId w:val="1"/>
        </w:numPr>
        <w:tabs>
          <w:tab w:val="left" w:pos="731"/>
        </w:tabs>
        <w:spacing w:before="58"/>
        <w:ind w:left="731" w:hanging="359"/>
        <w:jc w:val="both"/>
        <w:rPr>
          <w:sz w:val="16"/>
        </w:rPr>
      </w:pPr>
      <w:r>
        <w:rPr>
          <w:sz w:val="16"/>
        </w:rPr>
        <w:t>Tato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smlouva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byla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vyhotovena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dvou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stejnopisech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nichž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každá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stran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obdrží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po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jednom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pacing w:val="-2"/>
          <w:sz w:val="16"/>
        </w:rPr>
        <w:t>vyhotovení</w:t>
      </w:r>
      <w:proofErr w:type="spellEnd"/>
      <w:r>
        <w:rPr>
          <w:spacing w:val="-2"/>
          <w:sz w:val="16"/>
        </w:rPr>
        <w:t>.</w:t>
      </w:r>
    </w:p>
    <w:p w14:paraId="7B72ACCC" w14:textId="77777777" w:rsidR="00BB52FF" w:rsidRDefault="00E71CD7">
      <w:pPr>
        <w:pStyle w:val="Zkladntext"/>
      </w:pP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agreement</w:t>
      </w:r>
      <w:r>
        <w:rPr>
          <w:spacing w:val="-2"/>
        </w:rPr>
        <w:t xml:space="preserve"> </w:t>
      </w:r>
      <w:r>
        <w:rPr>
          <w:spacing w:val="-6"/>
        </w:rPr>
        <w:t>has</w:t>
      </w:r>
      <w:r>
        <w:t xml:space="preserve"> </w:t>
      </w:r>
      <w:r>
        <w:rPr>
          <w:spacing w:val="-6"/>
        </w:rPr>
        <w:t>been</w:t>
      </w:r>
      <w:r>
        <w:rPr>
          <w:spacing w:val="-2"/>
        </w:rPr>
        <w:t xml:space="preserve"> </w:t>
      </w:r>
      <w:r>
        <w:rPr>
          <w:spacing w:val="-6"/>
        </w:rPr>
        <w:t>drafted</w:t>
      </w:r>
      <w: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two</w:t>
      </w:r>
      <w:r>
        <w:rPr>
          <w:spacing w:val="-2"/>
        </w:rPr>
        <w:t xml:space="preserve"> </w:t>
      </w:r>
      <w:r>
        <w:rPr>
          <w:spacing w:val="-6"/>
        </w:rPr>
        <w:t>identical</w:t>
      </w:r>
      <w:r>
        <w:rPr>
          <w:spacing w:val="-1"/>
        </w:rPr>
        <w:t xml:space="preserve"> </w:t>
      </w:r>
      <w:r>
        <w:rPr>
          <w:spacing w:val="-6"/>
        </w:rPr>
        <w:t>copies,</w:t>
      </w:r>
      <w:r>
        <w:rPr>
          <w:spacing w:val="-1"/>
        </w:rPr>
        <w:t xml:space="preserve"> </w:t>
      </w:r>
      <w:r>
        <w:rPr>
          <w:spacing w:val="-6"/>
        </w:rPr>
        <w:t>one</w:t>
      </w:r>
      <w:r>
        <w:rPr>
          <w:spacing w:val="-1"/>
        </w:rPr>
        <w:t xml:space="preserve"> </w:t>
      </w:r>
      <w:r>
        <w:rPr>
          <w:spacing w:val="-6"/>
        </w:rPr>
        <w:t>copy</w:t>
      </w:r>
      <w:r>
        <w:rPr>
          <w:spacing w:val="-2"/>
        </w:rP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spacing w:val="-6"/>
        </w:rPr>
        <w:t>each</w:t>
      </w:r>
      <w:r>
        <w:rPr>
          <w:spacing w:val="-2"/>
        </w:rPr>
        <w:t xml:space="preserve"> </w:t>
      </w:r>
      <w:r>
        <w:rPr>
          <w:spacing w:val="-6"/>
        </w:rPr>
        <w:t>party.</w:t>
      </w:r>
    </w:p>
    <w:p w14:paraId="795C1727" w14:textId="77777777" w:rsidR="00BB52FF" w:rsidRDefault="00BB52FF">
      <w:pPr>
        <w:pStyle w:val="Zkladntext"/>
        <w:spacing w:before="104"/>
        <w:ind w:left="0"/>
        <w:jc w:val="left"/>
      </w:pPr>
    </w:p>
    <w:p w14:paraId="5CF12C7A" w14:textId="77777777" w:rsidR="00BB52FF" w:rsidRDefault="00E71CD7">
      <w:pPr>
        <w:pStyle w:val="Odstavecseseznamem"/>
        <w:numPr>
          <w:ilvl w:val="0"/>
          <w:numId w:val="1"/>
        </w:numPr>
        <w:tabs>
          <w:tab w:val="left" w:pos="732"/>
        </w:tabs>
        <w:spacing w:before="0"/>
        <w:ind w:right="150"/>
        <w:jc w:val="both"/>
        <w:rPr>
          <w:sz w:val="16"/>
        </w:rPr>
      </w:pP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shodně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konstatují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podléhá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režimu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zákona</w:t>
      </w:r>
      <w:proofErr w:type="spellEnd"/>
      <w:r>
        <w:rPr>
          <w:sz w:val="16"/>
        </w:rPr>
        <w:t xml:space="preserve"> č. 340/2015 Sb. o </w:t>
      </w:r>
      <w:proofErr w:type="spellStart"/>
      <w:r>
        <w:rPr>
          <w:sz w:val="16"/>
        </w:rPr>
        <w:t>zvláštních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podmínkách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účinnosti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některých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uveřejňování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těchto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</w:t>
      </w:r>
      <w:proofErr w:type="spellEnd"/>
      <w:r>
        <w:rPr>
          <w:sz w:val="16"/>
        </w:rPr>
        <w:t xml:space="preserve"> a o </w:t>
      </w:r>
      <w:proofErr w:type="spellStart"/>
      <w:r>
        <w:rPr>
          <w:sz w:val="16"/>
        </w:rPr>
        <w:t>registru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zákon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registru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</w:t>
      </w:r>
      <w:proofErr w:type="spellEnd"/>
      <w:r>
        <w:rPr>
          <w:sz w:val="16"/>
        </w:rPr>
        <w:t xml:space="preserve">). </w:t>
      </w:r>
      <w:proofErr w:type="spellStart"/>
      <w:r>
        <w:rPr>
          <w:sz w:val="16"/>
        </w:rPr>
        <w:t>Zveřejnění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registru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prove</w:t>
      </w:r>
      <w:r>
        <w:rPr>
          <w:sz w:val="16"/>
        </w:rPr>
        <w:t>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Střední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automobilní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informatiky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Weilova</w:t>
      </w:r>
      <w:proofErr w:type="spellEnd"/>
      <w:r>
        <w:rPr>
          <w:sz w:val="16"/>
        </w:rPr>
        <w:t xml:space="preserve"> 1270/4, Praha 10 – </w:t>
      </w:r>
      <w:proofErr w:type="spellStart"/>
      <w:r>
        <w:rPr>
          <w:sz w:val="16"/>
        </w:rPr>
        <w:t>Hostivař</w:t>
      </w:r>
      <w:proofErr w:type="spellEnd"/>
      <w:r>
        <w:rPr>
          <w:sz w:val="16"/>
        </w:rPr>
        <w:t xml:space="preserve">, 102 00, IČO: 00497070. </w:t>
      </w:r>
      <w:proofErr w:type="spellStart"/>
      <w:r>
        <w:rPr>
          <w:sz w:val="16"/>
        </w:rPr>
        <w:t>Smlouva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nabývá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okamžikem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podpisu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 xml:space="preserve">a </w:t>
      </w:r>
      <w:proofErr w:type="spellStart"/>
      <w:r>
        <w:rPr>
          <w:sz w:val="16"/>
        </w:rPr>
        <w:t>účinnosti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okamžikem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její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registrace</w:t>
      </w:r>
      <w:proofErr w:type="spellEnd"/>
      <w:r>
        <w:rPr>
          <w:sz w:val="16"/>
        </w:rPr>
        <w:t xml:space="preserve"> v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Registru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smluv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po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jejím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podpisu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smluvními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stranami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P</w:t>
      </w:r>
      <w:r>
        <w:rPr>
          <w:sz w:val="16"/>
        </w:rPr>
        <w:t>oskytovatel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rovněž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souhlasí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zveřejněním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evidencí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v Tender arena, </w:t>
      </w:r>
      <w:proofErr w:type="spellStart"/>
      <w:r>
        <w:rPr>
          <w:sz w:val="16"/>
        </w:rPr>
        <w:t>nástroji</w:t>
      </w:r>
      <w:proofErr w:type="spellEnd"/>
      <w:r>
        <w:rPr>
          <w:sz w:val="16"/>
        </w:rPr>
        <w:t xml:space="preserve"> pro </w:t>
      </w:r>
      <w:proofErr w:type="spellStart"/>
      <w:r>
        <w:rPr>
          <w:sz w:val="16"/>
        </w:rPr>
        <w:t>zadávání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veřejných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zakázek</w:t>
      </w:r>
      <w:proofErr w:type="spellEnd"/>
      <w:r>
        <w:rPr>
          <w:sz w:val="16"/>
        </w:rPr>
        <w:t xml:space="preserve">, </w:t>
      </w:r>
      <w:hyperlink r:id="rId16">
        <w:r>
          <w:rPr>
            <w:color w:val="0000FF"/>
            <w:sz w:val="16"/>
            <w:u w:val="single" w:color="0000FF"/>
          </w:rPr>
          <w:t>www.tenderarena.cz</w:t>
        </w:r>
        <w:r>
          <w:rPr>
            <w:sz w:val="16"/>
          </w:rPr>
          <w:t>.</w:t>
        </w:r>
      </w:hyperlink>
    </w:p>
    <w:p w14:paraId="2B442128" w14:textId="77777777" w:rsidR="00BB52FF" w:rsidRDefault="00E71CD7">
      <w:pPr>
        <w:pStyle w:val="Zkladntext"/>
        <w:spacing w:before="59" w:line="225" w:lineRule="auto"/>
        <w:ind w:right="146"/>
      </w:pPr>
      <w:r>
        <w:t>The</w:t>
      </w:r>
      <w:r>
        <w:rPr>
          <w:spacing w:val="-3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>Coll.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effectiveness of certain contracts, the publication of these contracts and the register of contracts (Act</w:t>
      </w:r>
      <w:r>
        <w:rPr>
          <w:spacing w:val="-6"/>
        </w:rPr>
        <w:t xml:space="preserve"> </w:t>
      </w:r>
      <w:r>
        <w:rPr>
          <w:spacing w:val="-4"/>
        </w:rPr>
        <w:t>on the Register of</w:t>
      </w:r>
      <w:r>
        <w:t xml:space="preserve"> </w:t>
      </w:r>
      <w:r>
        <w:rPr>
          <w:spacing w:val="-4"/>
        </w:rPr>
        <w:t>Contracts). The publication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contract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register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contracts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carried</w:t>
      </w:r>
      <w:r>
        <w:rPr>
          <w:spacing w:val="-8"/>
        </w:rPr>
        <w:t xml:space="preserve"> </w:t>
      </w:r>
      <w:r>
        <w:rPr>
          <w:spacing w:val="-4"/>
        </w:rPr>
        <w:t>out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Secondary</w:t>
      </w:r>
      <w:r>
        <w:rPr>
          <w:spacing w:val="-8"/>
        </w:rPr>
        <w:t xml:space="preserve"> </w:t>
      </w:r>
      <w:r>
        <w:rPr>
          <w:spacing w:val="-4"/>
        </w:rPr>
        <w:t>School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Automotive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Informatics,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Weilova</w:t>
      </w:r>
      <w:proofErr w:type="spellEnd"/>
      <w:r>
        <w:rPr>
          <w:spacing w:val="-4"/>
        </w:rPr>
        <w:t xml:space="preserve"> 1270/4,</w:t>
      </w:r>
      <w:r>
        <w:rPr>
          <w:spacing w:val="-7"/>
        </w:rPr>
        <w:t xml:space="preserve"> </w:t>
      </w:r>
      <w:r>
        <w:rPr>
          <w:spacing w:val="-4"/>
        </w:rPr>
        <w:t>Prague</w:t>
      </w:r>
      <w:r>
        <w:rPr>
          <w:spacing w:val="-7"/>
        </w:rPr>
        <w:t xml:space="preserve"> </w:t>
      </w:r>
      <w:r>
        <w:rPr>
          <w:spacing w:val="-4"/>
        </w:rPr>
        <w:t>10 –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Hostivař</w:t>
      </w:r>
      <w:proofErr w:type="spellEnd"/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102</w:t>
      </w:r>
      <w:r>
        <w:rPr>
          <w:spacing w:val="-7"/>
        </w:rPr>
        <w:t xml:space="preserve"> </w:t>
      </w:r>
      <w:r>
        <w:rPr>
          <w:spacing w:val="-4"/>
        </w:rPr>
        <w:t>00,</w:t>
      </w:r>
      <w:r>
        <w:rPr>
          <w:spacing w:val="-7"/>
        </w:rPr>
        <w:t xml:space="preserve"> </w:t>
      </w:r>
      <w:r>
        <w:rPr>
          <w:spacing w:val="-4"/>
        </w:rPr>
        <w:t>IČO:</w:t>
      </w:r>
      <w:r>
        <w:rPr>
          <w:spacing w:val="-8"/>
        </w:rPr>
        <w:t xml:space="preserve"> </w:t>
      </w:r>
      <w:r>
        <w:rPr>
          <w:spacing w:val="-4"/>
        </w:rPr>
        <w:t>00497070. The</w:t>
      </w:r>
      <w:r>
        <w:rPr>
          <w:spacing w:val="-7"/>
        </w:rPr>
        <w:t xml:space="preserve"> </w:t>
      </w:r>
      <w:r>
        <w:rPr>
          <w:spacing w:val="-4"/>
        </w:rPr>
        <w:t>contract</w:t>
      </w:r>
      <w:r>
        <w:rPr>
          <w:spacing w:val="-7"/>
        </w:rPr>
        <w:t xml:space="preserve"> </w:t>
      </w:r>
      <w:r>
        <w:rPr>
          <w:spacing w:val="-4"/>
        </w:rPr>
        <w:t>becomes</w:t>
      </w:r>
      <w:r>
        <w:rPr>
          <w:spacing w:val="-6"/>
        </w:rPr>
        <w:t xml:space="preserve"> </w:t>
      </w:r>
      <w:r>
        <w:rPr>
          <w:spacing w:val="-4"/>
        </w:rPr>
        <w:t>valid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moment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signature</w:t>
      </w:r>
      <w:r>
        <w:rPr>
          <w:spacing w:val="-7"/>
        </w:rPr>
        <w:t xml:space="preserve"> </w:t>
      </w:r>
      <w:r>
        <w:rPr>
          <w:spacing w:val="-4"/>
        </w:rPr>
        <w:t>of the</w:t>
      </w:r>
      <w:r>
        <w:rPr>
          <w:spacing w:val="-7"/>
        </w:rPr>
        <w:t xml:space="preserve"> </w:t>
      </w:r>
      <w:r>
        <w:rPr>
          <w:spacing w:val="-4"/>
        </w:rPr>
        <w:t>contracting</w:t>
      </w:r>
      <w:r>
        <w:rPr>
          <w:spacing w:val="-6"/>
        </w:rPr>
        <w:t xml:space="preserve"> </w:t>
      </w:r>
      <w:r>
        <w:rPr>
          <w:spacing w:val="-4"/>
        </w:rPr>
        <w:t xml:space="preserve">parties </w:t>
      </w:r>
      <w:r>
        <w:t>and</w:t>
      </w:r>
      <w:r>
        <w:rPr>
          <w:spacing w:val="-14"/>
        </w:rPr>
        <w:t xml:space="preserve"> </w:t>
      </w:r>
      <w:r>
        <w:t>becomes</w:t>
      </w:r>
      <w:r>
        <w:rPr>
          <w:spacing w:val="-13"/>
        </w:rPr>
        <w:t xml:space="preserve"> </w:t>
      </w:r>
      <w:r>
        <w:t>effective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registration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Register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Contracts</w:t>
      </w:r>
      <w:r>
        <w:rPr>
          <w:spacing w:val="-13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signature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contracting</w:t>
      </w:r>
      <w:r>
        <w:rPr>
          <w:spacing w:val="-13"/>
        </w:rPr>
        <w:t xml:space="preserve"> </w:t>
      </w:r>
      <w:r>
        <w:t>parties.</w:t>
      </w:r>
      <w:r>
        <w:rPr>
          <w:spacing w:val="-13"/>
        </w:rPr>
        <w:t xml:space="preserve"> </w:t>
      </w:r>
      <w:r>
        <w:t xml:space="preserve">The provider also agrees to the publication and registration of this contract in Tender arena, a tool for awarding public contracts, </w:t>
      </w:r>
      <w:hyperlink r:id="rId17">
        <w:r>
          <w:rPr>
            <w:spacing w:val="-2"/>
          </w:rPr>
          <w:t>www.tenderarena.cz.</w:t>
        </w:r>
      </w:hyperlink>
    </w:p>
    <w:p w14:paraId="6FB8D764" w14:textId="77777777" w:rsidR="00BB52FF" w:rsidRDefault="00BB52FF">
      <w:pPr>
        <w:pStyle w:val="Zkladntext"/>
        <w:spacing w:before="0"/>
        <w:ind w:left="0"/>
        <w:jc w:val="left"/>
      </w:pPr>
    </w:p>
    <w:p w14:paraId="212C0BB2" w14:textId="77777777" w:rsidR="00BB52FF" w:rsidRDefault="00BB52FF">
      <w:pPr>
        <w:pStyle w:val="Zkladntext"/>
        <w:spacing w:before="0"/>
        <w:ind w:left="0"/>
        <w:jc w:val="left"/>
      </w:pPr>
    </w:p>
    <w:p w14:paraId="31C96296" w14:textId="77777777" w:rsidR="00BB52FF" w:rsidRDefault="00BB52FF">
      <w:pPr>
        <w:pStyle w:val="Zkladntext"/>
        <w:spacing w:before="0"/>
        <w:ind w:left="0"/>
        <w:jc w:val="left"/>
      </w:pPr>
    </w:p>
    <w:p w14:paraId="15D7F3CE" w14:textId="77777777" w:rsidR="00BB52FF" w:rsidRDefault="00BB52FF">
      <w:pPr>
        <w:pStyle w:val="Zkladntext"/>
        <w:spacing w:before="13"/>
        <w:ind w:left="0"/>
        <w:jc w:val="left"/>
      </w:pPr>
    </w:p>
    <w:sectPr w:rsidR="00BB52FF" w:rsidSect="00E71CD7">
      <w:pgSz w:w="11910" w:h="16840"/>
      <w:pgMar w:top="620" w:right="566" w:bottom="660" w:left="708" w:header="0" w:footer="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2D1DD" w14:textId="77777777" w:rsidR="00000000" w:rsidRDefault="00E71CD7">
      <w:r>
        <w:separator/>
      </w:r>
    </w:p>
  </w:endnote>
  <w:endnote w:type="continuationSeparator" w:id="0">
    <w:p w14:paraId="5B904266" w14:textId="77777777" w:rsidR="00000000" w:rsidRDefault="00E7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C87E1" w14:textId="77777777" w:rsidR="00BB52FF" w:rsidRDefault="00E71CD7">
    <w:pPr>
      <w:pStyle w:val="Zkladntext"/>
      <w:spacing w:before="0" w:line="14" w:lineRule="auto"/>
      <w:ind w:left="0"/>
      <w:jc w:val="left"/>
      <w:rPr>
        <w:i w:val="0"/>
        <w:sz w:val="18"/>
      </w:rPr>
    </w:pPr>
    <w:r>
      <w:rPr>
        <w:i w:val="0"/>
        <w:noProof/>
        <w:sz w:val="18"/>
      </w:rPr>
      <mc:AlternateContent>
        <mc:Choice Requires="wps">
          <w:drawing>
            <wp:anchor distT="0" distB="0" distL="0" distR="0" simplePos="0" relativeHeight="487218688" behindDoc="1" locked="0" layoutInCell="1" allowOverlap="1" wp14:anchorId="52697694" wp14:editId="32F6FDF5">
              <wp:simplePos x="0" y="0"/>
              <wp:positionH relativeFrom="page">
                <wp:posOffset>3670172</wp:posOffset>
              </wp:positionH>
              <wp:positionV relativeFrom="page">
                <wp:posOffset>10248341</wp:posOffset>
              </wp:positionV>
              <wp:extent cx="223520" cy="1492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CBD6C5" w14:textId="77777777" w:rsidR="00BB52FF" w:rsidRDefault="00E71CD7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976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pt;margin-top:806.95pt;width:17.6pt;height:11.75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" filled="f" stroked="f">
              <v:textbox inset="0,0,0,0">
                <w:txbxContent>
                  <w:p w14:paraId="5CCBD6C5" w14:textId="77777777" w:rsidR="00BB52FF" w:rsidRDefault="00E71CD7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1B078" w14:textId="77777777" w:rsidR="00000000" w:rsidRDefault="00E71CD7">
      <w:r>
        <w:separator/>
      </w:r>
    </w:p>
  </w:footnote>
  <w:footnote w:type="continuationSeparator" w:id="0">
    <w:p w14:paraId="28A754AA" w14:textId="77777777" w:rsidR="00000000" w:rsidRDefault="00E7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CFF"/>
    <w:multiLevelType w:val="hybridMultilevel"/>
    <w:tmpl w:val="FE127D44"/>
    <w:lvl w:ilvl="0" w:tplc="1E8E7118">
      <w:start w:val="1"/>
      <w:numFmt w:val="lowerLetter"/>
      <w:lvlText w:val="%1."/>
      <w:lvlJc w:val="left"/>
      <w:pPr>
        <w:ind w:left="1452" w:hanging="360"/>
        <w:jc w:val="left"/>
      </w:pPr>
      <w:rPr>
        <w:rFonts w:ascii="Tahoma" w:eastAsia="Tahoma" w:hAnsi="Tahoma" w:cs="Tahoma" w:hint="default"/>
        <w:b w:val="0"/>
        <w:bCs w:val="0"/>
        <w:i/>
        <w:iCs/>
        <w:spacing w:val="-1"/>
        <w:w w:val="94"/>
        <w:sz w:val="17"/>
        <w:szCs w:val="17"/>
        <w:lang w:val="en-US" w:eastAsia="en-US" w:bidi="ar-SA"/>
      </w:rPr>
    </w:lvl>
    <w:lvl w:ilvl="1" w:tplc="045CAE6E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2" w:tplc="3C4C7FA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3" w:tplc="E13A19CA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4" w:tplc="B5CE5598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2440ECF4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6" w:tplc="CCFA394C"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7" w:tplc="6F84BD14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596014FC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917CE8"/>
    <w:multiLevelType w:val="hybridMultilevel"/>
    <w:tmpl w:val="62A251C2"/>
    <w:lvl w:ilvl="0" w:tplc="F768FEF4">
      <w:start w:val="1"/>
      <w:numFmt w:val="decimal"/>
      <w:lvlText w:val="%1."/>
      <w:lvlJc w:val="left"/>
      <w:pPr>
        <w:ind w:left="73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07CDEAA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E32E0176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3" w:tplc="8A9C1AF6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D9D2D5EC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7FAC5EE8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6" w:tplc="5BE84930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 w:tplc="482650FA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1D0A82AC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6D7A94"/>
    <w:multiLevelType w:val="hybridMultilevel"/>
    <w:tmpl w:val="A79A3CE0"/>
    <w:lvl w:ilvl="0" w:tplc="DAA21F0C">
      <w:start w:val="1"/>
      <w:numFmt w:val="decimal"/>
      <w:lvlText w:val="%1."/>
      <w:lvlJc w:val="left"/>
      <w:pPr>
        <w:ind w:left="73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38E910C">
      <w:start w:val="1"/>
      <w:numFmt w:val="lowerLetter"/>
      <w:lvlText w:val="%2."/>
      <w:lvlJc w:val="left"/>
      <w:pPr>
        <w:ind w:left="145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FDEA8418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3" w:tplc="EB5E01A2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13CA910E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5" w:tplc="70F00386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6" w:tplc="64F45F6E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7" w:tplc="737A69B2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3D1A73DC">
      <w:numFmt w:val="bullet"/>
      <w:lvlText w:val="•"/>
      <w:lvlJc w:val="left"/>
      <w:pPr>
        <w:ind w:left="85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02062F"/>
    <w:multiLevelType w:val="hybridMultilevel"/>
    <w:tmpl w:val="F094E97A"/>
    <w:lvl w:ilvl="0" w:tplc="90884D54">
      <w:start w:val="1"/>
      <w:numFmt w:val="decimal"/>
      <w:lvlText w:val="%1."/>
      <w:lvlJc w:val="left"/>
      <w:pPr>
        <w:ind w:left="73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17E2980">
      <w:start w:val="1"/>
      <w:numFmt w:val="lowerLetter"/>
      <w:lvlText w:val="%2."/>
      <w:lvlJc w:val="left"/>
      <w:pPr>
        <w:ind w:left="145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9B465180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3" w:tplc="FA5C2E5E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4F7A6CB4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5" w:tplc="D068D7CA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6" w:tplc="016CFF6E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7" w:tplc="E048E27C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612EB468">
      <w:numFmt w:val="bullet"/>
      <w:lvlText w:val="•"/>
      <w:lvlJc w:val="left"/>
      <w:pPr>
        <w:ind w:left="85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DF190D"/>
    <w:multiLevelType w:val="hybridMultilevel"/>
    <w:tmpl w:val="9A0C2954"/>
    <w:lvl w:ilvl="0" w:tplc="D2D855DE">
      <w:start w:val="1"/>
      <w:numFmt w:val="decimal"/>
      <w:lvlText w:val="%1."/>
      <w:lvlJc w:val="left"/>
      <w:pPr>
        <w:ind w:left="73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A22FEDE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57BC2896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3" w:tplc="6CDEE772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83D291B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C646E152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6" w:tplc="92BCA08E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 w:tplc="16BEDE98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092AF20A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557A4C"/>
    <w:multiLevelType w:val="hybridMultilevel"/>
    <w:tmpl w:val="03C6229E"/>
    <w:lvl w:ilvl="0" w:tplc="7BA264E0">
      <w:start w:val="1"/>
      <w:numFmt w:val="lowerLetter"/>
      <w:lvlText w:val="%1."/>
      <w:lvlJc w:val="left"/>
      <w:pPr>
        <w:ind w:left="1452" w:hanging="360"/>
        <w:jc w:val="left"/>
      </w:pPr>
      <w:rPr>
        <w:rFonts w:ascii="Tahoma" w:eastAsia="Tahoma" w:hAnsi="Tahoma" w:cs="Tahoma" w:hint="default"/>
        <w:b w:val="0"/>
        <w:bCs w:val="0"/>
        <w:i/>
        <w:iCs/>
        <w:spacing w:val="-1"/>
        <w:w w:val="94"/>
        <w:sz w:val="17"/>
        <w:szCs w:val="17"/>
        <w:lang w:val="en-US" w:eastAsia="en-US" w:bidi="ar-SA"/>
      </w:rPr>
    </w:lvl>
    <w:lvl w:ilvl="1" w:tplc="78061852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2" w:tplc="6F440FE4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3" w:tplc="D9681D54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4" w:tplc="99F027B6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F41A16C8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6" w:tplc="49F467EC"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7" w:tplc="4684B5B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BF8AB082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47640E5"/>
    <w:multiLevelType w:val="hybridMultilevel"/>
    <w:tmpl w:val="9962B596"/>
    <w:lvl w:ilvl="0" w:tplc="EA0A1D82">
      <w:start w:val="1"/>
      <w:numFmt w:val="decimal"/>
      <w:lvlText w:val="%1."/>
      <w:lvlJc w:val="left"/>
      <w:pPr>
        <w:ind w:left="732" w:hanging="360"/>
        <w:jc w:val="left"/>
      </w:pPr>
      <w:rPr>
        <w:rFonts w:hint="default"/>
        <w:spacing w:val="0"/>
        <w:w w:val="94"/>
        <w:lang w:val="en-US" w:eastAsia="en-US" w:bidi="ar-SA"/>
      </w:rPr>
    </w:lvl>
    <w:lvl w:ilvl="1" w:tplc="62E0BA76">
      <w:start w:val="1"/>
      <w:numFmt w:val="lowerLetter"/>
      <w:lvlText w:val="%2."/>
      <w:lvlJc w:val="left"/>
      <w:pPr>
        <w:ind w:left="145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2AA73B6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3" w:tplc="98BAAAE6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E27C4CEA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5" w:tplc="FDE866F6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6" w:tplc="6D56F124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7" w:tplc="79786894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70E45D00">
      <w:numFmt w:val="bullet"/>
      <w:lvlText w:val="•"/>
      <w:lvlJc w:val="left"/>
      <w:pPr>
        <w:ind w:left="859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3275FDC"/>
    <w:multiLevelType w:val="hybridMultilevel"/>
    <w:tmpl w:val="889C5FC2"/>
    <w:lvl w:ilvl="0" w:tplc="071621AE">
      <w:start w:val="1"/>
      <w:numFmt w:val="lowerLetter"/>
      <w:lvlText w:val="%1."/>
      <w:lvlJc w:val="left"/>
      <w:pPr>
        <w:ind w:left="1452" w:hanging="360"/>
        <w:jc w:val="left"/>
      </w:pPr>
      <w:rPr>
        <w:rFonts w:ascii="Tahoma" w:eastAsia="Tahoma" w:hAnsi="Tahoma" w:cs="Tahoma" w:hint="default"/>
        <w:b w:val="0"/>
        <w:bCs w:val="0"/>
        <w:i/>
        <w:iCs/>
        <w:spacing w:val="-1"/>
        <w:w w:val="94"/>
        <w:sz w:val="17"/>
        <w:szCs w:val="17"/>
        <w:lang w:val="en-US" w:eastAsia="en-US" w:bidi="ar-SA"/>
      </w:rPr>
    </w:lvl>
    <w:lvl w:ilvl="1" w:tplc="62920F76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2" w:tplc="79CC030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3" w:tplc="6E646446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4" w:tplc="6ED4279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57745F0C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6" w:tplc="C79AD5CE"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7" w:tplc="DFC65E60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1170468E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33A4FF4"/>
    <w:multiLevelType w:val="hybridMultilevel"/>
    <w:tmpl w:val="2DE6336A"/>
    <w:lvl w:ilvl="0" w:tplc="FB62A068">
      <w:start w:val="1"/>
      <w:numFmt w:val="decimal"/>
      <w:lvlText w:val="%1."/>
      <w:lvlJc w:val="left"/>
      <w:pPr>
        <w:ind w:left="73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1C667CA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4FF60E44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3" w:tplc="BCDA98B4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A008E78A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3F180C34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6" w:tplc="8592ADF6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 w:tplc="40AA161E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CBFAE6CE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AC104EF"/>
    <w:multiLevelType w:val="hybridMultilevel"/>
    <w:tmpl w:val="F6D2813E"/>
    <w:lvl w:ilvl="0" w:tplc="C2BEA5E6">
      <w:start w:val="1"/>
      <w:numFmt w:val="decimal"/>
      <w:lvlText w:val="%1."/>
      <w:lvlJc w:val="left"/>
      <w:pPr>
        <w:ind w:left="73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814262E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3BA0DF26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3" w:tplc="67861CA4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2B3A95D0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DBF6FB90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6" w:tplc="4E581848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 w:tplc="DE202192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2ECE0F3E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52FF"/>
    <w:rsid w:val="00BB52FF"/>
    <w:rsid w:val="00E7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511A"/>
  <w15:docId w15:val="{E14BB387-35BC-460E-9148-69BAA87D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spacing w:line="200" w:lineRule="exact"/>
      <w:ind w:left="219" w:right="355"/>
      <w:jc w:val="center"/>
      <w:outlineLvl w:val="1"/>
    </w:pPr>
    <w:rPr>
      <w:b/>
      <w:bCs/>
      <w:i/>
      <w:i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1"/>
      <w:ind w:left="732"/>
      <w:jc w:val="both"/>
    </w:pPr>
    <w:rPr>
      <w:i/>
      <w:iCs/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57"/>
      <w:ind w:left="73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.cz@sharp.eu" TargetMode="External"/><Relationship Id="rId13" Type="http://schemas.openxmlformats.org/officeDocument/2006/relationships/hyperlink" Target="mailto:orders.cz@sharp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e.podzemska@sharp.eu" TargetMode="External"/><Relationship Id="rId12" Type="http://schemas.openxmlformats.org/officeDocument/2006/relationships/hyperlink" Target="mailto:servis.cz@sharp.eu" TargetMode="External"/><Relationship Id="rId17" Type="http://schemas.openxmlformats.org/officeDocument/2006/relationships/hyperlink" Target="http://www.tenderarena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nderarena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orders.cz@sharp.eu" TargetMode="External"/><Relationship Id="rId10" Type="http://schemas.openxmlformats.org/officeDocument/2006/relationships/hyperlink" Target="mailto:michal.knezourek@skolahostivar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chal.knezourek@skolahostivar.cz" TargetMode="External"/><Relationship Id="rId14" Type="http://schemas.openxmlformats.org/officeDocument/2006/relationships/hyperlink" Target="mailto:servis.cz@sharp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5765</Words>
  <Characters>34016</Characters>
  <Application>Microsoft Office Word</Application>
  <DocSecurity>0</DocSecurity>
  <Lines>283</Lines>
  <Paragraphs>79</Paragraphs>
  <ScaleCrop>false</ScaleCrop>
  <Company/>
  <LinksUpToDate>false</LinksUpToDate>
  <CharactersWithSpaces>39702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Z OBSŁUGĄ SERWISOWĄ NR</dc:title>
  <dc:creator>Marsalkova, Eva</dc:creator>
  <cp:lastModifiedBy>Jitka Rajdlová</cp:lastModifiedBy>
  <cp:revision>2</cp:revision>
  <dcterms:created xsi:type="dcterms:W3CDTF">2025-05-19T09:11:00Z</dcterms:created>
  <dcterms:modified xsi:type="dcterms:W3CDTF">2025-05-19T09:12:00Z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pro Microsoft 365</vt:lpwstr>
  </property>
</Properties>
</file>