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91A" w:rsidRPr="0083691A" w:rsidRDefault="0083691A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91A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83691A" w:rsidRPr="0083691A" w:rsidRDefault="0083691A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691A" w:rsidRPr="0083691A" w:rsidRDefault="0083691A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91A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poptávku speciálních dvojitých nastavitelných odražečů pro interferometrický radar IBIS FS.</w:t>
      </w:r>
    </w:p>
    <w:p w:rsidR="0083691A" w:rsidRPr="0083691A" w:rsidRDefault="0083691A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91A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Můžeme nabídnout komplety po telefonickém upřesnění technických detailů podle poptávky v celkové ceně za 96 000 kč bez dph, 116 160 kč s dph. </w:t>
      </w:r>
    </w:p>
    <w:p w:rsidR="0083691A" w:rsidRPr="0083691A" w:rsidRDefault="0083691A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691A" w:rsidRPr="0083691A" w:rsidRDefault="0083691A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91A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dodání 4 týdny od závazné objednávky.</w:t>
      </w:r>
    </w:p>
    <w:p w:rsidR="0083691A" w:rsidRPr="0083691A" w:rsidRDefault="0083691A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691A" w:rsidRPr="0083691A" w:rsidRDefault="0083691A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91A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p w:rsidR="0083691A" w:rsidRPr="0083691A" w:rsidRDefault="0083691A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91A">
        <w:rPr>
          <w:rFonts w:ascii="Times New Roman" w:eastAsia="Times New Roman" w:hAnsi="Times New Roman" w:cs="Times New Roman"/>
          <w:sz w:val="24"/>
          <w:szCs w:val="24"/>
          <w:lang w:eastAsia="cs-CZ"/>
        </w:rPr>
        <w:t>Ježovskestrojirny</w:t>
      </w:r>
    </w:p>
    <w:p w:rsidR="0083691A" w:rsidRPr="0083691A" w:rsidRDefault="0083691A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91A">
        <w:rPr>
          <w:rFonts w:ascii="Times New Roman" w:eastAsia="Times New Roman" w:hAnsi="Times New Roman" w:cs="Times New Roman"/>
          <w:sz w:val="24"/>
          <w:szCs w:val="24"/>
          <w:lang w:eastAsia="cs-CZ"/>
        </w:rPr>
        <w:t>Milan Červenka</w:t>
      </w:r>
    </w:p>
    <w:p w:rsidR="0083691A" w:rsidRPr="0083691A" w:rsidRDefault="0083691A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91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 </w:t>
      </w:r>
    </w:p>
    <w:p w:rsidR="0083691A" w:rsidRPr="0083691A" w:rsidRDefault="0083691A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691A" w:rsidRPr="0083691A" w:rsidRDefault="0083691A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9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Ježovskestrojirny </w:t>
      </w:r>
    </w:p>
    <w:p w:rsidR="0083691A" w:rsidRPr="0083691A" w:rsidRDefault="0083691A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91A">
        <w:rPr>
          <w:rFonts w:ascii="Times New Roman" w:eastAsia="Times New Roman" w:hAnsi="Times New Roman" w:cs="Times New Roman"/>
          <w:sz w:val="24"/>
          <w:szCs w:val="24"/>
          <w:lang w:eastAsia="cs-CZ"/>
        </w:rPr>
        <w:t>Milan Červenka </w:t>
      </w:r>
    </w:p>
    <w:p w:rsidR="0083691A" w:rsidRPr="0083691A" w:rsidRDefault="0083691A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9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Ježov 1 - 396 01 Humpolec </w:t>
      </w:r>
    </w:p>
    <w:p w:rsidR="0083691A" w:rsidRPr="0083691A" w:rsidRDefault="004510CF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="0083691A" w:rsidRPr="008369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www.jezovskestrojirny.cz</w:t>
        </w:r>
      </w:hyperlink>
    </w:p>
    <w:p w:rsidR="0083691A" w:rsidRPr="0083691A" w:rsidRDefault="004510CF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="0083691A" w:rsidRPr="008369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www.vytisknu.com</w:t>
        </w:r>
      </w:hyperlink>
      <w:r w:rsidR="0083691A" w:rsidRPr="0083691A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83691A" w:rsidRPr="0083691A" w:rsidRDefault="0083691A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91A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102 99 874 </w:t>
      </w:r>
    </w:p>
    <w:p w:rsidR="0083691A" w:rsidRPr="0083691A" w:rsidRDefault="0083691A" w:rsidP="0083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91A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 6108171454 </w:t>
      </w:r>
    </w:p>
    <w:p w:rsidR="00724303" w:rsidRDefault="00724303">
      <w:bookmarkStart w:id="0" w:name="_GoBack"/>
      <w:bookmarkEnd w:id="0"/>
    </w:p>
    <w:sectPr w:rsidR="0072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1A"/>
    <w:rsid w:val="004510CF"/>
    <w:rsid w:val="00724303"/>
    <w:rsid w:val="0083691A"/>
    <w:rsid w:val="00C6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F2E18-096A-4332-B432-254F2F37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69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1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ytisknu.com" TargetMode="External"/><Relationship Id="rId4" Type="http://schemas.openxmlformats.org/officeDocument/2006/relationships/hyperlink" Target="http://www.jezovskestrojir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Řeřábková</dc:creator>
  <cp:keywords/>
  <dc:description/>
  <cp:lastModifiedBy>Helena Řeřábková</cp:lastModifiedBy>
  <cp:revision>3</cp:revision>
  <dcterms:created xsi:type="dcterms:W3CDTF">2025-05-19T08:44:00Z</dcterms:created>
  <dcterms:modified xsi:type="dcterms:W3CDTF">2025-05-19T08:56:00Z</dcterms:modified>
</cp:coreProperties>
</file>