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24514" w14:textId="0D0AA942" w:rsidR="00165D4B" w:rsidRDefault="007B0BF4">
      <w:pPr>
        <w:pStyle w:val="Titulekobrzku0"/>
        <w:framePr w:w="4790" w:h="389" w:wrap="none" w:hAnchor="page" w:x="1158" w:y="-1093"/>
        <w:shd w:val="clear" w:color="auto" w:fill="auto"/>
      </w:pPr>
      <w:r>
        <w:t>a údržba silnic Vysočiny</w:t>
      </w:r>
    </w:p>
    <w:p w14:paraId="2640D19B" w14:textId="77777777" w:rsidR="00165D4B" w:rsidRDefault="007B0BF4">
      <w:pPr>
        <w:spacing w:line="1" w:lineRule="exact"/>
      </w:pPr>
      <w:r>
        <w:rPr>
          <w:noProof/>
        </w:rPr>
        <w:drawing>
          <wp:anchor distT="0" distB="182880" distL="79375" distR="466090" simplePos="0" relativeHeight="62914690" behindDoc="1" locked="0" layoutInCell="1" allowOverlap="1" wp14:anchorId="4F6EBE88" wp14:editId="669052A0">
            <wp:simplePos x="0" y="0"/>
            <wp:positionH relativeFrom="page">
              <wp:posOffset>814070</wp:posOffset>
            </wp:positionH>
            <wp:positionV relativeFrom="margin">
              <wp:posOffset>-932180</wp:posOffset>
            </wp:positionV>
            <wp:extent cx="2499360" cy="30480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49936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B5E9C6" w14:textId="77777777" w:rsidR="00165D4B" w:rsidRDefault="00165D4B">
      <w:pPr>
        <w:spacing w:line="1" w:lineRule="exact"/>
        <w:sectPr w:rsidR="00165D4B">
          <w:headerReference w:type="default" r:id="rId8"/>
          <w:footerReference w:type="default" r:id="rId9"/>
          <w:pgSz w:w="12240" w:h="15840"/>
          <w:pgMar w:top="1689" w:right="1152" w:bottom="1353" w:left="1157" w:header="0" w:footer="3" w:gutter="0"/>
          <w:pgNumType w:start="1"/>
          <w:cols w:space="720"/>
          <w:noEndnote/>
          <w:docGrid w:linePitch="360"/>
        </w:sectPr>
      </w:pPr>
    </w:p>
    <w:p w14:paraId="20D61FD5" w14:textId="77777777" w:rsidR="00165D4B" w:rsidRDefault="00165D4B">
      <w:pPr>
        <w:spacing w:line="240" w:lineRule="exact"/>
        <w:rPr>
          <w:sz w:val="19"/>
          <w:szCs w:val="19"/>
        </w:rPr>
      </w:pPr>
    </w:p>
    <w:p w14:paraId="518FEC1E" w14:textId="77777777" w:rsidR="00165D4B" w:rsidRDefault="00165D4B">
      <w:pPr>
        <w:spacing w:line="240" w:lineRule="exact"/>
        <w:rPr>
          <w:sz w:val="19"/>
          <w:szCs w:val="19"/>
        </w:rPr>
      </w:pPr>
    </w:p>
    <w:p w14:paraId="19622E84" w14:textId="77777777" w:rsidR="00165D4B" w:rsidRDefault="00165D4B">
      <w:pPr>
        <w:spacing w:before="79" w:after="79" w:line="240" w:lineRule="exact"/>
        <w:rPr>
          <w:sz w:val="19"/>
          <w:szCs w:val="19"/>
        </w:rPr>
      </w:pPr>
    </w:p>
    <w:p w14:paraId="669F3BD8" w14:textId="77777777" w:rsidR="00165D4B" w:rsidRDefault="00165D4B">
      <w:pPr>
        <w:spacing w:line="1" w:lineRule="exact"/>
        <w:sectPr w:rsidR="00165D4B">
          <w:type w:val="continuous"/>
          <w:pgSz w:w="12240" w:h="15840"/>
          <w:pgMar w:top="1963" w:right="0" w:bottom="3115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2"/>
        <w:gridCol w:w="7891"/>
      </w:tblGrid>
      <w:tr w:rsidR="00165D4B" w14:paraId="1D53D3D7" w14:textId="77777777">
        <w:trPr>
          <w:trHeight w:hRule="exact" w:val="1934"/>
          <w:jc w:val="center"/>
        </w:trPr>
        <w:tc>
          <w:tcPr>
            <w:tcW w:w="1862" w:type="dxa"/>
            <w:shd w:val="clear" w:color="auto" w:fill="FFFFFF"/>
          </w:tcPr>
          <w:p w14:paraId="05C7A8A9" w14:textId="77777777" w:rsidR="00165D4B" w:rsidRDefault="00165D4B">
            <w:pPr>
              <w:rPr>
                <w:sz w:val="10"/>
                <w:szCs w:val="10"/>
              </w:rPr>
            </w:pPr>
          </w:p>
        </w:tc>
        <w:tc>
          <w:tcPr>
            <w:tcW w:w="7891" w:type="dxa"/>
            <w:shd w:val="clear" w:color="auto" w:fill="FFFFFF"/>
            <w:vAlign w:val="center"/>
          </w:tcPr>
          <w:p w14:paraId="579E110B" w14:textId="77777777" w:rsidR="00165D4B" w:rsidRDefault="007B0BF4">
            <w:pPr>
              <w:pStyle w:val="Jin0"/>
              <w:shd w:val="clear" w:color="auto" w:fill="auto"/>
              <w:spacing w:after="260" w:line="331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DODATEK č. 2 </w:t>
            </w:r>
            <w:r>
              <w:rPr>
                <w:b/>
                <w:bCs/>
              </w:rPr>
              <w:t>ke smlouvě o poskytování úklidových služeb, ze dne 25.04.2019 cestmistrovství Pacov</w:t>
            </w:r>
          </w:p>
          <w:p w14:paraId="6600AEEE" w14:textId="77777777" w:rsidR="00165D4B" w:rsidRDefault="007B0BF4">
            <w:pPr>
              <w:pStyle w:val="Jin0"/>
              <w:shd w:val="clear" w:color="auto" w:fill="auto"/>
              <w:spacing w:after="0"/>
              <w:ind w:left="2660"/>
            </w:pPr>
            <w:r>
              <w:rPr>
                <w:b/>
                <w:bCs/>
              </w:rPr>
              <w:t>Článek 1</w:t>
            </w:r>
          </w:p>
          <w:p w14:paraId="4343DBCB" w14:textId="77777777" w:rsidR="00165D4B" w:rsidRDefault="007B0BF4">
            <w:pPr>
              <w:pStyle w:val="Jin0"/>
              <w:shd w:val="clear" w:color="auto" w:fill="auto"/>
              <w:spacing w:after="0"/>
              <w:ind w:left="2360"/>
            </w:pPr>
            <w:r>
              <w:rPr>
                <w:b/>
                <w:bCs/>
              </w:rPr>
              <w:t>Smluvní strany</w:t>
            </w:r>
          </w:p>
        </w:tc>
      </w:tr>
      <w:tr w:rsidR="00165D4B" w14:paraId="058C7082" w14:textId="77777777">
        <w:trPr>
          <w:trHeight w:hRule="exact" w:val="346"/>
          <w:jc w:val="center"/>
        </w:trPr>
        <w:tc>
          <w:tcPr>
            <w:tcW w:w="1862" w:type="dxa"/>
            <w:shd w:val="clear" w:color="auto" w:fill="FFFFFF"/>
            <w:vAlign w:val="bottom"/>
          </w:tcPr>
          <w:p w14:paraId="33F29175" w14:textId="77777777" w:rsidR="00165D4B" w:rsidRDefault="007B0BF4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Objednatel:</w:t>
            </w:r>
          </w:p>
        </w:tc>
        <w:tc>
          <w:tcPr>
            <w:tcW w:w="7891" w:type="dxa"/>
            <w:shd w:val="clear" w:color="auto" w:fill="FFFFFF"/>
            <w:vAlign w:val="bottom"/>
          </w:tcPr>
          <w:p w14:paraId="7BC311BD" w14:textId="77777777" w:rsidR="00165D4B" w:rsidRDefault="007B0BF4">
            <w:pPr>
              <w:pStyle w:val="Jin0"/>
              <w:shd w:val="clear" w:color="auto" w:fill="auto"/>
              <w:spacing w:after="0"/>
              <w:ind w:firstLine="260"/>
            </w:pPr>
            <w:r>
              <w:rPr>
                <w:b/>
                <w:bCs/>
              </w:rPr>
              <w:t>Krajská správa a údržba silnic Vysočiny, příspěvková organizace</w:t>
            </w:r>
          </w:p>
        </w:tc>
      </w:tr>
      <w:tr w:rsidR="00165D4B" w14:paraId="2D67FD48" w14:textId="77777777">
        <w:trPr>
          <w:trHeight w:hRule="exact" w:val="216"/>
          <w:jc w:val="center"/>
        </w:trPr>
        <w:tc>
          <w:tcPr>
            <w:tcW w:w="1862" w:type="dxa"/>
            <w:shd w:val="clear" w:color="auto" w:fill="FFFFFF"/>
            <w:vAlign w:val="bottom"/>
          </w:tcPr>
          <w:p w14:paraId="77C4CD9E" w14:textId="77777777" w:rsidR="00165D4B" w:rsidRDefault="007B0BF4">
            <w:pPr>
              <w:pStyle w:val="Jin0"/>
              <w:shd w:val="clear" w:color="auto" w:fill="auto"/>
              <w:spacing w:after="0"/>
            </w:pPr>
            <w:r>
              <w:t>se sídlem:</w:t>
            </w:r>
          </w:p>
        </w:tc>
        <w:tc>
          <w:tcPr>
            <w:tcW w:w="7891" w:type="dxa"/>
            <w:shd w:val="clear" w:color="auto" w:fill="FFFFFF"/>
            <w:vAlign w:val="bottom"/>
          </w:tcPr>
          <w:p w14:paraId="54110E8C" w14:textId="77777777" w:rsidR="00165D4B" w:rsidRDefault="007B0BF4">
            <w:pPr>
              <w:pStyle w:val="Jin0"/>
              <w:shd w:val="clear" w:color="auto" w:fill="auto"/>
              <w:spacing w:after="0"/>
              <w:ind w:firstLine="260"/>
            </w:pPr>
            <w:r>
              <w:t>Kosovská 1122/16, 58601 Jihlava</w:t>
            </w:r>
          </w:p>
        </w:tc>
      </w:tr>
      <w:tr w:rsidR="00165D4B" w14:paraId="70075B61" w14:textId="77777777">
        <w:trPr>
          <w:trHeight w:hRule="exact" w:val="245"/>
          <w:jc w:val="center"/>
        </w:trPr>
        <w:tc>
          <w:tcPr>
            <w:tcW w:w="1862" w:type="dxa"/>
            <w:shd w:val="clear" w:color="auto" w:fill="FFFFFF"/>
            <w:vAlign w:val="bottom"/>
          </w:tcPr>
          <w:p w14:paraId="096C86A1" w14:textId="77777777" w:rsidR="00165D4B" w:rsidRDefault="007B0BF4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7891" w:type="dxa"/>
            <w:shd w:val="clear" w:color="auto" w:fill="FFFFFF"/>
            <w:vAlign w:val="bottom"/>
          </w:tcPr>
          <w:p w14:paraId="23758F4E" w14:textId="77777777" w:rsidR="00165D4B" w:rsidRDefault="007B0BF4">
            <w:pPr>
              <w:pStyle w:val="Jin0"/>
              <w:shd w:val="clear" w:color="auto" w:fill="auto"/>
              <w:spacing w:after="0"/>
              <w:ind w:firstLine="260"/>
            </w:pPr>
            <w:r>
              <w:rPr>
                <w:b/>
                <w:bCs/>
              </w:rPr>
              <w:t>Ing. Radovanem Necidem, ředitelem organizace</w:t>
            </w:r>
          </w:p>
        </w:tc>
      </w:tr>
      <w:tr w:rsidR="00165D4B" w14:paraId="58C669E7" w14:textId="77777777">
        <w:trPr>
          <w:trHeight w:hRule="exact" w:val="216"/>
          <w:jc w:val="center"/>
        </w:trPr>
        <w:tc>
          <w:tcPr>
            <w:tcW w:w="1862" w:type="dxa"/>
            <w:shd w:val="clear" w:color="auto" w:fill="FFFFFF"/>
            <w:vAlign w:val="bottom"/>
          </w:tcPr>
          <w:p w14:paraId="65499358" w14:textId="77777777" w:rsidR="00165D4B" w:rsidRDefault="007B0BF4">
            <w:pPr>
              <w:pStyle w:val="Jin0"/>
              <w:shd w:val="clear" w:color="auto" w:fill="auto"/>
              <w:spacing w:after="0"/>
            </w:pPr>
            <w:r>
              <w:t>IČO:</w:t>
            </w:r>
          </w:p>
        </w:tc>
        <w:tc>
          <w:tcPr>
            <w:tcW w:w="7891" w:type="dxa"/>
            <w:shd w:val="clear" w:color="auto" w:fill="FFFFFF"/>
            <w:vAlign w:val="bottom"/>
          </w:tcPr>
          <w:p w14:paraId="52A68197" w14:textId="77777777" w:rsidR="00165D4B" w:rsidRDefault="007B0BF4">
            <w:pPr>
              <w:pStyle w:val="Jin0"/>
              <w:shd w:val="clear" w:color="auto" w:fill="auto"/>
              <w:spacing w:after="0"/>
              <w:ind w:firstLine="260"/>
            </w:pPr>
            <w:r>
              <w:t>00090450</w:t>
            </w:r>
          </w:p>
        </w:tc>
      </w:tr>
      <w:tr w:rsidR="00165D4B" w14:paraId="47B62359" w14:textId="77777777">
        <w:trPr>
          <w:trHeight w:hRule="exact" w:val="259"/>
          <w:jc w:val="center"/>
        </w:trPr>
        <w:tc>
          <w:tcPr>
            <w:tcW w:w="1862" w:type="dxa"/>
            <w:shd w:val="clear" w:color="auto" w:fill="FFFFFF"/>
            <w:vAlign w:val="bottom"/>
          </w:tcPr>
          <w:p w14:paraId="4ED999E9" w14:textId="77777777" w:rsidR="00165D4B" w:rsidRDefault="007B0BF4">
            <w:pPr>
              <w:pStyle w:val="Jin0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7891" w:type="dxa"/>
            <w:shd w:val="clear" w:color="auto" w:fill="FFFFFF"/>
            <w:vAlign w:val="bottom"/>
          </w:tcPr>
          <w:p w14:paraId="0CF25511" w14:textId="77777777" w:rsidR="00165D4B" w:rsidRDefault="007B0BF4">
            <w:pPr>
              <w:pStyle w:val="Jin0"/>
              <w:shd w:val="clear" w:color="auto" w:fill="auto"/>
              <w:spacing w:after="0"/>
              <w:ind w:firstLine="260"/>
            </w:pPr>
            <w:r>
              <w:t>CZ00090450</w:t>
            </w:r>
          </w:p>
        </w:tc>
      </w:tr>
    </w:tbl>
    <w:p w14:paraId="3176F3AF" w14:textId="77777777" w:rsidR="00165D4B" w:rsidRDefault="007B0BF4">
      <w:pPr>
        <w:pStyle w:val="Titulektabulky0"/>
        <w:shd w:val="clear" w:color="auto" w:fill="auto"/>
        <w:spacing w:line="240" w:lineRule="auto"/>
      </w:pPr>
      <w:r>
        <w:t>Telefon:</w:t>
      </w:r>
    </w:p>
    <w:p w14:paraId="3B6F5F0F" w14:textId="77777777" w:rsidR="00165D4B" w:rsidRDefault="00165D4B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2"/>
        <w:gridCol w:w="7891"/>
      </w:tblGrid>
      <w:tr w:rsidR="00165D4B" w14:paraId="47D63C3E" w14:textId="77777777">
        <w:trPr>
          <w:trHeight w:hRule="exact" w:val="274"/>
          <w:jc w:val="center"/>
        </w:trPr>
        <w:tc>
          <w:tcPr>
            <w:tcW w:w="1862" w:type="dxa"/>
            <w:shd w:val="clear" w:color="auto" w:fill="FFFFFF"/>
            <w:vAlign w:val="bottom"/>
          </w:tcPr>
          <w:p w14:paraId="3A9E9E29" w14:textId="77777777" w:rsidR="00165D4B" w:rsidRDefault="007B0BF4">
            <w:pPr>
              <w:pStyle w:val="Jin0"/>
              <w:shd w:val="clear" w:color="auto" w:fill="auto"/>
              <w:spacing w:after="0"/>
            </w:pPr>
            <w:r>
              <w:t>E-mail:</w:t>
            </w:r>
          </w:p>
        </w:tc>
        <w:tc>
          <w:tcPr>
            <w:tcW w:w="7891" w:type="dxa"/>
            <w:shd w:val="clear" w:color="auto" w:fill="FFFFFF"/>
            <w:vAlign w:val="bottom"/>
          </w:tcPr>
          <w:p w14:paraId="72267152" w14:textId="77777777" w:rsidR="00165D4B" w:rsidRDefault="007B0BF4">
            <w:pPr>
              <w:pStyle w:val="Jin0"/>
              <w:shd w:val="clear" w:color="auto" w:fill="auto"/>
              <w:spacing w:after="0"/>
              <w:ind w:firstLine="780"/>
            </w:pPr>
            <w:r>
              <w:t>@ksusv.cz</w:t>
            </w:r>
          </w:p>
        </w:tc>
      </w:tr>
      <w:tr w:rsidR="00165D4B" w14:paraId="0FCE59F6" w14:textId="77777777">
        <w:trPr>
          <w:trHeight w:hRule="exact" w:val="240"/>
          <w:jc w:val="center"/>
        </w:trPr>
        <w:tc>
          <w:tcPr>
            <w:tcW w:w="1862" w:type="dxa"/>
            <w:shd w:val="clear" w:color="auto" w:fill="FFFFFF"/>
            <w:vAlign w:val="bottom"/>
          </w:tcPr>
          <w:p w14:paraId="00D1EE45" w14:textId="77777777" w:rsidR="00165D4B" w:rsidRDefault="007B0BF4">
            <w:pPr>
              <w:pStyle w:val="Jin0"/>
              <w:shd w:val="clear" w:color="auto" w:fill="auto"/>
              <w:spacing w:after="0"/>
            </w:pPr>
            <w:r>
              <w:t>Zřizovatel:</w:t>
            </w:r>
          </w:p>
        </w:tc>
        <w:tc>
          <w:tcPr>
            <w:tcW w:w="7891" w:type="dxa"/>
            <w:shd w:val="clear" w:color="auto" w:fill="FFFFFF"/>
            <w:vAlign w:val="bottom"/>
          </w:tcPr>
          <w:p w14:paraId="10AE7515" w14:textId="77777777" w:rsidR="00165D4B" w:rsidRDefault="007B0BF4">
            <w:pPr>
              <w:pStyle w:val="Jin0"/>
              <w:shd w:val="clear" w:color="auto" w:fill="auto"/>
              <w:spacing w:after="0"/>
              <w:ind w:firstLine="260"/>
            </w:pPr>
            <w:r>
              <w:t>Kraj Vysočina</w:t>
            </w:r>
          </w:p>
        </w:tc>
      </w:tr>
    </w:tbl>
    <w:p w14:paraId="7A5DDB3D" w14:textId="77777777" w:rsidR="00165D4B" w:rsidRDefault="007B0BF4">
      <w:pPr>
        <w:pStyle w:val="Titulektabulky0"/>
        <w:shd w:val="clear" w:color="auto" w:fill="auto"/>
        <w:spacing w:line="480" w:lineRule="auto"/>
      </w:pPr>
      <w:r>
        <w:t xml:space="preserve">(dále jen </w:t>
      </w:r>
      <w:r>
        <w:rPr>
          <w:i/>
          <w:iCs/>
        </w:rPr>
        <w:t>„</w:t>
      </w:r>
      <w:r>
        <w:rPr>
          <w:b/>
          <w:bCs/>
          <w:i/>
          <w:iCs/>
        </w:rPr>
        <w:t>Objednatel“</w:t>
      </w:r>
      <w:r>
        <w:t xml:space="preserve">) </w:t>
      </w:r>
      <w:r>
        <w:rPr>
          <w:b/>
          <w:bCs/>
        </w:rPr>
        <w:t>a</w:t>
      </w:r>
    </w:p>
    <w:p w14:paraId="7DB0A370" w14:textId="77777777" w:rsidR="00165D4B" w:rsidRDefault="00165D4B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2"/>
        <w:gridCol w:w="7891"/>
      </w:tblGrid>
      <w:tr w:rsidR="00165D4B" w14:paraId="30FC501D" w14:textId="77777777">
        <w:trPr>
          <w:trHeight w:hRule="exact" w:val="274"/>
          <w:jc w:val="center"/>
        </w:trPr>
        <w:tc>
          <w:tcPr>
            <w:tcW w:w="1862" w:type="dxa"/>
            <w:shd w:val="clear" w:color="auto" w:fill="FFFFFF"/>
            <w:vAlign w:val="bottom"/>
          </w:tcPr>
          <w:p w14:paraId="7C7AF40C" w14:textId="77777777" w:rsidR="00165D4B" w:rsidRDefault="007B0BF4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Poskytovatel:</w:t>
            </w:r>
          </w:p>
        </w:tc>
        <w:tc>
          <w:tcPr>
            <w:tcW w:w="7891" w:type="dxa"/>
            <w:shd w:val="clear" w:color="auto" w:fill="FFFFFF"/>
            <w:vAlign w:val="bottom"/>
          </w:tcPr>
          <w:p w14:paraId="13F17403" w14:textId="77777777" w:rsidR="00165D4B" w:rsidRDefault="007B0BF4">
            <w:pPr>
              <w:pStyle w:val="Jin0"/>
              <w:shd w:val="clear" w:color="auto" w:fill="auto"/>
              <w:spacing w:after="0"/>
              <w:ind w:firstLine="260"/>
            </w:pPr>
            <w:r>
              <w:rPr>
                <w:b/>
                <w:bCs/>
              </w:rPr>
              <w:t>ŠEDOVÁ perfect service, o.p.s.</w:t>
            </w:r>
          </w:p>
        </w:tc>
      </w:tr>
      <w:tr w:rsidR="00165D4B" w14:paraId="1AEE2771" w14:textId="77777777">
        <w:trPr>
          <w:trHeight w:hRule="exact" w:val="216"/>
          <w:jc w:val="center"/>
        </w:trPr>
        <w:tc>
          <w:tcPr>
            <w:tcW w:w="1862" w:type="dxa"/>
            <w:shd w:val="clear" w:color="auto" w:fill="FFFFFF"/>
            <w:vAlign w:val="bottom"/>
          </w:tcPr>
          <w:p w14:paraId="5A9A24C7" w14:textId="77777777" w:rsidR="00165D4B" w:rsidRDefault="007B0BF4">
            <w:pPr>
              <w:pStyle w:val="Jin0"/>
              <w:shd w:val="clear" w:color="auto" w:fill="auto"/>
              <w:spacing w:after="0"/>
            </w:pPr>
            <w:r>
              <w:t>se sídlem:</w:t>
            </w:r>
          </w:p>
        </w:tc>
        <w:tc>
          <w:tcPr>
            <w:tcW w:w="7891" w:type="dxa"/>
            <w:shd w:val="clear" w:color="auto" w:fill="FFFFFF"/>
            <w:vAlign w:val="bottom"/>
          </w:tcPr>
          <w:p w14:paraId="6681C1A1" w14:textId="77777777" w:rsidR="00165D4B" w:rsidRDefault="007B0BF4">
            <w:pPr>
              <w:pStyle w:val="Jin0"/>
              <w:shd w:val="clear" w:color="auto" w:fill="auto"/>
              <w:spacing w:after="0"/>
              <w:ind w:firstLine="260"/>
            </w:pPr>
            <w:r>
              <w:t>Budovatelská 872/51, 696 01 Rohatec</w:t>
            </w:r>
          </w:p>
        </w:tc>
      </w:tr>
      <w:tr w:rsidR="00165D4B" w14:paraId="4E60ABD6" w14:textId="77777777">
        <w:trPr>
          <w:trHeight w:hRule="exact" w:val="254"/>
          <w:jc w:val="center"/>
        </w:trPr>
        <w:tc>
          <w:tcPr>
            <w:tcW w:w="1862" w:type="dxa"/>
            <w:shd w:val="clear" w:color="auto" w:fill="FFFFFF"/>
            <w:vAlign w:val="bottom"/>
          </w:tcPr>
          <w:p w14:paraId="3D6BC762" w14:textId="77777777" w:rsidR="00165D4B" w:rsidRDefault="007B0BF4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7891" w:type="dxa"/>
            <w:shd w:val="clear" w:color="auto" w:fill="FFFFFF"/>
          </w:tcPr>
          <w:p w14:paraId="6ACCD051" w14:textId="77777777" w:rsidR="00165D4B" w:rsidRDefault="007B0BF4">
            <w:pPr>
              <w:pStyle w:val="Jin0"/>
              <w:shd w:val="clear" w:color="auto" w:fill="auto"/>
              <w:spacing w:after="0"/>
              <w:ind w:firstLine="260"/>
            </w:pPr>
            <w:r>
              <w:rPr>
                <w:b/>
                <w:bCs/>
              </w:rPr>
              <w:t>Bc. Ondřejem Šedou - ředitelem společnosti</w:t>
            </w:r>
          </w:p>
        </w:tc>
      </w:tr>
    </w:tbl>
    <w:p w14:paraId="6DAD06AF" w14:textId="77777777" w:rsidR="00165D4B" w:rsidRDefault="007B0BF4">
      <w:pPr>
        <w:pStyle w:val="Titulektabulky0"/>
        <w:shd w:val="clear" w:color="auto" w:fill="auto"/>
        <w:spacing w:line="240" w:lineRule="auto"/>
      </w:pPr>
      <w:r>
        <w:t>Zapsán pod spisovou značkou O 637 v rejstříku obecně prospěšných společností vedeném Krajským soudem</w:t>
      </w:r>
    </w:p>
    <w:p w14:paraId="21E64E87" w14:textId="77777777" w:rsidR="00165D4B" w:rsidRDefault="00165D4B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2"/>
        <w:gridCol w:w="7891"/>
      </w:tblGrid>
      <w:tr w:rsidR="00165D4B" w14:paraId="526D3637" w14:textId="77777777">
        <w:trPr>
          <w:trHeight w:hRule="exact" w:val="451"/>
          <w:jc w:val="center"/>
        </w:trPr>
        <w:tc>
          <w:tcPr>
            <w:tcW w:w="1862" w:type="dxa"/>
            <w:shd w:val="clear" w:color="auto" w:fill="FFFFFF"/>
            <w:vAlign w:val="bottom"/>
          </w:tcPr>
          <w:p w14:paraId="1B5F5AB3" w14:textId="77777777" w:rsidR="00165D4B" w:rsidRDefault="007B0BF4">
            <w:pPr>
              <w:pStyle w:val="Jin0"/>
              <w:shd w:val="clear" w:color="auto" w:fill="auto"/>
              <w:spacing w:after="0"/>
            </w:pPr>
            <w:r>
              <w:t>v Brně</w:t>
            </w:r>
          </w:p>
          <w:p w14:paraId="34274DB5" w14:textId="77777777" w:rsidR="00165D4B" w:rsidRDefault="007B0BF4">
            <w:pPr>
              <w:pStyle w:val="Jin0"/>
              <w:shd w:val="clear" w:color="auto" w:fill="auto"/>
              <w:spacing w:after="0"/>
            </w:pPr>
            <w:r>
              <w:t>IČO:</w:t>
            </w:r>
          </w:p>
        </w:tc>
        <w:tc>
          <w:tcPr>
            <w:tcW w:w="7891" w:type="dxa"/>
            <w:shd w:val="clear" w:color="auto" w:fill="FFFFFF"/>
            <w:vAlign w:val="bottom"/>
          </w:tcPr>
          <w:p w14:paraId="62DCF9EF" w14:textId="77777777" w:rsidR="00165D4B" w:rsidRDefault="007B0BF4">
            <w:pPr>
              <w:pStyle w:val="Jin0"/>
              <w:shd w:val="clear" w:color="auto" w:fill="auto"/>
              <w:spacing w:after="0"/>
              <w:ind w:firstLine="260"/>
            </w:pPr>
            <w:r>
              <w:t>02119463</w:t>
            </w:r>
          </w:p>
        </w:tc>
      </w:tr>
      <w:tr w:rsidR="00165D4B" w14:paraId="24E3F6F5" w14:textId="77777777">
        <w:trPr>
          <w:trHeight w:hRule="exact" w:val="216"/>
          <w:jc w:val="center"/>
        </w:trPr>
        <w:tc>
          <w:tcPr>
            <w:tcW w:w="1862" w:type="dxa"/>
            <w:shd w:val="clear" w:color="auto" w:fill="FFFFFF"/>
            <w:vAlign w:val="bottom"/>
          </w:tcPr>
          <w:p w14:paraId="42C5C781" w14:textId="77777777" w:rsidR="00165D4B" w:rsidRDefault="007B0BF4">
            <w:pPr>
              <w:pStyle w:val="Jin0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7891" w:type="dxa"/>
            <w:shd w:val="clear" w:color="auto" w:fill="FFFFFF"/>
            <w:vAlign w:val="bottom"/>
          </w:tcPr>
          <w:p w14:paraId="38836C71" w14:textId="77777777" w:rsidR="00165D4B" w:rsidRDefault="007B0BF4">
            <w:pPr>
              <w:pStyle w:val="Jin0"/>
              <w:shd w:val="clear" w:color="auto" w:fill="auto"/>
              <w:spacing w:after="0"/>
              <w:ind w:firstLine="260"/>
            </w:pPr>
            <w:r>
              <w:t>CZ02119463</w:t>
            </w:r>
          </w:p>
        </w:tc>
      </w:tr>
    </w:tbl>
    <w:p w14:paraId="5885C88E" w14:textId="77777777" w:rsidR="00165D4B" w:rsidRDefault="00165D4B">
      <w:pPr>
        <w:spacing w:after="239" w:line="1" w:lineRule="exact"/>
      </w:pPr>
    </w:p>
    <w:p w14:paraId="1F6BC83A" w14:textId="77777777" w:rsidR="00165D4B" w:rsidRDefault="007B0BF4">
      <w:pPr>
        <w:pStyle w:val="Zkladntext1"/>
        <w:shd w:val="clear" w:color="auto" w:fill="auto"/>
        <w:spacing w:after="0"/>
      </w:pPr>
      <w:r>
        <w:t>(dále jen „</w:t>
      </w:r>
      <w:r>
        <w:rPr>
          <w:i/>
          <w:iCs/>
        </w:rPr>
        <w:t>Poskytovatel“</w:t>
      </w:r>
      <w:r>
        <w:t>)</w:t>
      </w:r>
    </w:p>
    <w:p w14:paraId="04ED2E58" w14:textId="77777777" w:rsidR="00165D4B" w:rsidRDefault="007B0BF4">
      <w:pPr>
        <w:pStyle w:val="Zkladntext1"/>
        <w:shd w:val="clear" w:color="auto" w:fill="auto"/>
        <w:spacing w:after="740"/>
      </w:pPr>
      <w:r>
        <w:t>(společně také jako „</w:t>
      </w:r>
      <w:r>
        <w:rPr>
          <w:b/>
          <w:bCs/>
          <w:i/>
          <w:iCs/>
        </w:rPr>
        <w:t>Smluvní strany</w:t>
      </w:r>
      <w:r>
        <w:t>“ nebo jednotlivě „</w:t>
      </w:r>
      <w:r>
        <w:rPr>
          <w:b/>
          <w:bCs/>
          <w:i/>
          <w:iCs/>
        </w:rPr>
        <w:t>Smluvní strana</w:t>
      </w:r>
      <w:r>
        <w:t>“)</w:t>
      </w:r>
    </w:p>
    <w:p w14:paraId="1A178E35" w14:textId="77777777" w:rsidR="00165D4B" w:rsidRDefault="007B0BF4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2</w:t>
      </w:r>
    </w:p>
    <w:p w14:paraId="14B74F7D" w14:textId="77777777" w:rsidR="00165D4B" w:rsidRDefault="007B0BF4">
      <w:pPr>
        <w:pStyle w:val="Zkladntext1"/>
        <w:shd w:val="clear" w:color="auto" w:fill="auto"/>
        <w:jc w:val="center"/>
      </w:pPr>
      <w:r>
        <w:rPr>
          <w:b/>
          <w:bCs/>
        </w:rPr>
        <w:t>Změna smluvních podmínek</w:t>
      </w:r>
    </w:p>
    <w:p w14:paraId="577125C8" w14:textId="77777777" w:rsidR="00165D4B" w:rsidRDefault="007B0BF4">
      <w:pPr>
        <w:pStyle w:val="Zkladntext1"/>
        <w:numPr>
          <w:ilvl w:val="0"/>
          <w:numId w:val="1"/>
        </w:numPr>
        <w:shd w:val="clear" w:color="auto" w:fill="auto"/>
        <w:tabs>
          <w:tab w:val="left" w:pos="710"/>
        </w:tabs>
        <w:jc w:val="both"/>
      </w:pPr>
      <w:r>
        <w:t>Smluvní strany se vzájemně dohodly na změně stávající smlouvy, spočívající ve změně ceny plnění v souladu s odst. 3.6. smlouvy na základě ročního růstu indexu spotřebitelských cen vyhlášených Českým statistickým úřadem za rok 2024.</w:t>
      </w:r>
    </w:p>
    <w:p w14:paraId="2AC34C6A" w14:textId="77777777" w:rsidR="00165D4B" w:rsidRDefault="007B0BF4">
      <w:pPr>
        <w:pStyle w:val="Zkladntext1"/>
        <w:numPr>
          <w:ilvl w:val="0"/>
          <w:numId w:val="1"/>
        </w:numPr>
        <w:shd w:val="clear" w:color="auto" w:fill="auto"/>
        <w:tabs>
          <w:tab w:val="left" w:pos="710"/>
        </w:tabs>
        <w:jc w:val="both"/>
      </w:pPr>
      <w:r>
        <w:t xml:space="preserve">Předmět plnění dle </w:t>
      </w:r>
      <w:r>
        <w:rPr>
          <w:b/>
          <w:bCs/>
        </w:rPr>
        <w:t xml:space="preserve">Článku 2 </w:t>
      </w:r>
      <w:r>
        <w:t xml:space="preserve">stávající smlouvy v aktuálním znění se mění o průměrnou míru inflace v roce </w:t>
      </w:r>
      <w:r>
        <w:rPr>
          <w:b/>
          <w:bCs/>
        </w:rPr>
        <w:t xml:space="preserve">2024, tj. +2,4 % </w:t>
      </w:r>
      <w:r>
        <w:t xml:space="preserve">z </w:t>
      </w:r>
      <w:r>
        <w:rPr>
          <w:b/>
          <w:bCs/>
        </w:rPr>
        <w:t xml:space="preserve">20 % </w:t>
      </w:r>
      <w:r>
        <w:t>podílu cen úklidových služeb uvedených ve smlouvě.</w:t>
      </w:r>
    </w:p>
    <w:p w14:paraId="2157416C" w14:textId="77777777" w:rsidR="00165D4B" w:rsidRDefault="007B0BF4">
      <w:pPr>
        <w:pStyle w:val="Zkladntext1"/>
        <w:numPr>
          <w:ilvl w:val="0"/>
          <w:numId w:val="1"/>
        </w:numPr>
        <w:shd w:val="clear" w:color="auto" w:fill="auto"/>
        <w:tabs>
          <w:tab w:val="left" w:pos="710"/>
        </w:tabs>
        <w:jc w:val="both"/>
      </w:pPr>
      <w:r>
        <w:t xml:space="preserve">Celková cena plnění dle </w:t>
      </w:r>
      <w:r>
        <w:rPr>
          <w:b/>
          <w:bCs/>
        </w:rPr>
        <w:t xml:space="preserve">Článku 3 odst. 3.1. </w:t>
      </w:r>
      <w:r>
        <w:t>stávající smlouvy je ve znění tohoto dodatku stanovena následovně:</w:t>
      </w:r>
      <w:r>
        <w:br w:type="page"/>
      </w:r>
    </w:p>
    <w:p w14:paraId="2B758794" w14:textId="77777777" w:rsidR="00165D4B" w:rsidRDefault="007B0BF4">
      <w:pPr>
        <w:pStyle w:val="Zkladntext1"/>
        <w:shd w:val="clear" w:color="auto" w:fill="auto"/>
        <w:ind w:left="1420" w:firstLine="20"/>
      </w:pPr>
      <w:r>
        <w:rPr>
          <w:noProof/>
        </w:rPr>
        <w:lastRenderedPageBreak/>
        <w:drawing>
          <wp:anchor distT="0" distB="728980" distL="193675" distR="580390" simplePos="0" relativeHeight="125829378" behindDoc="0" locked="0" layoutInCell="1" allowOverlap="1" wp14:anchorId="49BEC18E" wp14:editId="361440F9">
            <wp:simplePos x="0" y="0"/>
            <wp:positionH relativeFrom="page">
              <wp:posOffset>814705</wp:posOffset>
            </wp:positionH>
            <wp:positionV relativeFrom="margin">
              <wp:posOffset>-1106170</wp:posOffset>
            </wp:positionV>
            <wp:extent cx="2499360" cy="304800"/>
            <wp:effectExtent l="0" t="0" r="0" b="0"/>
            <wp:wrapTopAndBottom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49936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20D68DF" wp14:editId="177D19BE">
                <wp:simplePos x="0" y="0"/>
                <wp:positionH relativeFrom="page">
                  <wp:posOffset>735330</wp:posOffset>
                </wp:positionH>
                <wp:positionV relativeFrom="margin">
                  <wp:posOffset>-868680</wp:posOffset>
                </wp:positionV>
                <wp:extent cx="3041650" cy="247015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650" cy="247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08C06D" w14:textId="1220D7E5" w:rsidR="00165D4B" w:rsidRDefault="007B0BF4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a údržba silnic Vysočiny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20D68DF" id="_x0000_t202" coordsize="21600,21600" o:spt="202" path="m,l,21600r21600,l21600,xe">
                <v:stroke joinstyle="miter"/>
                <v:path gradientshapeok="t" o:connecttype="rect"/>
              </v:shapetype>
              <v:shape id="Shape 13" o:spid="_x0000_s1026" type="#_x0000_t202" style="position:absolute;left:0;text-align:left;margin-left:57.9pt;margin-top:-68.4pt;width:239.5pt;height:19.4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" filled="f" stroked="f">
                <v:textbox inset="0,0,0,0">
                  <w:txbxContent>
                    <w:p w14:paraId="4D08C06D" w14:textId="1220D7E5" w:rsidR="00165D4B" w:rsidRDefault="007B0BF4">
                      <w:pPr>
                        <w:pStyle w:val="Titulekobrzku0"/>
                        <w:shd w:val="clear" w:color="auto" w:fill="auto"/>
                      </w:pPr>
                      <w:r>
                        <w:t>a údržba silnic Vysočiny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b/>
          <w:bCs/>
        </w:rPr>
        <w:t>Původní cena služby za měsíc za základní úklid dle dodatku č. 1 ze dne 26. 03. 2024 bez DPH</w:t>
      </w:r>
    </w:p>
    <w:p w14:paraId="56DF0D35" w14:textId="77777777" w:rsidR="00165D4B" w:rsidRDefault="007B0BF4">
      <w:pPr>
        <w:pStyle w:val="Zkladntext1"/>
        <w:shd w:val="clear" w:color="auto" w:fill="auto"/>
        <w:spacing w:after="0" w:line="360" w:lineRule="auto"/>
        <w:ind w:left="1420" w:firstLine="20"/>
      </w:pPr>
      <w:r>
        <w:rPr>
          <w:b/>
          <w:bCs/>
        </w:rPr>
        <w:t xml:space="preserve">20% </w:t>
      </w:r>
      <w:r>
        <w:t xml:space="preserve">ceny dodatku č. 1 ze dne 26.3.2024 tj. </w:t>
      </w:r>
      <w:r>
        <w:rPr>
          <w:b/>
          <w:bCs/>
        </w:rPr>
        <w:t xml:space="preserve">2 085,40 Kč </w:t>
      </w:r>
      <w:r>
        <w:t xml:space="preserve">bez DPH </w:t>
      </w:r>
      <w:r>
        <w:rPr>
          <w:b/>
          <w:bCs/>
        </w:rPr>
        <w:t>Navýšení ceny o 2,4% inflace z r. 2024</w:t>
      </w:r>
    </w:p>
    <w:p w14:paraId="460A9F4B" w14:textId="77777777" w:rsidR="00165D4B" w:rsidRDefault="007B0BF4">
      <w:pPr>
        <w:pStyle w:val="Zkladntext1"/>
        <w:shd w:val="clear" w:color="auto" w:fill="auto"/>
        <w:spacing w:after="0" w:line="360" w:lineRule="auto"/>
        <w:ind w:left="1420" w:firstLine="20"/>
      </w:pPr>
      <w:r>
        <w:rPr>
          <w:b/>
          <w:bCs/>
        </w:rPr>
        <w:t>Nově sjednaná cena dle Dodatku č. 2 bez DPH</w:t>
      </w:r>
    </w:p>
    <w:p w14:paraId="208DCF73" w14:textId="77777777" w:rsidR="00165D4B" w:rsidRDefault="007B0BF4">
      <w:pPr>
        <w:pStyle w:val="Zkladntext1"/>
        <w:shd w:val="clear" w:color="auto" w:fill="auto"/>
        <w:spacing w:after="0" w:line="360" w:lineRule="auto"/>
        <w:ind w:left="1420"/>
        <w:jc w:val="both"/>
      </w:pPr>
      <w:r>
        <w:t>DPH 21 %</w:t>
      </w:r>
    </w:p>
    <w:p w14:paraId="7B5C2206" w14:textId="77777777" w:rsidR="00165D4B" w:rsidRDefault="007B0BF4">
      <w:pPr>
        <w:pStyle w:val="Zkladntext1"/>
        <w:shd w:val="clear" w:color="auto" w:fill="auto"/>
        <w:spacing w:after="480"/>
        <w:ind w:left="1420"/>
      </w:pPr>
      <w:r>
        <w:rPr>
          <w:b/>
          <w:bCs/>
        </w:rPr>
        <w:t>Nově sjednaná cena dle Dodatku č. 2 včetně DPH</w:t>
      </w:r>
    </w:p>
    <w:p w14:paraId="189249AD" w14:textId="77777777" w:rsidR="00165D4B" w:rsidRDefault="007B0BF4">
      <w:pPr>
        <w:pStyle w:val="Zkladntext1"/>
        <w:shd w:val="clear" w:color="auto" w:fill="auto"/>
        <w:ind w:left="1420" w:firstLine="100"/>
      </w:pPr>
      <w:r>
        <w:rPr>
          <w:b/>
          <w:bCs/>
        </w:rPr>
        <w:t>Původní cena služby za měsíc za úklid v zimním období dle dodatku č. 1 ze dne 26.3.2024 bez DPH</w:t>
      </w:r>
    </w:p>
    <w:p w14:paraId="3F213150" w14:textId="77777777" w:rsidR="00165D4B" w:rsidRDefault="007B0BF4">
      <w:pPr>
        <w:pStyle w:val="Zkladntext1"/>
        <w:shd w:val="clear" w:color="auto" w:fill="auto"/>
        <w:spacing w:after="0" w:line="360" w:lineRule="auto"/>
        <w:ind w:left="1420" w:firstLine="20"/>
      </w:pPr>
      <w:r>
        <w:rPr>
          <w:b/>
          <w:bCs/>
        </w:rPr>
        <w:t xml:space="preserve">20% </w:t>
      </w:r>
      <w:r>
        <w:t xml:space="preserve">ceny dodatku č. 1 ze dne 26.3.2024 tj. </w:t>
      </w:r>
      <w:r>
        <w:rPr>
          <w:b/>
          <w:bCs/>
        </w:rPr>
        <w:t xml:space="preserve">1 506,13 Kč </w:t>
      </w:r>
      <w:r>
        <w:t xml:space="preserve">bez DPH </w:t>
      </w:r>
      <w:r>
        <w:rPr>
          <w:b/>
          <w:bCs/>
        </w:rPr>
        <w:t>Navýšení ceny o 2,4% inflace z r. 2024</w:t>
      </w:r>
    </w:p>
    <w:p w14:paraId="776D9E21" w14:textId="77777777" w:rsidR="00165D4B" w:rsidRDefault="007B0BF4">
      <w:pPr>
        <w:pStyle w:val="Zkladntext1"/>
        <w:shd w:val="clear" w:color="auto" w:fill="auto"/>
        <w:spacing w:after="0" w:line="360" w:lineRule="auto"/>
        <w:ind w:left="1420" w:firstLine="20"/>
      </w:pPr>
      <w:r>
        <w:rPr>
          <w:b/>
          <w:bCs/>
        </w:rPr>
        <w:t>Nově sjednaná cena dle Dodatku č. 2 bez DPH</w:t>
      </w:r>
    </w:p>
    <w:p w14:paraId="4358508C" w14:textId="77777777" w:rsidR="00165D4B" w:rsidRDefault="007B0BF4">
      <w:pPr>
        <w:pStyle w:val="Zkladntext1"/>
        <w:shd w:val="clear" w:color="auto" w:fill="auto"/>
        <w:spacing w:after="0" w:line="360" w:lineRule="auto"/>
        <w:ind w:left="1420"/>
        <w:jc w:val="both"/>
      </w:pPr>
      <w:r>
        <w:t>DPH 21 %</w:t>
      </w:r>
    </w:p>
    <w:p w14:paraId="2E16EEBD" w14:textId="77777777" w:rsidR="00165D4B" w:rsidRDefault="007B0BF4">
      <w:pPr>
        <w:pStyle w:val="Zkladntext1"/>
        <w:shd w:val="clear" w:color="auto" w:fill="auto"/>
        <w:spacing w:after="820"/>
        <w:ind w:left="1420"/>
      </w:pPr>
      <w:r>
        <w:rPr>
          <w:b/>
          <w:bCs/>
        </w:rPr>
        <w:t>Nově sjednaná cena dle Dodatku č. 2 včetně DPH</w:t>
      </w:r>
    </w:p>
    <w:p w14:paraId="40D1A75F" w14:textId="77777777" w:rsidR="00165D4B" w:rsidRDefault="007B0BF4">
      <w:pPr>
        <w:pStyle w:val="Zkladntext1"/>
        <w:shd w:val="clear" w:color="auto" w:fill="auto"/>
        <w:spacing w:after="920" w:line="360" w:lineRule="auto"/>
        <w:ind w:left="760" w:hanging="760"/>
      </w:pPr>
      <w:r>
        <w:rPr>
          <w:noProof/>
        </w:rPr>
        <mc:AlternateContent>
          <mc:Choice Requires="wps">
            <w:drawing>
              <wp:anchor distT="0" distB="2819400" distL="114300" distR="196850" simplePos="0" relativeHeight="125829379" behindDoc="0" locked="0" layoutInCell="1" allowOverlap="1" wp14:anchorId="355142A0" wp14:editId="0975BB3C">
                <wp:simplePos x="0" y="0"/>
                <wp:positionH relativeFrom="page">
                  <wp:posOffset>5681980</wp:posOffset>
                </wp:positionH>
                <wp:positionV relativeFrom="margin">
                  <wp:posOffset>146050</wp:posOffset>
                </wp:positionV>
                <wp:extent cx="804545" cy="170815"/>
                <wp:effectExtent l="0" t="0" r="0" b="0"/>
                <wp:wrapSquare wrapText="left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454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55AA91" w14:textId="77777777" w:rsidR="00165D4B" w:rsidRDefault="007B0BF4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10 427,04 Kč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55142A0" id="Shape 15" o:spid="_x0000_s1027" type="#_x0000_t202" style="position:absolute;left:0;text-align:left;margin-left:447.4pt;margin-top:11.5pt;width:63.35pt;height:13.45pt;z-index:125829379;visibility:visible;mso-wrap-style:none;mso-wrap-distance-left:9pt;mso-wrap-distance-top:0;mso-wrap-distance-right:15.5pt;mso-wrap-distance-bottom:222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" filled="f" stroked="f">
                <v:textbox inset="0,0,0,0">
                  <w:txbxContent>
                    <w:p w14:paraId="7E55AA91" w14:textId="77777777" w:rsidR="00165D4B" w:rsidRDefault="007B0BF4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rPr>
                          <w:b/>
                          <w:bCs/>
                        </w:rPr>
                        <w:t>10 427,04 Kč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41960" distB="1710055" distL="156845" distR="114300" simplePos="0" relativeHeight="125829381" behindDoc="0" locked="0" layoutInCell="1" allowOverlap="1" wp14:anchorId="049CAEBD" wp14:editId="09E83625">
                <wp:simplePos x="0" y="0"/>
                <wp:positionH relativeFrom="page">
                  <wp:posOffset>5724525</wp:posOffset>
                </wp:positionH>
                <wp:positionV relativeFrom="margin">
                  <wp:posOffset>588010</wp:posOffset>
                </wp:positionV>
                <wp:extent cx="844550" cy="838200"/>
                <wp:effectExtent l="0" t="0" r="0" b="0"/>
                <wp:wrapSquare wrapText="left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550" cy="838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B3AF7B" w14:textId="77777777" w:rsidR="00165D4B" w:rsidRDefault="007B0BF4">
                            <w:pPr>
                              <w:pStyle w:val="Zkladntext1"/>
                              <w:shd w:val="clear" w:color="auto" w:fill="auto"/>
                              <w:spacing w:after="120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+ 50,05 Kč</w:t>
                            </w:r>
                          </w:p>
                          <w:p w14:paraId="5C5FE723" w14:textId="77777777" w:rsidR="00165D4B" w:rsidRDefault="007B0BF4">
                            <w:pPr>
                              <w:pStyle w:val="Zkladntext1"/>
                              <w:shd w:val="clear" w:color="auto" w:fill="auto"/>
                              <w:spacing w:after="120"/>
                            </w:pPr>
                            <w:r>
                              <w:rPr>
                                <w:b/>
                                <w:bCs/>
                              </w:rPr>
                              <w:t>10 477,09 Kč</w:t>
                            </w:r>
                          </w:p>
                          <w:p w14:paraId="6633014E" w14:textId="77777777" w:rsidR="00165D4B" w:rsidRDefault="007B0BF4">
                            <w:pPr>
                              <w:pStyle w:val="Zkladntext1"/>
                              <w:shd w:val="clear" w:color="auto" w:fill="auto"/>
                              <w:spacing w:after="120"/>
                              <w:jc w:val="right"/>
                            </w:pPr>
                            <w:r>
                              <w:rPr>
                                <w:b/>
                                <w:bCs/>
                              </w:rPr>
                              <w:t>2 200,19 Kč</w:t>
                            </w:r>
                          </w:p>
                          <w:p w14:paraId="4DC5F423" w14:textId="77777777" w:rsidR="00165D4B" w:rsidRDefault="007B0BF4">
                            <w:pPr>
                              <w:pStyle w:val="Zkladntext1"/>
                              <w:shd w:val="clear" w:color="auto" w:fill="auto"/>
                              <w:spacing w:after="120"/>
                            </w:pPr>
                            <w:r>
                              <w:rPr>
                                <w:b/>
                                <w:bCs/>
                              </w:rPr>
                              <w:t>12 677,28 Kč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49CAEBD" id="Shape 17" o:spid="_x0000_s1028" type="#_x0000_t202" style="position:absolute;left:0;text-align:left;margin-left:450.75pt;margin-top:46.3pt;width:66.5pt;height:66pt;z-index:125829381;visibility:visible;mso-wrap-style:square;mso-wrap-distance-left:12.35pt;mso-wrap-distance-top:34.8pt;mso-wrap-distance-right:9pt;mso-wrap-distance-bottom:134.6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" filled="f" stroked="f">
                <v:textbox inset="0,0,0,0">
                  <w:txbxContent>
                    <w:p w14:paraId="64B3AF7B" w14:textId="77777777" w:rsidR="00165D4B" w:rsidRDefault="007B0BF4">
                      <w:pPr>
                        <w:pStyle w:val="Zkladntext1"/>
                        <w:shd w:val="clear" w:color="auto" w:fill="auto"/>
                        <w:spacing w:after="120"/>
                        <w:jc w:val="center"/>
                      </w:pPr>
                      <w:r>
                        <w:rPr>
                          <w:b/>
                          <w:bCs/>
                        </w:rPr>
                        <w:t>+ 50,05 Kč</w:t>
                      </w:r>
                    </w:p>
                    <w:p w14:paraId="5C5FE723" w14:textId="77777777" w:rsidR="00165D4B" w:rsidRDefault="007B0BF4">
                      <w:pPr>
                        <w:pStyle w:val="Zkladntext1"/>
                        <w:shd w:val="clear" w:color="auto" w:fill="auto"/>
                        <w:spacing w:after="120"/>
                      </w:pPr>
                      <w:r>
                        <w:rPr>
                          <w:b/>
                          <w:bCs/>
                        </w:rPr>
                        <w:t>10 477,09 Kč</w:t>
                      </w:r>
                    </w:p>
                    <w:p w14:paraId="6633014E" w14:textId="77777777" w:rsidR="00165D4B" w:rsidRDefault="007B0BF4">
                      <w:pPr>
                        <w:pStyle w:val="Zkladntext1"/>
                        <w:shd w:val="clear" w:color="auto" w:fill="auto"/>
                        <w:spacing w:after="120"/>
                        <w:jc w:val="right"/>
                      </w:pPr>
                      <w:r>
                        <w:rPr>
                          <w:b/>
                          <w:bCs/>
                        </w:rPr>
                        <w:t>2 200,19 Kč</w:t>
                      </w:r>
                    </w:p>
                    <w:p w14:paraId="4DC5F423" w14:textId="77777777" w:rsidR="00165D4B" w:rsidRDefault="007B0BF4">
                      <w:pPr>
                        <w:pStyle w:val="Zkladntext1"/>
                        <w:shd w:val="clear" w:color="auto" w:fill="auto"/>
                        <w:spacing w:after="120"/>
                      </w:pPr>
                      <w:r>
                        <w:rPr>
                          <w:b/>
                          <w:bCs/>
                        </w:rPr>
                        <w:t>12 677,28 Kč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710055" distB="1109345" distL="184150" distR="200025" simplePos="0" relativeHeight="125829383" behindDoc="0" locked="0" layoutInCell="1" allowOverlap="1" wp14:anchorId="2C71E6BC" wp14:editId="28AD841A">
                <wp:simplePos x="0" y="0"/>
                <wp:positionH relativeFrom="page">
                  <wp:posOffset>5751830</wp:posOffset>
                </wp:positionH>
                <wp:positionV relativeFrom="margin">
                  <wp:posOffset>1856105</wp:posOffset>
                </wp:positionV>
                <wp:extent cx="731520" cy="170815"/>
                <wp:effectExtent l="0" t="0" r="0" b="0"/>
                <wp:wrapSquare wrapText="left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0BD74A" w14:textId="77777777" w:rsidR="00165D4B" w:rsidRDefault="007B0BF4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7 530,64 Kč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C71E6BC" id="Shape 19" o:spid="_x0000_s1029" type="#_x0000_t202" style="position:absolute;left:0;text-align:left;margin-left:452.9pt;margin-top:146.15pt;width:57.6pt;height:13.45pt;z-index:125829383;visibility:visible;mso-wrap-style:none;mso-wrap-distance-left:14.5pt;mso-wrap-distance-top:134.65pt;mso-wrap-distance-right:15.75pt;mso-wrap-distance-bottom:87.3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" filled="f" stroked="f">
                <v:textbox inset="0,0,0,0">
                  <w:txbxContent>
                    <w:p w14:paraId="630BD74A" w14:textId="77777777" w:rsidR="00165D4B" w:rsidRDefault="007B0BF4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rPr>
                          <w:b/>
                          <w:bCs/>
                        </w:rPr>
                        <w:t>7 530,64 Kč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152015" distB="0" distL="193675" distR="187325" simplePos="0" relativeHeight="125829385" behindDoc="0" locked="0" layoutInCell="1" allowOverlap="1" wp14:anchorId="23B1B011" wp14:editId="72BC2EC0">
                <wp:simplePos x="0" y="0"/>
                <wp:positionH relativeFrom="page">
                  <wp:posOffset>5761355</wp:posOffset>
                </wp:positionH>
                <wp:positionV relativeFrom="margin">
                  <wp:posOffset>2298065</wp:posOffset>
                </wp:positionV>
                <wp:extent cx="734695" cy="838200"/>
                <wp:effectExtent l="0" t="0" r="0" b="0"/>
                <wp:wrapSquare wrapText="left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695" cy="838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BAB045" w14:textId="77777777" w:rsidR="00165D4B" w:rsidRDefault="007B0BF4">
                            <w:pPr>
                              <w:pStyle w:val="Zkladntext1"/>
                              <w:shd w:val="clear" w:color="auto" w:fill="auto"/>
                              <w:spacing w:after="120"/>
                              <w:ind w:firstLine="220"/>
                            </w:pPr>
                            <w:r>
                              <w:rPr>
                                <w:b/>
                                <w:bCs/>
                              </w:rPr>
                              <w:t>36,15 Kč</w:t>
                            </w:r>
                          </w:p>
                          <w:p w14:paraId="2E093C7B" w14:textId="77777777" w:rsidR="00165D4B" w:rsidRDefault="007B0BF4">
                            <w:pPr>
                              <w:pStyle w:val="Zkladntext1"/>
                              <w:shd w:val="clear" w:color="auto" w:fill="auto"/>
                              <w:spacing w:after="120"/>
                            </w:pPr>
                            <w:r>
                              <w:rPr>
                                <w:b/>
                                <w:bCs/>
                              </w:rPr>
                              <w:t>7 566,79 Kč</w:t>
                            </w:r>
                          </w:p>
                          <w:p w14:paraId="33620670" w14:textId="77777777" w:rsidR="00165D4B" w:rsidRDefault="007B0BF4">
                            <w:pPr>
                              <w:pStyle w:val="Zkladntext1"/>
                              <w:shd w:val="clear" w:color="auto" w:fill="auto"/>
                              <w:spacing w:after="120"/>
                            </w:pPr>
                            <w:r>
                              <w:rPr>
                                <w:b/>
                                <w:bCs/>
                              </w:rPr>
                              <w:t>1 589,03 Kč</w:t>
                            </w:r>
                          </w:p>
                          <w:p w14:paraId="529DC2AA" w14:textId="77777777" w:rsidR="00165D4B" w:rsidRDefault="007B0BF4">
                            <w:pPr>
                              <w:pStyle w:val="Zkladntext1"/>
                              <w:shd w:val="clear" w:color="auto" w:fill="auto"/>
                              <w:spacing w:after="120"/>
                            </w:pPr>
                            <w:r>
                              <w:rPr>
                                <w:b/>
                                <w:bCs/>
                              </w:rPr>
                              <w:t>9 155,82 Kč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3B1B011" id="Shape 21" o:spid="_x0000_s1030" type="#_x0000_t202" style="position:absolute;left:0;text-align:left;margin-left:453.65pt;margin-top:180.95pt;width:57.85pt;height:66pt;z-index:125829385;visibility:visible;mso-wrap-style:square;mso-wrap-distance-left:15.25pt;mso-wrap-distance-top:169.45pt;mso-wrap-distance-right:14.75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" filled="f" stroked="f">
                <v:textbox inset="0,0,0,0">
                  <w:txbxContent>
                    <w:p w14:paraId="6DBAB045" w14:textId="77777777" w:rsidR="00165D4B" w:rsidRDefault="007B0BF4">
                      <w:pPr>
                        <w:pStyle w:val="Zkladntext1"/>
                        <w:shd w:val="clear" w:color="auto" w:fill="auto"/>
                        <w:spacing w:after="120"/>
                        <w:ind w:firstLine="220"/>
                      </w:pPr>
                      <w:r>
                        <w:rPr>
                          <w:b/>
                          <w:bCs/>
                        </w:rPr>
                        <w:t>36,15 Kč</w:t>
                      </w:r>
                    </w:p>
                    <w:p w14:paraId="2E093C7B" w14:textId="77777777" w:rsidR="00165D4B" w:rsidRDefault="007B0BF4">
                      <w:pPr>
                        <w:pStyle w:val="Zkladntext1"/>
                        <w:shd w:val="clear" w:color="auto" w:fill="auto"/>
                        <w:spacing w:after="120"/>
                      </w:pPr>
                      <w:r>
                        <w:rPr>
                          <w:b/>
                          <w:bCs/>
                        </w:rPr>
                        <w:t>7 566,79 Kč</w:t>
                      </w:r>
                    </w:p>
                    <w:p w14:paraId="33620670" w14:textId="77777777" w:rsidR="00165D4B" w:rsidRDefault="007B0BF4">
                      <w:pPr>
                        <w:pStyle w:val="Zkladntext1"/>
                        <w:shd w:val="clear" w:color="auto" w:fill="auto"/>
                        <w:spacing w:after="120"/>
                      </w:pPr>
                      <w:r>
                        <w:rPr>
                          <w:b/>
                          <w:bCs/>
                        </w:rPr>
                        <w:t>1 589,03 Kč</w:t>
                      </w:r>
                    </w:p>
                    <w:p w14:paraId="529DC2AA" w14:textId="77777777" w:rsidR="00165D4B" w:rsidRDefault="007B0BF4">
                      <w:pPr>
                        <w:pStyle w:val="Zkladntext1"/>
                        <w:shd w:val="clear" w:color="auto" w:fill="auto"/>
                        <w:spacing w:after="120"/>
                      </w:pPr>
                      <w:r>
                        <w:rPr>
                          <w:b/>
                          <w:bCs/>
                        </w:rPr>
                        <w:t>9 155,82 Kč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b/>
          <w:bCs/>
        </w:rPr>
        <w:t xml:space="preserve">2.4. </w:t>
      </w:r>
      <w:r>
        <w:t xml:space="preserve">Smluvní strany se dále dohodly na </w:t>
      </w:r>
      <w:r>
        <w:rPr>
          <w:b/>
          <w:bCs/>
        </w:rPr>
        <w:t xml:space="preserve">účinnosti cen, ve výši 10 477,09 bez DPH </w:t>
      </w:r>
      <w:r>
        <w:t xml:space="preserve">za základní úklid </w:t>
      </w:r>
      <w:r>
        <w:rPr>
          <w:b/>
          <w:bCs/>
        </w:rPr>
        <w:t xml:space="preserve">a ve výši 7 566,79 Kč bez DPH </w:t>
      </w:r>
      <w:r>
        <w:t>za úklid v zimním období, od účinnosti smlouvy.</w:t>
      </w:r>
    </w:p>
    <w:p w14:paraId="460EB1C4" w14:textId="77777777" w:rsidR="00165D4B" w:rsidRDefault="007B0BF4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3</w:t>
      </w:r>
    </w:p>
    <w:p w14:paraId="3CC68644" w14:textId="77777777" w:rsidR="00165D4B" w:rsidRDefault="007B0BF4">
      <w:pPr>
        <w:pStyle w:val="Zkladntext1"/>
        <w:shd w:val="clear" w:color="auto" w:fill="auto"/>
        <w:jc w:val="center"/>
      </w:pPr>
      <w:r>
        <w:rPr>
          <w:b/>
          <w:bCs/>
        </w:rPr>
        <w:t>Ostatní ujednání</w:t>
      </w:r>
    </w:p>
    <w:p w14:paraId="2719C548" w14:textId="77777777" w:rsidR="00165D4B" w:rsidRDefault="007B0BF4">
      <w:pPr>
        <w:pStyle w:val="Zkladntext1"/>
        <w:numPr>
          <w:ilvl w:val="1"/>
          <w:numId w:val="1"/>
        </w:numPr>
        <w:shd w:val="clear" w:color="auto" w:fill="auto"/>
        <w:tabs>
          <w:tab w:val="left" w:pos="714"/>
        </w:tabs>
      </w:pPr>
      <w:r>
        <w:t>Ostatní ustanovení shora citované smlouvy nedotčené Dodatkem č. 2 ve znění platných dodatků se nemění a zůstávají v platnosti.</w:t>
      </w:r>
    </w:p>
    <w:p w14:paraId="22B2282F" w14:textId="77777777" w:rsidR="00165D4B" w:rsidRDefault="007B0BF4">
      <w:pPr>
        <w:pStyle w:val="Zkladntext1"/>
        <w:numPr>
          <w:ilvl w:val="1"/>
          <w:numId w:val="1"/>
        </w:numPr>
        <w:shd w:val="clear" w:color="auto" w:fill="auto"/>
        <w:tabs>
          <w:tab w:val="left" w:pos="714"/>
        </w:tabs>
      </w:pPr>
      <w:r>
        <w:t>Dodatek č. 2 je nedílnou součástí smlouvy v aktuálním znění.</w:t>
      </w:r>
    </w:p>
    <w:p w14:paraId="27BC626D" w14:textId="77777777" w:rsidR="00165D4B" w:rsidRDefault="007B0BF4">
      <w:pPr>
        <w:pStyle w:val="Zkladntext1"/>
        <w:numPr>
          <w:ilvl w:val="1"/>
          <w:numId w:val="1"/>
        </w:numPr>
        <w:shd w:val="clear" w:color="auto" w:fill="auto"/>
        <w:tabs>
          <w:tab w:val="left" w:pos="714"/>
        </w:tabs>
      </w:pPr>
      <w:r>
        <w:t>Dodatek č. 2 je vyhotoven v elektronické podobě, přičemž obě smluvní strany obdrží jeho elektronický originál.</w:t>
      </w:r>
    </w:p>
    <w:p w14:paraId="0118B0CA" w14:textId="77777777" w:rsidR="00165D4B" w:rsidRDefault="007B0BF4">
      <w:pPr>
        <w:pStyle w:val="Zkladntext1"/>
        <w:numPr>
          <w:ilvl w:val="1"/>
          <w:numId w:val="1"/>
        </w:numPr>
        <w:shd w:val="clear" w:color="auto" w:fill="auto"/>
        <w:tabs>
          <w:tab w:val="left" w:pos="714"/>
        </w:tabs>
        <w:jc w:val="both"/>
      </w:pPr>
      <w:r>
        <w:t xml:space="preserve">Dodatek č. 2 je </w:t>
      </w:r>
      <w:r>
        <w:rPr>
          <w:b/>
          <w:bCs/>
          <w:u w:val="single"/>
        </w:rPr>
        <w:t>platný</w:t>
      </w:r>
      <w:r>
        <w:rPr>
          <w:b/>
          <w:bCs/>
        </w:rPr>
        <w:t xml:space="preserve"> </w:t>
      </w:r>
      <w:r>
        <w:t>dnem připojení platného uznávaného elektronického podpisu dle zákona č. 297/2016 Sb., o službách vytvářejících důvěru pro elektronické transakce, ve znění pozdějších předpisů, do tohoto dodatku a jeho jednotlivých příloh, nejsou-li součástí jediného elektronického dokumentu (tj. do všech samostatných souborů tvořících v souhrnu dodatek, a to oběma smluvními stranami).</w:t>
      </w:r>
    </w:p>
    <w:p w14:paraId="2B42E9E9" w14:textId="77777777" w:rsidR="00165D4B" w:rsidRDefault="007B0BF4">
      <w:pPr>
        <w:pStyle w:val="Zkladntext1"/>
        <w:numPr>
          <w:ilvl w:val="1"/>
          <w:numId w:val="1"/>
        </w:numPr>
        <w:shd w:val="clear" w:color="auto" w:fill="auto"/>
        <w:tabs>
          <w:tab w:val="left" w:pos="714"/>
        </w:tabs>
        <w:sectPr w:rsidR="00165D4B">
          <w:type w:val="continuous"/>
          <w:pgSz w:w="12240" w:h="15840"/>
          <w:pgMar w:top="1963" w:right="1151" w:bottom="3115" w:left="1153" w:header="0" w:footer="3" w:gutter="0"/>
          <w:cols w:space="720"/>
          <w:noEndnote/>
          <w:docGrid w:linePitch="360"/>
        </w:sectPr>
      </w:pPr>
      <w:r>
        <w:t xml:space="preserve">Dodatek č. 2 je </w:t>
      </w:r>
      <w:r>
        <w:rPr>
          <w:b/>
          <w:bCs/>
          <w:u w:val="single"/>
        </w:rPr>
        <w:t>účinný</w:t>
      </w:r>
      <w:r>
        <w:rPr>
          <w:b/>
          <w:bCs/>
        </w:rPr>
        <w:t xml:space="preserve"> </w:t>
      </w:r>
      <w:r>
        <w:t>dnem jeho uveřejnění v registru smluv.</w:t>
      </w:r>
    </w:p>
    <w:p w14:paraId="41144FC9" w14:textId="183D3050" w:rsidR="00165D4B" w:rsidRDefault="007B0BF4">
      <w:pPr>
        <w:pStyle w:val="Zkladntext40"/>
        <w:shd w:val="clear" w:color="auto" w:fill="auto"/>
      </w:pPr>
      <w:r>
        <w:lastRenderedPageBreak/>
        <w:t xml:space="preserve">Krajská správa </w:t>
      </w:r>
      <w:r>
        <w:rPr>
          <w:color w:val="649342"/>
        </w:rPr>
        <w:t xml:space="preserve">■                                                                                              </w:t>
      </w:r>
      <w:r>
        <w:t xml:space="preserve">a údržba </w:t>
      </w:r>
      <w:r w:rsidRPr="007B0BF4">
        <w:t>silnic</w:t>
      </w:r>
      <w:r>
        <w:t xml:space="preserve"> Vysočiny</w:t>
      </w:r>
    </w:p>
    <w:p w14:paraId="4345A394" w14:textId="77777777" w:rsidR="00165D4B" w:rsidRDefault="007B0BF4">
      <w:pPr>
        <w:pStyle w:val="Zkladntext1"/>
        <w:numPr>
          <w:ilvl w:val="1"/>
          <w:numId w:val="1"/>
        </w:numPr>
        <w:shd w:val="clear" w:color="auto" w:fill="auto"/>
        <w:tabs>
          <w:tab w:val="left" w:pos="697"/>
        </w:tabs>
        <w:spacing w:after="120"/>
        <w:jc w:val="both"/>
      </w:pPr>
      <w:r>
        <w:t>Dodatek č. 2 podléhá zveřejnění dle zákona č. 340/2015 Sb. o zvláštních podmínkách účinnosti některých smluv, uveřejňování těchto smluv a o registru smluv (zákon o registru smluv), v platném a účinném znění.</w:t>
      </w:r>
    </w:p>
    <w:p w14:paraId="61A146EC" w14:textId="77777777" w:rsidR="00165D4B" w:rsidRDefault="007B0BF4">
      <w:pPr>
        <w:pStyle w:val="Zkladntext1"/>
        <w:numPr>
          <w:ilvl w:val="1"/>
          <w:numId w:val="1"/>
        </w:numPr>
        <w:shd w:val="clear" w:color="auto" w:fill="auto"/>
        <w:tabs>
          <w:tab w:val="left" w:pos="697"/>
        </w:tabs>
        <w:spacing w:after="120"/>
        <w:jc w:val="both"/>
      </w:pPr>
      <w:r>
        <w:t>Smluvní strany se dohodly, že zákonnou povinnost dle § 5 odst. 2 zákona č. 340/2015 Sb., o zvláštních podmínkách účinnosti některých smluv, uveřejňování těchto smluv a o registru smluv (zákon o registru smluv) zajistí objednatel.</w:t>
      </w:r>
    </w:p>
    <w:p w14:paraId="032AA3A1" w14:textId="77777777" w:rsidR="00165D4B" w:rsidRDefault="007B0BF4">
      <w:pPr>
        <w:pStyle w:val="Zkladntext1"/>
        <w:numPr>
          <w:ilvl w:val="1"/>
          <w:numId w:val="1"/>
        </w:numPr>
        <w:shd w:val="clear" w:color="auto" w:fill="auto"/>
        <w:tabs>
          <w:tab w:val="left" w:pos="697"/>
        </w:tabs>
        <w:spacing w:after="120"/>
        <w:jc w:val="both"/>
      </w:pPr>
      <w:r>
        <w:t>Obě smluvní strany potvrzují autentičnost tohoto dodatku a prohlašují, že si jej přečetly, s jeho obsahem souhlasí, že Dodatek č. 2 byl sepsán na základě pravdivých údajů, z jejich pravé a svobodné vůle a nebyl uzavřen v tísni za jednostranně nevýhodných podmínek.</w:t>
      </w:r>
    </w:p>
    <w:p w14:paraId="15D40D71" w14:textId="77777777" w:rsidR="00165D4B" w:rsidRDefault="007B0BF4">
      <w:pPr>
        <w:pStyle w:val="Zkladntext1"/>
        <w:numPr>
          <w:ilvl w:val="1"/>
          <w:numId w:val="1"/>
        </w:numPr>
        <w:shd w:val="clear" w:color="auto" w:fill="auto"/>
        <w:tabs>
          <w:tab w:val="left" w:pos="697"/>
        </w:tabs>
        <w:spacing w:after="120"/>
        <w:jc w:val="both"/>
      </w:pPr>
      <w:r>
        <w:t>Nedílnou součástí tohoto dodatku je následující příloha:</w:t>
      </w:r>
    </w:p>
    <w:p w14:paraId="03145324" w14:textId="77777777" w:rsidR="00165D4B" w:rsidRDefault="007B0BF4">
      <w:pPr>
        <w:pStyle w:val="Zkladntext1"/>
        <w:shd w:val="clear" w:color="auto" w:fill="auto"/>
        <w:spacing w:after="1300" w:line="223" w:lineRule="auto"/>
        <w:ind w:firstLine="720"/>
      </w:pPr>
      <w:r>
        <w:rPr>
          <w:rFonts w:ascii="Calibri" w:eastAsia="Calibri" w:hAnsi="Calibri" w:cs="Calibri"/>
        </w:rPr>
        <w:t xml:space="preserve">- </w:t>
      </w:r>
      <w:r>
        <w:t xml:space="preserve">Žádost o navýšení měsíční paušální ceny smlouvy č. </w:t>
      </w:r>
      <w:r>
        <w:rPr>
          <w:b/>
          <w:bCs/>
        </w:rPr>
        <w:t xml:space="preserve">N-SL-8-2019 </w:t>
      </w:r>
      <w:r>
        <w:t>- cestmistrovství Pacov</w:t>
      </w:r>
    </w:p>
    <w:p w14:paraId="3DC64134" w14:textId="77777777" w:rsidR="00165D4B" w:rsidRDefault="007B0BF4">
      <w:pPr>
        <w:pStyle w:val="Zkladntext1"/>
        <w:shd w:val="clear" w:color="auto" w:fill="auto"/>
        <w:spacing w:after="0"/>
        <w:jc w:val="both"/>
        <w:sectPr w:rsidR="00165D4B">
          <w:pgSz w:w="12240" w:h="15840"/>
          <w:pgMar w:top="336" w:right="1147" w:bottom="5198" w:left="1157" w:header="0" w:footer="3" w:gutter="0"/>
          <w:cols w:space="720"/>
          <w:noEndnote/>
          <w:docGrid w:linePitch="360"/>
        </w:sectPr>
      </w:pPr>
      <w:r>
        <w:t>NA DŮKAZ SVÉHO SOUHLASU S OBSAHEM TOHOTO DODATKU K NĚMU SMLUVNÍ STRANY PŘIPOJILY SVÉ UZNÁVANÉ ELEKTRONICKÉ PODPISY DLE ZÁKONA Č. 297/2016 SB., O SLUŽBÁCH VYTVÁŘEJÍCÍCH DŮVĚRU PRO ELEKTRONICKÉ TRANSAKCE, VE ZNĚNÍ POZDĚJŠÍCH PŘEDPISŮ.</w:t>
      </w:r>
    </w:p>
    <w:p w14:paraId="79C03969" w14:textId="77777777" w:rsidR="00165D4B" w:rsidRDefault="00165D4B">
      <w:pPr>
        <w:spacing w:line="240" w:lineRule="exact"/>
        <w:rPr>
          <w:sz w:val="19"/>
          <w:szCs w:val="19"/>
        </w:rPr>
      </w:pPr>
    </w:p>
    <w:p w14:paraId="5E6779F6" w14:textId="77777777" w:rsidR="00165D4B" w:rsidRDefault="00165D4B">
      <w:pPr>
        <w:spacing w:before="95" w:after="95" w:line="240" w:lineRule="exact"/>
        <w:rPr>
          <w:sz w:val="19"/>
          <w:szCs w:val="19"/>
        </w:rPr>
      </w:pPr>
    </w:p>
    <w:p w14:paraId="42BEC648" w14:textId="77777777" w:rsidR="00165D4B" w:rsidRDefault="00165D4B">
      <w:pPr>
        <w:spacing w:line="1" w:lineRule="exact"/>
        <w:sectPr w:rsidR="00165D4B">
          <w:type w:val="continuous"/>
          <w:pgSz w:w="12240" w:h="15840"/>
          <w:pgMar w:top="336" w:right="0" w:bottom="5198" w:left="0" w:header="0" w:footer="3" w:gutter="0"/>
          <w:cols w:space="720"/>
          <w:noEndnote/>
          <w:docGrid w:linePitch="360"/>
        </w:sectPr>
      </w:pPr>
    </w:p>
    <w:p w14:paraId="2BC991EC" w14:textId="77777777" w:rsidR="00165D4B" w:rsidRDefault="007B0BF4">
      <w:pPr>
        <w:pStyle w:val="Zkladntext1"/>
        <w:shd w:val="clear" w:color="auto" w:fill="auto"/>
        <w:spacing w:after="0"/>
      </w:pPr>
      <w:r>
        <w:t>V Rohatci dne: viz podpis</w:t>
      </w:r>
    </w:p>
    <w:p w14:paraId="6EEFD56F" w14:textId="77777777" w:rsidR="00165D4B" w:rsidRDefault="007B0BF4">
      <w:pPr>
        <w:pStyle w:val="Zkladntext1"/>
        <w:shd w:val="clear" w:color="auto" w:fill="auto"/>
        <w:spacing w:after="0"/>
        <w:sectPr w:rsidR="00165D4B">
          <w:type w:val="continuous"/>
          <w:pgSz w:w="12240" w:h="15840"/>
          <w:pgMar w:top="336" w:right="3744" w:bottom="5198" w:left="1267" w:header="0" w:footer="3" w:gutter="0"/>
          <w:cols w:num="2" w:space="2626"/>
          <w:noEndnote/>
          <w:docGrid w:linePitch="360"/>
        </w:sectPr>
      </w:pPr>
      <w:r>
        <w:t>V Jihlavě dne: viz podpis</w:t>
      </w:r>
    </w:p>
    <w:p w14:paraId="01DC0734" w14:textId="77777777" w:rsidR="00165D4B" w:rsidRDefault="00165D4B">
      <w:pPr>
        <w:spacing w:before="119" w:after="119" w:line="240" w:lineRule="exact"/>
        <w:rPr>
          <w:sz w:val="19"/>
          <w:szCs w:val="19"/>
        </w:rPr>
      </w:pPr>
    </w:p>
    <w:p w14:paraId="710CFD60" w14:textId="77777777" w:rsidR="00165D4B" w:rsidRDefault="00165D4B">
      <w:pPr>
        <w:spacing w:line="1" w:lineRule="exact"/>
        <w:sectPr w:rsidR="00165D4B">
          <w:type w:val="continuous"/>
          <w:pgSz w:w="12240" w:h="15840"/>
          <w:pgMar w:top="1689" w:right="0" w:bottom="1353" w:left="0" w:header="0" w:footer="3" w:gutter="0"/>
          <w:cols w:space="720"/>
          <w:noEndnote/>
          <w:docGrid w:linePitch="360"/>
        </w:sectPr>
      </w:pPr>
    </w:p>
    <w:p w14:paraId="1A614184" w14:textId="77777777" w:rsidR="00165D4B" w:rsidRDefault="007B0BF4">
      <w:pPr>
        <w:pStyle w:val="Zkladntext30"/>
        <w:framePr w:w="1478" w:h="763" w:wrap="none" w:vAnchor="text" w:hAnchor="page" w:x="2771" w:y="21"/>
        <w:shd w:val="clear" w:color="auto" w:fill="auto"/>
        <w:spacing w:line="331" w:lineRule="auto"/>
      </w:pPr>
      <w:r>
        <w:t>Digitálně podepsal Ondřej Šeda</w:t>
      </w:r>
    </w:p>
    <w:p w14:paraId="201B3641" w14:textId="519AD591" w:rsidR="00165D4B" w:rsidRDefault="007B0BF4">
      <w:pPr>
        <w:pStyle w:val="Zkladntext30"/>
        <w:framePr w:w="2976" w:h="1104" w:wrap="none" w:vAnchor="text" w:hAnchor="page" w:x="1268" w:y="769"/>
        <w:shd w:val="clear" w:color="auto" w:fill="auto"/>
        <w:spacing w:line="300" w:lineRule="auto"/>
      </w:pPr>
      <w:r>
        <w:rPr>
          <w:b/>
          <w:bCs/>
          <w:u w:val="single"/>
        </w:rPr>
        <w:t>_|</w:t>
      </w:r>
      <w:r>
        <w:rPr>
          <w:b/>
          <w:bCs/>
        </w:rPr>
        <w:t xml:space="preserve"> </w:t>
      </w:r>
      <w:r>
        <w:t>Datum:</w:t>
      </w:r>
    </w:p>
    <w:p w14:paraId="4EFD1229" w14:textId="7188A622" w:rsidR="00165D4B" w:rsidRDefault="007B0BF4">
      <w:pPr>
        <w:pStyle w:val="Zkladntext30"/>
        <w:framePr w:w="2976" w:h="1104" w:wrap="none" w:vAnchor="text" w:hAnchor="page" w:x="1268" w:y="769"/>
        <w:shd w:val="clear" w:color="auto" w:fill="auto"/>
        <w:tabs>
          <w:tab w:val="left" w:leader="dot" w:pos="1426"/>
        </w:tabs>
        <w:spacing w:line="300" w:lineRule="auto"/>
        <w:ind w:left="140" w:hanging="140"/>
      </w:pPr>
      <w:r>
        <w:rPr>
          <w:b/>
          <w:bCs/>
        </w:rPr>
        <w:t xml:space="preserve"> </w:t>
      </w:r>
      <w:r>
        <w:t xml:space="preserve">2025 05 14 </w:t>
      </w:r>
      <w:r>
        <w:tab/>
        <w:t>12:36:40+0.2'00.'.</w:t>
      </w:r>
    </w:p>
    <w:p w14:paraId="5DAE91B9" w14:textId="77777777" w:rsidR="00165D4B" w:rsidRDefault="007B0BF4">
      <w:pPr>
        <w:pStyle w:val="Zkladntext30"/>
        <w:framePr w:w="2976" w:h="1104" w:wrap="none" w:vAnchor="text" w:hAnchor="page" w:x="1268" w:y="769"/>
        <w:shd w:val="clear" w:color="auto" w:fill="auto"/>
        <w:spacing w:line="240" w:lineRule="auto"/>
      </w:pPr>
      <w:r>
        <w:t>Bc. Ondřej Šeda, ředitel společnosti</w:t>
      </w:r>
    </w:p>
    <w:p w14:paraId="0D195674" w14:textId="77777777" w:rsidR="00165D4B" w:rsidRDefault="007B0BF4">
      <w:pPr>
        <w:pStyle w:val="Zkladntext30"/>
        <w:framePr w:w="2976" w:h="1104" w:wrap="none" w:vAnchor="text" w:hAnchor="page" w:x="1268" w:y="769"/>
        <w:shd w:val="clear" w:color="auto" w:fill="auto"/>
        <w:spacing w:line="240" w:lineRule="auto"/>
      </w:pPr>
      <w:r>
        <w:t>ŠEDOVÁ perfect service, o.p.s.</w:t>
      </w:r>
    </w:p>
    <w:p w14:paraId="14225F9B" w14:textId="77777777" w:rsidR="00165D4B" w:rsidRDefault="007B0BF4">
      <w:pPr>
        <w:pStyle w:val="Zkladntext30"/>
        <w:framePr w:w="1766" w:h="1090" w:wrap="none" w:vAnchor="text" w:hAnchor="page" w:x="8041" w:y="174"/>
        <w:shd w:val="clear" w:color="auto" w:fill="auto"/>
        <w:spacing w:line="338" w:lineRule="auto"/>
      </w:pPr>
      <w:r>
        <w:t>Digitálně podepsal Ing. Radovan Necid Datum: 2025.05.16 12:32:29 +02'00'</w:t>
      </w:r>
    </w:p>
    <w:p w14:paraId="05BA8877" w14:textId="77777777" w:rsidR="00165D4B" w:rsidRDefault="007B0BF4">
      <w:pPr>
        <w:pStyle w:val="Zkladntext30"/>
        <w:framePr w:w="2918" w:h="600" w:wrap="none" w:vAnchor="text" w:hAnchor="page" w:x="6231" w:y="1451"/>
        <w:shd w:val="clear" w:color="auto" w:fill="auto"/>
        <w:spacing w:line="240" w:lineRule="auto"/>
      </w:pPr>
      <w:r>
        <w:t>Ing. Radovan Necid, ředitel organizace Krajská správa a údržba silnic Vysočiny, příspěvková organizace</w:t>
      </w:r>
    </w:p>
    <w:p w14:paraId="6011F7D3" w14:textId="590A18D1" w:rsidR="00165D4B" w:rsidRDefault="00165D4B">
      <w:pPr>
        <w:spacing w:line="360" w:lineRule="exact"/>
      </w:pPr>
    </w:p>
    <w:p w14:paraId="2C5D3524" w14:textId="77777777" w:rsidR="00165D4B" w:rsidRDefault="00165D4B">
      <w:pPr>
        <w:spacing w:line="360" w:lineRule="exact"/>
      </w:pPr>
    </w:p>
    <w:p w14:paraId="0ECC779A" w14:textId="77777777" w:rsidR="00165D4B" w:rsidRDefault="00165D4B">
      <w:pPr>
        <w:spacing w:line="360" w:lineRule="exact"/>
      </w:pPr>
    </w:p>
    <w:p w14:paraId="55151A66" w14:textId="77777777" w:rsidR="00165D4B" w:rsidRDefault="00165D4B">
      <w:pPr>
        <w:spacing w:line="360" w:lineRule="exact"/>
      </w:pPr>
    </w:p>
    <w:p w14:paraId="25A29186" w14:textId="77777777" w:rsidR="00165D4B" w:rsidRDefault="00165D4B">
      <w:pPr>
        <w:spacing w:after="609" w:line="1" w:lineRule="exact"/>
      </w:pPr>
    </w:p>
    <w:p w14:paraId="68B58CAE" w14:textId="77777777" w:rsidR="00165D4B" w:rsidRDefault="00165D4B">
      <w:pPr>
        <w:spacing w:line="1" w:lineRule="exact"/>
        <w:sectPr w:rsidR="00165D4B">
          <w:type w:val="continuous"/>
          <w:pgSz w:w="12240" w:h="15840"/>
          <w:pgMar w:top="1689" w:right="1147" w:bottom="1353" w:left="1157" w:header="0" w:footer="3" w:gutter="0"/>
          <w:cols w:space="720"/>
          <w:noEndnote/>
          <w:docGrid w:linePitch="360"/>
        </w:sectPr>
      </w:pPr>
    </w:p>
    <w:p w14:paraId="17E2E899" w14:textId="77777777" w:rsidR="00165D4B" w:rsidRDefault="007B0BF4">
      <w:pPr>
        <w:pStyle w:val="Zkladntext20"/>
        <w:shd w:val="clear" w:color="auto" w:fill="auto"/>
        <w:ind w:firstLine="0"/>
      </w:pPr>
      <w:r>
        <w:lastRenderedPageBreak/>
        <w:t>Krajská správa a údržba silnic Vysočiny, příspěvková organizace</w:t>
      </w:r>
    </w:p>
    <w:p w14:paraId="7701F2F2" w14:textId="77777777" w:rsidR="00165D4B" w:rsidRDefault="007B0BF4">
      <w:pPr>
        <w:pStyle w:val="Zkladntext20"/>
        <w:shd w:val="clear" w:color="auto" w:fill="auto"/>
        <w:ind w:firstLine="0"/>
      </w:pPr>
      <w:r>
        <w:t>Se sídlem: Kosovská 1122/16, 586 01 Jihlava</w:t>
      </w:r>
    </w:p>
    <w:p w14:paraId="20D2250D" w14:textId="77777777" w:rsidR="00165D4B" w:rsidRDefault="007B0BF4">
      <w:pPr>
        <w:pStyle w:val="Zkladntext20"/>
        <w:shd w:val="clear" w:color="auto" w:fill="auto"/>
        <w:spacing w:after="280"/>
        <w:ind w:firstLine="0"/>
      </w:pPr>
      <w:r>
        <w:t>IČO: 00090450</w:t>
      </w:r>
    </w:p>
    <w:p w14:paraId="38E4365F" w14:textId="77777777" w:rsidR="00165D4B" w:rsidRDefault="007B0BF4">
      <w:pPr>
        <w:pStyle w:val="Zkladntext20"/>
        <w:shd w:val="clear" w:color="auto" w:fill="auto"/>
        <w:ind w:firstLine="0"/>
      </w:pPr>
      <w:r>
        <w:t>Pro územní pracoviště:</w:t>
      </w:r>
    </w:p>
    <w:p w14:paraId="26069B67" w14:textId="77777777" w:rsidR="00165D4B" w:rsidRDefault="007B0BF4">
      <w:pPr>
        <w:pStyle w:val="Zkladntext20"/>
        <w:shd w:val="clear" w:color="auto" w:fill="auto"/>
        <w:ind w:firstLine="0"/>
      </w:pPr>
      <w:r>
        <w:rPr>
          <w:b/>
          <w:bCs/>
        </w:rPr>
        <w:t>Středisko Kamenice nad Lipou</w:t>
      </w:r>
    </w:p>
    <w:p w14:paraId="66847D6E" w14:textId="77777777" w:rsidR="00165D4B" w:rsidRDefault="007B0BF4">
      <w:pPr>
        <w:pStyle w:val="Zkladntext20"/>
        <w:shd w:val="clear" w:color="auto" w:fill="auto"/>
        <w:ind w:firstLine="0"/>
      </w:pPr>
      <w:r>
        <w:rPr>
          <w:b/>
          <w:bCs/>
        </w:rPr>
        <w:t>Středisko Košetice</w:t>
      </w:r>
    </w:p>
    <w:p w14:paraId="03CCDBF3" w14:textId="77777777" w:rsidR="00165D4B" w:rsidRDefault="007B0BF4">
      <w:pPr>
        <w:pStyle w:val="Zkladntext20"/>
        <w:shd w:val="clear" w:color="auto" w:fill="auto"/>
        <w:ind w:firstLine="0"/>
      </w:pPr>
      <w:r>
        <w:rPr>
          <w:b/>
          <w:bCs/>
        </w:rPr>
        <w:t>Středisko Pacov</w:t>
      </w:r>
    </w:p>
    <w:p w14:paraId="651EBDD6" w14:textId="77777777" w:rsidR="00165D4B" w:rsidRDefault="007B0BF4">
      <w:pPr>
        <w:pStyle w:val="Zkladntext20"/>
        <w:shd w:val="clear" w:color="auto" w:fill="auto"/>
        <w:ind w:firstLine="0"/>
      </w:pPr>
      <w:r>
        <w:rPr>
          <w:b/>
          <w:bCs/>
        </w:rPr>
        <w:t>Středisko Přibyslav</w:t>
      </w:r>
    </w:p>
    <w:p w14:paraId="67659C4C" w14:textId="77777777" w:rsidR="00165D4B" w:rsidRDefault="007B0BF4">
      <w:pPr>
        <w:pStyle w:val="Zkladntext20"/>
        <w:shd w:val="clear" w:color="auto" w:fill="auto"/>
        <w:ind w:firstLine="0"/>
        <w:sectPr w:rsidR="00165D4B">
          <w:headerReference w:type="default" r:id="rId10"/>
          <w:footerReference w:type="default" r:id="rId11"/>
          <w:pgSz w:w="12240" w:h="15840"/>
          <w:pgMar w:top="1716" w:right="4889" w:bottom="3624" w:left="1543" w:header="1288" w:footer="3196" w:gutter="0"/>
          <w:cols w:space="720"/>
          <w:noEndnote/>
          <w:docGrid w:linePitch="360"/>
        </w:sectPr>
      </w:pPr>
      <w:r>
        <w:rPr>
          <w:b/>
          <w:bCs/>
        </w:rPr>
        <w:t>Středisko Ždár nad Sázavou</w:t>
      </w:r>
    </w:p>
    <w:p w14:paraId="4029FC7B" w14:textId="77777777" w:rsidR="00165D4B" w:rsidRDefault="00165D4B">
      <w:pPr>
        <w:spacing w:line="240" w:lineRule="exact"/>
        <w:rPr>
          <w:sz w:val="19"/>
          <w:szCs w:val="19"/>
        </w:rPr>
      </w:pPr>
    </w:p>
    <w:p w14:paraId="25C7D19A" w14:textId="77777777" w:rsidR="00165D4B" w:rsidRDefault="00165D4B">
      <w:pPr>
        <w:spacing w:before="115" w:after="115" w:line="240" w:lineRule="exact"/>
        <w:rPr>
          <w:sz w:val="19"/>
          <w:szCs w:val="19"/>
        </w:rPr>
      </w:pPr>
    </w:p>
    <w:p w14:paraId="7DC0CF64" w14:textId="77777777" w:rsidR="00165D4B" w:rsidRDefault="00165D4B">
      <w:pPr>
        <w:spacing w:line="1" w:lineRule="exact"/>
        <w:sectPr w:rsidR="00165D4B">
          <w:type w:val="continuous"/>
          <w:pgSz w:w="12240" w:h="15840"/>
          <w:pgMar w:top="1716" w:right="0" w:bottom="3624" w:left="0" w:header="0" w:footer="3" w:gutter="0"/>
          <w:cols w:space="720"/>
          <w:noEndnote/>
          <w:docGrid w:linePitch="360"/>
        </w:sectPr>
      </w:pPr>
    </w:p>
    <w:p w14:paraId="68E13659" w14:textId="77777777" w:rsidR="00165D4B" w:rsidRDefault="007B0BF4">
      <w:pPr>
        <w:pStyle w:val="Zkladntext20"/>
        <w:shd w:val="clear" w:color="auto" w:fill="auto"/>
        <w:spacing w:after="600"/>
        <w:ind w:firstLine="0"/>
        <w:jc w:val="right"/>
      </w:pPr>
      <w:r>
        <w:t>V Rohatci dne 27.02.2024</w:t>
      </w:r>
    </w:p>
    <w:p w14:paraId="22EEDA76" w14:textId="77777777" w:rsidR="00165D4B" w:rsidRDefault="007B0BF4">
      <w:pPr>
        <w:pStyle w:val="Zkladntext20"/>
        <w:shd w:val="clear" w:color="auto" w:fill="auto"/>
        <w:spacing w:after="600"/>
      </w:pPr>
      <w:r>
        <w:rPr>
          <w:b/>
          <w:bCs/>
        </w:rPr>
        <w:t>Žádost o navýšení měsíční fakturace</w:t>
      </w:r>
    </w:p>
    <w:p w14:paraId="403FAA72" w14:textId="77777777" w:rsidR="00165D4B" w:rsidRDefault="007B0BF4">
      <w:pPr>
        <w:pStyle w:val="Zkladntext20"/>
        <w:shd w:val="clear" w:color="auto" w:fill="auto"/>
        <w:spacing w:after="240"/>
        <w:ind w:left="140" w:firstLine="700"/>
      </w:pPr>
      <w:r>
        <w:t xml:space="preserve">Na základě podepsaných Smluv o zajištění a provádění úklidových prací pro územní pracoviště </w:t>
      </w:r>
      <w:r>
        <w:rPr>
          <w:b/>
          <w:bCs/>
        </w:rPr>
        <w:t xml:space="preserve">Kamenice nad Lipou, Košetice, Pacov, Přibyslav a Žďár nad Sázavou </w:t>
      </w:r>
      <w:r>
        <w:t>žádáme od 1.3.2025 o navýšení měsíční fakturace za poskytované služby z důvodu komplexně rostoucích nákladů za poskytované služby o inflaci za rok 2024 ve výši 2,4 %, abychom mohli zajišťovat služby v kvalitě jako doposud.</w:t>
      </w:r>
    </w:p>
    <w:p w14:paraId="657ABF7D" w14:textId="77777777" w:rsidR="00165D4B" w:rsidRDefault="007B0BF4">
      <w:pPr>
        <w:pStyle w:val="Zkladntext20"/>
        <w:shd w:val="clear" w:color="auto" w:fill="auto"/>
        <w:spacing w:after="440"/>
      </w:pPr>
      <w:r>
        <w:t>Děkujeme</w:t>
      </w:r>
    </w:p>
    <w:p w14:paraId="311103B7" w14:textId="77777777" w:rsidR="00165D4B" w:rsidRDefault="007B0BF4">
      <w:pPr>
        <w:pStyle w:val="Zkladntext20"/>
        <w:shd w:val="clear" w:color="auto" w:fill="auto"/>
      </w:pPr>
      <w:r>
        <w:t>S pozdravem</w:t>
      </w:r>
    </w:p>
    <w:p w14:paraId="74C84D22" w14:textId="77777777" w:rsidR="00165D4B" w:rsidRDefault="007B0BF4">
      <w:pPr>
        <w:spacing w:line="1" w:lineRule="exact"/>
      </w:pPr>
      <w:r>
        <w:rPr>
          <w:noProof/>
        </w:rPr>
        <mc:AlternateContent>
          <mc:Choice Requires="wps">
            <w:drawing>
              <wp:anchor distT="151130" distB="36830" distL="0" distR="0" simplePos="0" relativeHeight="125829387" behindDoc="0" locked="0" layoutInCell="1" allowOverlap="1" wp14:anchorId="0C2B9F2C" wp14:editId="00862266">
                <wp:simplePos x="0" y="0"/>
                <wp:positionH relativeFrom="page">
                  <wp:posOffset>930910</wp:posOffset>
                </wp:positionH>
                <wp:positionV relativeFrom="paragraph">
                  <wp:posOffset>151130</wp:posOffset>
                </wp:positionV>
                <wp:extent cx="914400" cy="359410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94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876C19" w14:textId="2EE25E7B" w:rsidR="00165D4B" w:rsidRDefault="00165D4B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C2B9F2C" id="Shape 25" o:spid="_x0000_s1031" type="#_x0000_t202" style="position:absolute;margin-left:73.3pt;margin-top:11.9pt;width:1in;height:28.3pt;z-index:125829387;visibility:visible;mso-wrap-style:none;mso-wrap-distance-left:0;mso-wrap-distance-top:11.9pt;mso-wrap-distance-right:0;mso-wrap-distance-bottom:2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" filled="f" stroked="f">
                <v:textbox inset="0,0,0,0">
                  <w:txbxContent>
                    <w:p w14:paraId="3D876C19" w14:textId="2EE25E7B" w:rsidR="00165D4B" w:rsidRDefault="00165D4B">
                      <w:pPr>
                        <w:pStyle w:val="Nadpis10"/>
                        <w:keepNext/>
                        <w:keepLines/>
                        <w:shd w:val="clear" w:color="auto" w:fill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0" distL="0" distR="0" simplePos="0" relativeHeight="125829389" behindDoc="0" locked="0" layoutInCell="1" allowOverlap="1" wp14:anchorId="34E241CC" wp14:editId="6702ECDE">
                <wp:simplePos x="0" y="0"/>
                <wp:positionH relativeFrom="page">
                  <wp:posOffset>1848485</wp:posOffset>
                </wp:positionH>
                <wp:positionV relativeFrom="paragraph">
                  <wp:posOffset>114300</wp:posOffset>
                </wp:positionV>
                <wp:extent cx="822960" cy="433070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433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363AA6" w14:textId="77777777" w:rsidR="00165D4B" w:rsidRDefault="007B0BF4">
                            <w:pPr>
                              <w:pStyle w:val="Zkladntext30"/>
                              <w:shd w:val="clear" w:color="auto" w:fill="auto"/>
                              <w:spacing w:line="276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Digitálně podepsal Ondřej Šeda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4E241CC" id="Shape 27" o:spid="_x0000_s1032" type="#_x0000_t202" style="position:absolute;margin-left:145.55pt;margin-top:9pt;width:64.8pt;height:34.1pt;z-index:125829389;visibility:visible;mso-wrap-style:square;mso-wrap-distance-left:0;mso-wrap-distance-top:9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" filled="f" stroked="f">
                <v:textbox inset="0,0,0,0">
                  <w:txbxContent>
                    <w:p w14:paraId="44363AA6" w14:textId="77777777" w:rsidR="00165D4B" w:rsidRDefault="007B0BF4">
                      <w:pPr>
                        <w:pStyle w:val="Zkladntext30"/>
                        <w:shd w:val="clear" w:color="auto" w:fill="auto"/>
                        <w:spacing w:line="276" w:lineRule="auto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Digitálně podepsal Ondřej Šeda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3440065" w14:textId="77777777" w:rsidR="00165D4B" w:rsidRDefault="007B0BF4">
      <w:pPr>
        <w:spacing w:line="1" w:lineRule="exact"/>
      </w:pPr>
      <w:r>
        <w:rPr>
          <w:noProof/>
        </w:rPr>
        <mc:AlternateContent>
          <mc:Choice Requires="wps">
            <w:drawing>
              <wp:anchor distT="3175" distB="36195" distL="0" distR="0" simplePos="0" relativeHeight="125829391" behindDoc="0" locked="0" layoutInCell="1" allowOverlap="1" wp14:anchorId="7645F7E5" wp14:editId="7543FC48">
                <wp:simplePos x="0" y="0"/>
                <wp:positionH relativeFrom="page">
                  <wp:posOffset>903605</wp:posOffset>
                </wp:positionH>
                <wp:positionV relativeFrom="paragraph">
                  <wp:posOffset>3175</wp:posOffset>
                </wp:positionV>
                <wp:extent cx="908050" cy="384175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0" cy="384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CE38DA" w14:textId="5CC8BC44" w:rsidR="00165D4B" w:rsidRDefault="00165D4B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645F7E5" id="Shape 29" o:spid="_x0000_s1033" type="#_x0000_t202" style="position:absolute;margin-left:71.15pt;margin-top:.25pt;width:71.5pt;height:30.25pt;z-index:125829391;visibility:visible;mso-wrap-style:none;mso-wrap-distance-left:0;mso-wrap-distance-top:.25pt;mso-wrap-distance-right:0;mso-wrap-distance-bottom:2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" filled="f" stroked="f">
                <v:textbox inset="0,0,0,0">
                  <w:txbxContent>
                    <w:p w14:paraId="6ECE38DA" w14:textId="5CC8BC44" w:rsidR="00165D4B" w:rsidRDefault="00165D4B">
                      <w:pPr>
                        <w:pStyle w:val="Nadpis10"/>
                        <w:keepNext/>
                        <w:keepLines/>
                        <w:shd w:val="clear" w:color="auto" w:fill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5829393" behindDoc="0" locked="0" layoutInCell="1" allowOverlap="1" wp14:anchorId="4C324C2B" wp14:editId="40A0EAC2">
                <wp:simplePos x="0" y="0"/>
                <wp:positionH relativeFrom="page">
                  <wp:posOffset>1848485</wp:posOffset>
                </wp:positionH>
                <wp:positionV relativeFrom="paragraph">
                  <wp:posOffset>0</wp:posOffset>
                </wp:positionV>
                <wp:extent cx="795655" cy="423545"/>
                <wp:effectExtent l="0" t="0" r="0" b="0"/>
                <wp:wrapTopAndBottom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655" cy="4235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09C0CE" w14:textId="77777777" w:rsidR="00165D4B" w:rsidRDefault="007B0BF4">
                            <w:pPr>
                              <w:pStyle w:val="Zkladntext30"/>
                              <w:shd w:val="clear" w:color="auto" w:fill="auto"/>
                              <w:spacing w:line="240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Datum:</w:t>
                            </w:r>
                          </w:p>
                          <w:p w14:paraId="39366A97" w14:textId="77777777" w:rsidR="00165D4B" w:rsidRDefault="007B0BF4">
                            <w:pPr>
                              <w:pStyle w:val="Zkladntext30"/>
                              <w:shd w:val="clear" w:color="auto" w:fill="auto"/>
                              <w:spacing w:line="240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2025.02.27</w:t>
                            </w:r>
                          </w:p>
                          <w:p w14:paraId="77A3EED4" w14:textId="77777777" w:rsidR="00165D4B" w:rsidRDefault="007B0BF4">
                            <w:pPr>
                              <w:pStyle w:val="Zkladntext30"/>
                              <w:shd w:val="clear" w:color="auto" w:fill="auto"/>
                              <w:spacing w:line="240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22:20:46+01'00'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C324C2B" id="Shape 31" o:spid="_x0000_s1034" type="#_x0000_t202" style="position:absolute;margin-left:145.55pt;margin-top:0;width:62.65pt;height:33.35pt;z-index:12582939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" filled="f" stroked="f">
                <v:textbox inset="0,0,0,0">
                  <w:txbxContent>
                    <w:p w14:paraId="4809C0CE" w14:textId="77777777" w:rsidR="00165D4B" w:rsidRDefault="007B0BF4">
                      <w:pPr>
                        <w:pStyle w:val="Zkladntext30"/>
                        <w:shd w:val="clear" w:color="auto" w:fill="auto"/>
                        <w:spacing w:line="240" w:lineRule="auto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Datum:</w:t>
                      </w:r>
                    </w:p>
                    <w:p w14:paraId="39366A97" w14:textId="77777777" w:rsidR="00165D4B" w:rsidRDefault="007B0BF4">
                      <w:pPr>
                        <w:pStyle w:val="Zkladntext30"/>
                        <w:shd w:val="clear" w:color="auto" w:fill="auto"/>
                        <w:spacing w:line="240" w:lineRule="auto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2025.02.27</w:t>
                      </w:r>
                    </w:p>
                    <w:p w14:paraId="77A3EED4" w14:textId="77777777" w:rsidR="00165D4B" w:rsidRDefault="007B0BF4">
                      <w:pPr>
                        <w:pStyle w:val="Zkladntext30"/>
                        <w:shd w:val="clear" w:color="auto" w:fill="auto"/>
                        <w:spacing w:line="240" w:lineRule="auto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22:20:46+01'00'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D00406" w14:textId="77777777" w:rsidR="00165D4B" w:rsidRDefault="007B0BF4">
      <w:pPr>
        <w:pStyle w:val="Zkladntext20"/>
        <w:shd w:val="clear" w:color="auto" w:fill="auto"/>
      </w:pPr>
      <w:r>
        <w:t>Bc. Ondřej Šeda</w:t>
      </w:r>
    </w:p>
    <w:p w14:paraId="21373226" w14:textId="77777777" w:rsidR="00165D4B" w:rsidRDefault="007B0BF4">
      <w:pPr>
        <w:pStyle w:val="Zkladntext20"/>
        <w:shd w:val="clear" w:color="auto" w:fill="auto"/>
      </w:pPr>
      <w:r>
        <w:t>ŠEDOVÁ perfect service, o.p.s.</w:t>
      </w:r>
    </w:p>
    <w:p w14:paraId="5D8B98B8" w14:textId="77777777" w:rsidR="00165D4B" w:rsidRDefault="007B0BF4">
      <w:pPr>
        <w:pStyle w:val="Zkladntext20"/>
        <w:shd w:val="clear" w:color="auto" w:fill="auto"/>
      </w:pPr>
      <w:r>
        <w:t>IČ: 02119463</w:t>
      </w:r>
    </w:p>
    <w:sectPr w:rsidR="00165D4B">
      <w:type w:val="continuous"/>
      <w:pgSz w:w="12240" w:h="15840"/>
      <w:pgMar w:top="1716" w:right="1548" w:bottom="3624" w:left="14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4D9D8" w14:textId="77777777" w:rsidR="007B0BF4" w:rsidRDefault="007B0BF4">
      <w:r>
        <w:separator/>
      </w:r>
    </w:p>
  </w:endnote>
  <w:endnote w:type="continuationSeparator" w:id="0">
    <w:p w14:paraId="7F321189" w14:textId="77777777" w:rsidR="007B0BF4" w:rsidRDefault="007B0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F9FFD" w14:textId="77777777" w:rsidR="00165D4B" w:rsidRDefault="007B0BF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7E6F9EA8" wp14:editId="1B269D20">
              <wp:simplePos x="0" y="0"/>
              <wp:positionH relativeFrom="page">
                <wp:posOffset>3590290</wp:posOffset>
              </wp:positionH>
              <wp:positionV relativeFrom="page">
                <wp:posOffset>9262745</wp:posOffset>
              </wp:positionV>
              <wp:extent cx="600710" cy="9144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7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995090" w14:textId="77777777" w:rsidR="00165D4B" w:rsidRDefault="007B0BF4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6F9EA8" id="_x0000_t202" coordsize="21600,21600" o:spt="202" path="m,l,21600r21600,l21600,xe">
              <v:stroke joinstyle="miter"/>
              <v:path gradientshapeok="t" o:connecttype="rect"/>
            </v:shapetype>
            <v:shape id="Shape 8" o:spid="_x0000_s1037" type="#_x0000_t202" style="position:absolute;margin-left:282.7pt;margin-top:729.35pt;width:47.3pt;height:7.2pt;z-index:-25165670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" filled="f" stroked="f">
              <v:textbox style="mso-fit-shape-to-text:t" inset="0,0,0,0">
                <w:txbxContent>
                  <w:p w14:paraId="5B995090" w14:textId="77777777" w:rsidR="00165D4B" w:rsidRDefault="007B0BF4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366A579" wp14:editId="03E6EC6D">
              <wp:simplePos x="0" y="0"/>
              <wp:positionH relativeFrom="page">
                <wp:posOffset>734695</wp:posOffset>
              </wp:positionH>
              <wp:positionV relativeFrom="page">
                <wp:posOffset>9224645</wp:posOffset>
              </wp:positionV>
              <wp:extent cx="6306185" cy="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618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850000000000001pt;margin-top:726.35000000000002pt;width:496.55000000000001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07382" w14:textId="77777777" w:rsidR="00165D4B" w:rsidRDefault="00165D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099B6" w14:textId="77777777" w:rsidR="00165D4B" w:rsidRDefault="00165D4B"/>
  </w:footnote>
  <w:footnote w:type="continuationSeparator" w:id="0">
    <w:p w14:paraId="7E39A423" w14:textId="77777777" w:rsidR="00165D4B" w:rsidRDefault="00165D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B0CCB" w14:textId="77777777" w:rsidR="00165D4B" w:rsidRDefault="007B0BF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2DD06C8C" wp14:editId="2FE11259">
              <wp:simplePos x="0" y="0"/>
              <wp:positionH relativeFrom="page">
                <wp:posOffset>755650</wp:posOffset>
              </wp:positionH>
              <wp:positionV relativeFrom="page">
                <wp:posOffset>795655</wp:posOffset>
              </wp:positionV>
              <wp:extent cx="2999105" cy="21018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9105" cy="2101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5F2570" w14:textId="77777777" w:rsidR="00165D4B" w:rsidRDefault="007B0BF4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Úklidové služby pro Krajskou správu a údržbu silnic Vysočiny</w:t>
                          </w:r>
                        </w:p>
                        <w:p w14:paraId="0B2C00A6" w14:textId="77777777" w:rsidR="00165D4B" w:rsidRDefault="007B0BF4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- cestmistrovství Pacov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D06C8C" id="_x0000_t202" coordsize="21600,21600" o:spt="202" path="m,l,21600r21600,l21600,xe">
              <v:stroke joinstyle="miter"/>
              <v:path gradientshapeok="t" o:connecttype="rect"/>
            </v:shapetype>
            <v:shape id="Shape 3" o:spid="_x0000_s1035" type="#_x0000_t202" style="position:absolute;margin-left:59.5pt;margin-top:62.65pt;width:236.15pt;height:16.55pt;z-index:-251658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" filled="f" stroked="f">
              <v:textbox style="mso-fit-shape-to-text:t" inset="0,0,0,0">
                <w:txbxContent>
                  <w:p w14:paraId="065F2570" w14:textId="77777777" w:rsidR="00165D4B" w:rsidRDefault="007B0BF4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Úklidové služby pro Krajskou správu a údržbu silnic Vysočiny</w:t>
                    </w:r>
                  </w:p>
                  <w:p w14:paraId="0B2C00A6" w14:textId="77777777" w:rsidR="00165D4B" w:rsidRDefault="007B0BF4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- cestmistrovství Pacov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6889B1DA" wp14:editId="0578EA04">
              <wp:simplePos x="0" y="0"/>
              <wp:positionH relativeFrom="page">
                <wp:posOffset>4425950</wp:posOffset>
              </wp:positionH>
              <wp:positionV relativeFrom="page">
                <wp:posOffset>795655</wp:posOffset>
              </wp:positionV>
              <wp:extent cx="1831975" cy="21336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1975" cy="2133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43506C" w14:textId="77777777" w:rsidR="00165D4B" w:rsidRDefault="007B0BF4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Číslo smlouvy objednatele: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N-SL-8-2019</w:t>
                          </w:r>
                        </w:p>
                        <w:p w14:paraId="2A712224" w14:textId="77777777" w:rsidR="00165D4B" w:rsidRDefault="007B0BF4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Číslo smlouvy objednatele: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89B1DA" id="Shape 5" o:spid="_x0000_s1036" type="#_x0000_t202" style="position:absolute;margin-left:348.5pt;margin-top:62.65pt;width:144.25pt;height:16.8pt;z-index:-2516577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" filled="f" stroked="f">
              <v:textbox style="mso-fit-shape-to-text:t" inset="0,0,0,0">
                <w:txbxContent>
                  <w:p w14:paraId="4D43506C" w14:textId="77777777" w:rsidR="00165D4B" w:rsidRDefault="007B0BF4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Číslo smlouvy objednatele: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N-SL-8-2019</w:t>
                    </w:r>
                  </w:p>
                  <w:p w14:paraId="2A712224" w14:textId="77777777" w:rsidR="00165D4B" w:rsidRDefault="007B0BF4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Číslo smlouvy objednatele: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0AB64B90" wp14:editId="0E7D77F5">
              <wp:simplePos x="0" y="0"/>
              <wp:positionH relativeFrom="page">
                <wp:posOffset>734695</wp:posOffset>
              </wp:positionH>
              <wp:positionV relativeFrom="page">
                <wp:posOffset>1086485</wp:posOffset>
              </wp:positionV>
              <wp:extent cx="6306185" cy="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618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850000000000001pt;margin-top:85.549999999999997pt;width:496.55000000000001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00A47" w14:textId="77777777" w:rsidR="00165D4B" w:rsidRDefault="00165D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4191E"/>
    <w:multiLevelType w:val="multilevel"/>
    <w:tmpl w:val="AE080454"/>
    <w:lvl w:ilvl="0">
      <w:start w:val="1"/>
      <w:numFmt w:val="decimal"/>
      <w:lvlText w:val="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5532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D4B"/>
    <w:rsid w:val="0014289C"/>
    <w:rsid w:val="00165D4B"/>
    <w:rsid w:val="007B0BF4"/>
    <w:rsid w:val="00940E6F"/>
    <w:rsid w:val="00C4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BBDCB"/>
  <w15:docId w15:val="{368D03E7-12FB-46BE-975E-A67141FA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color w:val="3B3E5A"/>
      <w:sz w:val="30"/>
      <w:szCs w:val="3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color w:val="3B3E5A"/>
      <w:sz w:val="30"/>
      <w:szCs w:val="3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/>
      <w:iCs/>
      <w:smallCaps w:val="0"/>
      <w:strike w:val="0"/>
      <w:color w:val="37416F"/>
      <w:sz w:val="11"/>
      <w:szCs w:val="1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b/>
      <w:bCs/>
      <w:color w:val="3B3E5A"/>
      <w:sz w:val="30"/>
      <w:szCs w:val="3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920" w:line="300" w:lineRule="auto"/>
    </w:pPr>
    <w:rPr>
      <w:rFonts w:ascii="Arial" w:eastAsia="Arial" w:hAnsi="Arial" w:cs="Arial"/>
      <w:b/>
      <w:bCs/>
      <w:color w:val="3B3E5A"/>
      <w:sz w:val="30"/>
      <w:szCs w:val="3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88" w:lineRule="auto"/>
    </w:pPr>
    <w:rPr>
      <w:rFonts w:ascii="Arial" w:eastAsia="Arial" w:hAnsi="Arial" w:cs="Arial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302" w:lineRule="auto"/>
    </w:pPr>
    <w:rPr>
      <w:rFonts w:ascii="Arial" w:eastAsia="Arial" w:hAnsi="Arial" w:cs="Arial"/>
      <w:b/>
      <w:bCs/>
      <w:i/>
      <w:iCs/>
      <w:color w:val="37416F"/>
      <w:sz w:val="11"/>
      <w:szCs w:val="1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firstLine="1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sz w:val="46"/>
      <w:szCs w:val="46"/>
    </w:rPr>
  </w:style>
  <w:style w:type="character" w:styleId="Odkaznakoment">
    <w:name w:val="annotation reference"/>
    <w:basedOn w:val="Standardnpsmoodstavce"/>
    <w:uiPriority w:val="99"/>
    <w:semiHidden/>
    <w:unhideWhenUsed/>
    <w:rsid w:val="007B0B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0BF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0BF4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0B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0BF4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773</Words>
  <Characters>4562</Characters>
  <Application>Microsoft Office Word</Application>
  <DocSecurity>0</DocSecurity>
  <Lines>38</Lines>
  <Paragraphs>10</Paragraphs>
  <ScaleCrop>false</ScaleCrop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cp:lastModifiedBy>Marešová Marie</cp:lastModifiedBy>
  <cp:revision>3</cp:revision>
  <dcterms:created xsi:type="dcterms:W3CDTF">2025-05-19T07:57:00Z</dcterms:created>
  <dcterms:modified xsi:type="dcterms:W3CDTF">2025-05-19T08:01:00Z</dcterms:modified>
</cp:coreProperties>
</file>