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C9D2B" w14:textId="01CB2C41" w:rsidR="00940E4F" w:rsidRPr="00434863" w:rsidRDefault="002303E2">
      <w:pPr>
        <w:pStyle w:val="Zkladntext"/>
        <w:spacing w:before="0"/>
        <w:ind w:left="4247" w:firstLine="709"/>
        <w:rPr>
          <w:sz w:val="22"/>
        </w:rPr>
      </w:pPr>
      <w:r w:rsidRPr="00434863">
        <w:rPr>
          <w:sz w:val="22"/>
        </w:rPr>
        <w:t>Číslo smlouvy objednatele:</w:t>
      </w:r>
      <w:r w:rsidR="007647FE" w:rsidRPr="00434863">
        <w:rPr>
          <w:sz w:val="22"/>
        </w:rPr>
        <w:t xml:space="preserve"> 23052</w:t>
      </w:r>
    </w:p>
    <w:p w14:paraId="0AF686F7" w14:textId="040EED73" w:rsidR="00940E4F" w:rsidRPr="00434863" w:rsidRDefault="002303E2">
      <w:pPr>
        <w:pStyle w:val="Zkladntext"/>
        <w:spacing w:before="0"/>
        <w:ind w:left="4247" w:firstLine="709"/>
        <w:rPr>
          <w:sz w:val="22"/>
        </w:rPr>
      </w:pPr>
      <w:r w:rsidRPr="00434863">
        <w:rPr>
          <w:sz w:val="22"/>
        </w:rPr>
        <w:t>Číslo smlouvy zhotovitele:</w:t>
      </w:r>
      <w:r w:rsidR="00CC3459" w:rsidRPr="00434863">
        <w:rPr>
          <w:sz w:val="22"/>
        </w:rPr>
        <w:t xml:space="preserve"> </w:t>
      </w:r>
      <w:r w:rsidR="007647FE" w:rsidRPr="00434863">
        <w:rPr>
          <w:sz w:val="22"/>
        </w:rPr>
        <w:t>5796/2024</w:t>
      </w:r>
    </w:p>
    <w:p w14:paraId="2EA46D73" w14:textId="77777777" w:rsidR="00940E4F" w:rsidRPr="00434863" w:rsidRDefault="00940E4F"/>
    <w:tbl>
      <w:tblPr>
        <w:tblW w:w="9180" w:type="dxa"/>
        <w:tblInd w:w="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40E4F" w:rsidRPr="00434863" w14:paraId="2414AE51" w14:textId="77777777">
        <w:trPr>
          <w:cantSplit/>
          <w:trHeight w:val="7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A5B2" w14:textId="77777777" w:rsidR="004F6E1F" w:rsidRPr="00434863" w:rsidRDefault="004F6E1F">
            <w:pPr>
              <w:pStyle w:val="Nadpis2"/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667754F" w14:textId="1D33CC8A" w:rsidR="00262C84" w:rsidRPr="00434863" w:rsidRDefault="00B83584">
            <w:pPr>
              <w:pStyle w:val="Nadpis2"/>
              <w:widowControl w:val="0"/>
              <w:jc w:val="center"/>
              <w:rPr>
                <w:b/>
                <w:bCs/>
                <w:sz w:val="44"/>
              </w:rPr>
            </w:pPr>
            <w:r w:rsidRPr="00434863">
              <w:rPr>
                <w:b/>
                <w:bCs/>
                <w:sz w:val="44"/>
              </w:rPr>
              <w:t>DODATEK Č.</w:t>
            </w:r>
            <w:r w:rsidR="00844932">
              <w:rPr>
                <w:b/>
                <w:bCs/>
                <w:sz w:val="44"/>
              </w:rPr>
              <w:t xml:space="preserve"> </w:t>
            </w:r>
            <w:r w:rsidR="003D7AA1">
              <w:rPr>
                <w:b/>
                <w:bCs/>
                <w:sz w:val="44"/>
              </w:rPr>
              <w:t>4</w:t>
            </w:r>
            <w:r w:rsidRPr="00434863">
              <w:rPr>
                <w:b/>
                <w:bCs/>
                <w:sz w:val="44"/>
              </w:rPr>
              <w:t xml:space="preserve"> </w:t>
            </w:r>
            <w:r w:rsidR="00262C84" w:rsidRPr="00434863">
              <w:rPr>
                <w:b/>
                <w:bCs/>
                <w:sz w:val="44"/>
              </w:rPr>
              <w:t>ke</w:t>
            </w:r>
            <w:r w:rsidRPr="00434863">
              <w:rPr>
                <w:b/>
                <w:bCs/>
                <w:sz w:val="44"/>
              </w:rPr>
              <w:t xml:space="preserve"> </w:t>
            </w:r>
            <w:r w:rsidR="002303E2" w:rsidRPr="00434863">
              <w:rPr>
                <w:b/>
                <w:bCs/>
                <w:sz w:val="44"/>
              </w:rPr>
              <w:t>SMLOUV</w:t>
            </w:r>
            <w:r w:rsidRPr="00434863">
              <w:rPr>
                <w:b/>
                <w:bCs/>
                <w:sz w:val="44"/>
              </w:rPr>
              <w:t>Ě</w:t>
            </w:r>
            <w:r w:rsidR="002303E2" w:rsidRPr="00434863">
              <w:rPr>
                <w:b/>
                <w:bCs/>
                <w:sz w:val="44"/>
              </w:rPr>
              <w:t xml:space="preserve"> O DÍLO</w:t>
            </w:r>
          </w:p>
          <w:p w14:paraId="416CA476" w14:textId="00DE7A06" w:rsidR="00940E4F" w:rsidRPr="00434863" w:rsidRDefault="00262C84">
            <w:pPr>
              <w:pStyle w:val="Nadpis2"/>
              <w:widowControl w:val="0"/>
              <w:jc w:val="center"/>
              <w:rPr>
                <w:b/>
                <w:bCs/>
                <w:sz w:val="44"/>
              </w:rPr>
            </w:pPr>
            <w:r w:rsidRPr="00434863">
              <w:rPr>
                <w:b/>
                <w:bCs/>
                <w:sz w:val="32"/>
                <w:szCs w:val="32"/>
              </w:rPr>
              <w:t>č. 23</w:t>
            </w:r>
            <w:r w:rsidR="00DD1895">
              <w:rPr>
                <w:b/>
                <w:bCs/>
                <w:sz w:val="32"/>
                <w:szCs w:val="32"/>
              </w:rPr>
              <w:t xml:space="preserve"> </w:t>
            </w:r>
            <w:r w:rsidRPr="00434863">
              <w:rPr>
                <w:b/>
                <w:bCs/>
                <w:sz w:val="32"/>
                <w:szCs w:val="32"/>
              </w:rPr>
              <w:t>052</w:t>
            </w:r>
          </w:p>
          <w:p w14:paraId="7FEE1403" w14:textId="77777777" w:rsidR="00940E4F" w:rsidRPr="00434863" w:rsidRDefault="002303E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34863">
              <w:rPr>
                <w:b/>
                <w:bCs/>
                <w:sz w:val="22"/>
                <w:szCs w:val="22"/>
              </w:rPr>
              <w:t>na zhotovení stavby na akci</w:t>
            </w:r>
            <w:r w:rsidR="00EA55CA" w:rsidRPr="00434863">
              <w:rPr>
                <w:b/>
                <w:bCs/>
                <w:sz w:val="22"/>
                <w:szCs w:val="22"/>
              </w:rPr>
              <w:t>:</w:t>
            </w:r>
          </w:p>
          <w:p w14:paraId="6B82AC6D" w14:textId="6CFFD7B4" w:rsidR="00940E4F" w:rsidRPr="00434863" w:rsidRDefault="002303E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34863">
              <w:rPr>
                <w:b/>
                <w:bCs/>
                <w:sz w:val="22"/>
                <w:szCs w:val="22"/>
              </w:rPr>
              <w:t>„</w:t>
            </w:r>
            <w:r w:rsidR="009F1E8B" w:rsidRPr="00434863">
              <w:rPr>
                <w:b/>
                <w:bCs/>
                <w:sz w:val="22"/>
                <w:szCs w:val="22"/>
              </w:rPr>
              <w:t xml:space="preserve">KNTB, a.s. Budova 25 Interna – </w:t>
            </w:r>
            <w:r w:rsidR="00DF6022" w:rsidRPr="00434863">
              <w:rPr>
                <w:b/>
                <w:bCs/>
                <w:sz w:val="22"/>
                <w:szCs w:val="22"/>
              </w:rPr>
              <w:t>e</w:t>
            </w:r>
            <w:r w:rsidR="009F1E8B" w:rsidRPr="00434863">
              <w:rPr>
                <w:b/>
                <w:bCs/>
                <w:sz w:val="22"/>
                <w:szCs w:val="22"/>
              </w:rPr>
              <w:t>nergeticky úsporná opatření</w:t>
            </w:r>
            <w:r w:rsidRPr="00434863">
              <w:rPr>
                <w:b/>
                <w:bCs/>
                <w:sz w:val="22"/>
                <w:szCs w:val="22"/>
              </w:rPr>
              <w:t>“</w:t>
            </w:r>
          </w:p>
          <w:p w14:paraId="494FCDCD" w14:textId="77777777" w:rsidR="00844932" w:rsidRDefault="002303E2">
            <w:pPr>
              <w:widowControl w:val="0"/>
              <w:jc w:val="center"/>
              <w:rPr>
                <w:sz w:val="22"/>
                <w:szCs w:val="22"/>
              </w:rPr>
            </w:pPr>
            <w:r w:rsidRPr="00434863">
              <w:rPr>
                <w:sz w:val="22"/>
                <w:szCs w:val="22"/>
              </w:rPr>
              <w:t>uzavřená dle § 2586 a n. zákona č. 89/2012 Sb., občanský zákoník, ve znění pozdějších předpisů</w:t>
            </w:r>
          </w:p>
          <w:p w14:paraId="0F1DBCD3" w14:textId="456831EB" w:rsidR="00940E4F" w:rsidRPr="00434863" w:rsidRDefault="002303E2">
            <w:pPr>
              <w:widowControl w:val="0"/>
              <w:jc w:val="center"/>
              <w:rPr>
                <w:sz w:val="22"/>
                <w:szCs w:val="22"/>
              </w:rPr>
            </w:pPr>
            <w:r w:rsidRPr="00434863">
              <w:rPr>
                <w:sz w:val="22"/>
                <w:szCs w:val="22"/>
              </w:rPr>
              <w:t>(dále jen „</w:t>
            </w:r>
            <w:r w:rsidRPr="00434863">
              <w:rPr>
                <w:b/>
                <w:sz w:val="22"/>
                <w:szCs w:val="22"/>
              </w:rPr>
              <w:t>občanský zákoník</w:t>
            </w:r>
            <w:r w:rsidRPr="00434863">
              <w:rPr>
                <w:sz w:val="22"/>
                <w:szCs w:val="22"/>
              </w:rPr>
              <w:t>“)</w:t>
            </w:r>
          </w:p>
          <w:p w14:paraId="02E19B6F" w14:textId="77777777" w:rsidR="00940E4F" w:rsidRPr="00434863" w:rsidRDefault="00940E4F">
            <w:pPr>
              <w:pStyle w:val="Nadpis2"/>
              <w:widowControl w:val="0"/>
              <w:rPr>
                <w:b/>
                <w:bCs/>
                <w:sz w:val="20"/>
              </w:rPr>
            </w:pPr>
          </w:p>
        </w:tc>
      </w:tr>
    </w:tbl>
    <w:p w14:paraId="1296E9F3" w14:textId="639192DD" w:rsidR="00940E4F" w:rsidRPr="00434863" w:rsidRDefault="00C23B5C" w:rsidP="00C23B5C">
      <w:pPr>
        <w:pStyle w:val="Textvbloku"/>
        <w:keepNext/>
        <w:spacing w:before="480" w:after="160"/>
        <w:ind w:left="567" w:firstLine="141"/>
        <w:jc w:val="center"/>
        <w:rPr>
          <w:b/>
          <w:u w:val="single"/>
        </w:rPr>
      </w:pPr>
      <w:bookmarkStart w:id="0" w:name="_Hlk188278430"/>
      <w:r>
        <w:rPr>
          <w:b/>
        </w:rPr>
        <w:t xml:space="preserve">I. </w:t>
      </w:r>
      <w:r w:rsidR="002303E2" w:rsidRPr="00434863">
        <w:rPr>
          <w:b/>
        </w:rPr>
        <w:t xml:space="preserve">SMLUVNÍ STRANY A </w:t>
      </w:r>
      <w:r w:rsidR="002303E2" w:rsidRPr="00434863">
        <w:rPr>
          <w:b/>
          <w:caps/>
        </w:rPr>
        <w:t>Identifikační údaje stavby</w:t>
      </w:r>
    </w:p>
    <w:p w14:paraId="7AB5B41B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b/>
          <w:sz w:val="22"/>
          <w:szCs w:val="22"/>
        </w:rPr>
        <w:t>Objednatel: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Krajská nemocnice T. Bati, a. s.</w:t>
      </w:r>
    </w:p>
    <w:p w14:paraId="27CB6419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Sídlo: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Havlíčkovo nábřeží 600, 760 01 Zlín</w:t>
      </w:r>
    </w:p>
    <w:p w14:paraId="40CBE953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IČ: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276 61 989</w:t>
      </w:r>
    </w:p>
    <w:p w14:paraId="69C2F19D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DIČ: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CZ27661989</w:t>
      </w:r>
    </w:p>
    <w:p w14:paraId="76BBF36A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Zástupce: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Ing. Jan Hrdý, předseda představenstva</w:t>
      </w:r>
    </w:p>
    <w:p w14:paraId="2376327B" w14:textId="4EBEB145" w:rsidR="00434863" w:rsidRPr="00434863" w:rsidRDefault="00461C4C" w:rsidP="00434863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MUDr. Marcel </w:t>
      </w:r>
      <w:proofErr w:type="gramStart"/>
      <w:r>
        <w:rPr>
          <w:sz w:val="22"/>
          <w:szCs w:val="22"/>
        </w:rPr>
        <w:t>Guřan</w:t>
      </w:r>
      <w:r w:rsidR="00434863" w:rsidRPr="00434863">
        <w:rPr>
          <w:sz w:val="22"/>
          <w:szCs w:val="22"/>
        </w:rPr>
        <w:t>,</w:t>
      </w:r>
      <w:r>
        <w:rPr>
          <w:sz w:val="22"/>
          <w:szCs w:val="22"/>
        </w:rPr>
        <w:t>Ph.D.</w:t>
      </w:r>
      <w:proofErr w:type="gramEnd"/>
      <w:r>
        <w:rPr>
          <w:sz w:val="22"/>
          <w:szCs w:val="22"/>
        </w:rPr>
        <w:t>,</w:t>
      </w:r>
      <w:bookmarkStart w:id="1" w:name="_GoBack"/>
      <w:bookmarkEnd w:id="1"/>
      <w:r w:rsidR="00434863" w:rsidRPr="00434863">
        <w:rPr>
          <w:sz w:val="22"/>
          <w:szCs w:val="22"/>
        </w:rPr>
        <w:t xml:space="preserve"> člen představenstva </w:t>
      </w:r>
    </w:p>
    <w:p w14:paraId="087B4DA9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Osoby oprávněné jednat</w:t>
      </w:r>
    </w:p>
    <w:p w14:paraId="7D5F0FFA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ve věcech smluvních: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Ing. Jan Hrdý, předseda představenstva</w:t>
      </w:r>
    </w:p>
    <w:p w14:paraId="42F4E3E1" w14:textId="777A2A63" w:rsidR="00434863" w:rsidRDefault="00461C4C" w:rsidP="00434863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MUDr. Marcel </w:t>
      </w:r>
      <w:proofErr w:type="spellStart"/>
      <w:proofErr w:type="gramStart"/>
      <w:r>
        <w:rPr>
          <w:sz w:val="22"/>
          <w:szCs w:val="22"/>
        </w:rPr>
        <w:t>Guřan</w:t>
      </w:r>
      <w:r w:rsidR="00434863" w:rsidRPr="00434863">
        <w:rPr>
          <w:sz w:val="22"/>
          <w:szCs w:val="22"/>
        </w:rPr>
        <w:t>,</w:t>
      </w:r>
      <w:r>
        <w:rPr>
          <w:sz w:val="22"/>
          <w:szCs w:val="22"/>
        </w:rPr>
        <w:t>Ph.D</w:t>
      </w:r>
      <w:proofErr w:type="spellEnd"/>
      <w:r>
        <w:rPr>
          <w:sz w:val="22"/>
          <w:szCs w:val="22"/>
        </w:rPr>
        <w:t>.</w:t>
      </w:r>
      <w:proofErr w:type="gramEnd"/>
      <w:r w:rsidR="00434863" w:rsidRPr="00434863">
        <w:rPr>
          <w:sz w:val="22"/>
          <w:szCs w:val="22"/>
        </w:rPr>
        <w:t xml:space="preserve"> člen představenstva</w:t>
      </w:r>
    </w:p>
    <w:p w14:paraId="567D7549" w14:textId="61DE83FF" w:rsidR="00A45FBB" w:rsidRPr="00434863" w:rsidRDefault="00A45FBB" w:rsidP="00A45FBB">
      <w:pPr>
        <w:rPr>
          <w:sz w:val="22"/>
          <w:szCs w:val="22"/>
        </w:rPr>
      </w:pPr>
      <w:r w:rsidRPr="00434863">
        <w:rPr>
          <w:sz w:val="22"/>
          <w:szCs w:val="22"/>
        </w:rPr>
        <w:t>Osoby oprávněné jednat</w:t>
      </w:r>
    </w:p>
    <w:p w14:paraId="47D70488" w14:textId="6EF03139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ve věcech technických: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proofErr w:type="spellStart"/>
      <w:r w:rsidR="00461C4C">
        <w:rPr>
          <w:sz w:val="22"/>
          <w:szCs w:val="22"/>
        </w:rPr>
        <w:t>xxxxxxxxxxxxxxxxxxx</w:t>
      </w:r>
      <w:proofErr w:type="spellEnd"/>
      <w:r w:rsidRPr="00434863">
        <w:rPr>
          <w:sz w:val="22"/>
          <w:szCs w:val="22"/>
        </w:rPr>
        <w:t xml:space="preserve"> – náměstek pro investice </w:t>
      </w:r>
    </w:p>
    <w:p w14:paraId="1ED5AE6C" w14:textId="14EB45A2" w:rsidR="00434863" w:rsidRPr="00434863" w:rsidRDefault="00461C4C" w:rsidP="00434863">
      <w:pPr>
        <w:ind w:left="2124"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xxxxxxxxxxxxxxxxxxx</w:t>
      </w:r>
      <w:proofErr w:type="spellEnd"/>
      <w:r w:rsidR="00434863" w:rsidRPr="00434863">
        <w:rPr>
          <w:sz w:val="22"/>
          <w:szCs w:val="22"/>
        </w:rPr>
        <w:t xml:space="preserve"> – investiční technik</w:t>
      </w:r>
    </w:p>
    <w:p w14:paraId="069136FC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Číslo účtu: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2108637168/2700, UniCredit</w:t>
      </w:r>
    </w:p>
    <w:p w14:paraId="0BF71B8B" w14:textId="4DC3D453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Telefon: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proofErr w:type="spellStart"/>
      <w:r w:rsidR="00461C4C">
        <w:rPr>
          <w:sz w:val="22"/>
          <w:szCs w:val="22"/>
        </w:rPr>
        <w:t>xxxxxxxxxxxxxxxxxxxxx</w:t>
      </w:r>
      <w:proofErr w:type="spellEnd"/>
    </w:p>
    <w:p w14:paraId="21E86D9A" w14:textId="651BCABE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E-mail: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proofErr w:type="spellStart"/>
      <w:r w:rsidR="00461C4C">
        <w:rPr>
          <w:sz w:val="22"/>
          <w:szCs w:val="22"/>
        </w:rPr>
        <w:t>xxxxxxxxxxxxxxxxxxxxxxxxxxxx</w:t>
      </w:r>
      <w:proofErr w:type="spellEnd"/>
    </w:p>
    <w:p w14:paraId="6CC17912" w14:textId="608DF0E3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 xml:space="preserve">ID </w:t>
      </w:r>
      <w:r w:rsidR="002669D4" w:rsidRPr="00434863">
        <w:rPr>
          <w:sz w:val="22"/>
          <w:szCs w:val="22"/>
        </w:rPr>
        <w:t>datové schránky</w:t>
      </w:r>
      <w:r w:rsidR="002669D4">
        <w:rPr>
          <w:sz w:val="22"/>
          <w:szCs w:val="22"/>
        </w:rPr>
        <w:t>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proofErr w:type="spellStart"/>
      <w:r w:rsidRPr="00434863">
        <w:rPr>
          <w:sz w:val="22"/>
          <w:szCs w:val="22"/>
        </w:rPr>
        <w:t>upjeuej</w:t>
      </w:r>
      <w:proofErr w:type="spellEnd"/>
    </w:p>
    <w:p w14:paraId="42EB13C6" w14:textId="3085B08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Zápis v OR: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u Krajského soudu v Brně, oddíl B., vložka 4437</w:t>
      </w:r>
    </w:p>
    <w:p w14:paraId="3D2FEBAA" w14:textId="77777777" w:rsidR="00434863" w:rsidRPr="00434863" w:rsidRDefault="00434863" w:rsidP="00434863">
      <w:pPr>
        <w:rPr>
          <w:b/>
          <w:sz w:val="22"/>
          <w:szCs w:val="22"/>
        </w:rPr>
      </w:pPr>
    </w:p>
    <w:p w14:paraId="4F62704A" w14:textId="120DF9AC" w:rsidR="00434863" w:rsidRPr="00434863" w:rsidRDefault="00434863" w:rsidP="00434863">
      <w:pPr>
        <w:rPr>
          <w:sz w:val="22"/>
          <w:szCs w:val="22"/>
        </w:rPr>
      </w:pPr>
      <w:r w:rsidRPr="00434863">
        <w:rPr>
          <w:b/>
          <w:sz w:val="22"/>
          <w:szCs w:val="22"/>
        </w:rPr>
        <w:t>Zhotovitel: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proofErr w:type="spellStart"/>
      <w:r w:rsidRPr="00434863">
        <w:rPr>
          <w:sz w:val="22"/>
          <w:szCs w:val="22"/>
        </w:rPr>
        <w:t>Navláčil</w:t>
      </w:r>
      <w:proofErr w:type="spellEnd"/>
      <w:r w:rsidRPr="00434863">
        <w:rPr>
          <w:sz w:val="22"/>
          <w:szCs w:val="22"/>
        </w:rPr>
        <w:t xml:space="preserve"> stavební firma, s.r.o.</w:t>
      </w:r>
    </w:p>
    <w:p w14:paraId="0E7AAD2A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Sídlo: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Bartošova 5532, 760 01 Zlín</w:t>
      </w:r>
    </w:p>
    <w:p w14:paraId="1351D56A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IČ: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253 01 144</w:t>
      </w:r>
    </w:p>
    <w:p w14:paraId="4574FCFA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DIČ: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CZ25301144</w:t>
      </w:r>
    </w:p>
    <w:p w14:paraId="3419E8E0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Zástupce: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 xml:space="preserve">Pavel </w:t>
      </w:r>
      <w:proofErr w:type="spellStart"/>
      <w:r w:rsidRPr="00434863">
        <w:rPr>
          <w:sz w:val="22"/>
          <w:szCs w:val="22"/>
        </w:rPr>
        <w:t>Navláčil</w:t>
      </w:r>
      <w:proofErr w:type="spellEnd"/>
      <w:r w:rsidRPr="00434863">
        <w:rPr>
          <w:sz w:val="22"/>
          <w:szCs w:val="22"/>
        </w:rPr>
        <w:t>, jednatel</w:t>
      </w:r>
    </w:p>
    <w:p w14:paraId="61079BFC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Osoby oprávněné jednat</w:t>
      </w:r>
    </w:p>
    <w:p w14:paraId="7BF7FEBD" w14:textId="260967AF" w:rsid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ve věcech smluvních: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 xml:space="preserve">Pavel </w:t>
      </w:r>
      <w:proofErr w:type="spellStart"/>
      <w:r w:rsidRPr="00434863">
        <w:rPr>
          <w:sz w:val="22"/>
          <w:szCs w:val="22"/>
        </w:rPr>
        <w:t>Navláčil</w:t>
      </w:r>
      <w:proofErr w:type="spellEnd"/>
      <w:r w:rsidRPr="00434863">
        <w:rPr>
          <w:sz w:val="22"/>
          <w:szCs w:val="22"/>
        </w:rPr>
        <w:t>, jednatel</w:t>
      </w:r>
    </w:p>
    <w:p w14:paraId="51DB6935" w14:textId="701B1B17" w:rsidR="00A45FBB" w:rsidRDefault="00A45FBB" w:rsidP="00434863">
      <w:pPr>
        <w:rPr>
          <w:sz w:val="22"/>
          <w:szCs w:val="22"/>
        </w:rPr>
      </w:pPr>
    </w:p>
    <w:p w14:paraId="5AEB223D" w14:textId="0DAC92BA" w:rsidR="00A45FBB" w:rsidRPr="00434863" w:rsidRDefault="00A45FBB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Osoby oprávněné jednat</w:t>
      </w:r>
    </w:p>
    <w:p w14:paraId="73F4A3F3" w14:textId="1E2473F8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ve věcech technických: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proofErr w:type="spellStart"/>
      <w:r w:rsidR="00461C4C">
        <w:rPr>
          <w:sz w:val="22"/>
          <w:szCs w:val="22"/>
        </w:rPr>
        <w:t>xxxxxxxxxxxxxxxxxxxxx</w:t>
      </w:r>
      <w:proofErr w:type="spellEnd"/>
      <w:r w:rsidRPr="00434863">
        <w:rPr>
          <w:sz w:val="22"/>
          <w:szCs w:val="22"/>
        </w:rPr>
        <w:t>, stavbyvedoucí</w:t>
      </w:r>
    </w:p>
    <w:p w14:paraId="0B4294E5" w14:textId="547FB6B1" w:rsidR="00434863" w:rsidRPr="00434863" w:rsidRDefault="00461C4C" w:rsidP="00434863">
      <w:pPr>
        <w:ind w:left="2124"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</w:t>
      </w:r>
      <w:proofErr w:type="spellEnd"/>
      <w:r w:rsidR="00434863" w:rsidRPr="00434863">
        <w:rPr>
          <w:sz w:val="22"/>
          <w:szCs w:val="22"/>
        </w:rPr>
        <w:t>, zástupce stavbyvedoucího</w:t>
      </w:r>
    </w:p>
    <w:p w14:paraId="1456D329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Plátce DPH: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Ano</w:t>
      </w:r>
    </w:p>
    <w:p w14:paraId="61EF87B0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Číslo účtu.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245781298/0300, ČSOB, a.s.</w:t>
      </w:r>
    </w:p>
    <w:p w14:paraId="3D3542D4" w14:textId="274ACA34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Tel.:</w:t>
      </w:r>
      <w:r w:rsidR="00A45FBB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proofErr w:type="spellStart"/>
      <w:r w:rsidR="00461C4C">
        <w:rPr>
          <w:sz w:val="22"/>
          <w:szCs w:val="22"/>
        </w:rPr>
        <w:t>xxxxxxxxxxxxxxxxxxxxxxxx</w:t>
      </w:r>
      <w:proofErr w:type="spellEnd"/>
    </w:p>
    <w:p w14:paraId="3F519B54" w14:textId="07062CCE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E-mail:</w:t>
      </w:r>
      <w:r w:rsidR="00A45FBB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hyperlink r:id="rId8" w:history="1">
        <w:r w:rsidRPr="00434863">
          <w:rPr>
            <w:rStyle w:val="Hypertextovodkaz"/>
            <w:sz w:val="22"/>
            <w:szCs w:val="22"/>
          </w:rPr>
          <w:t>info@navlacil.cz</w:t>
        </w:r>
      </w:hyperlink>
    </w:p>
    <w:p w14:paraId="38C0B6F7" w14:textId="42D7D775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ID datové schránky</w:t>
      </w:r>
      <w:r w:rsidR="002669D4">
        <w:rPr>
          <w:sz w:val="22"/>
          <w:szCs w:val="22"/>
        </w:rPr>
        <w:t>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5f2pqxs</w:t>
      </w:r>
    </w:p>
    <w:p w14:paraId="5437E637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Zápis v OR: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u Krajského soudu v Brně, oddíl C., vložka 23287</w:t>
      </w:r>
    </w:p>
    <w:p w14:paraId="07D4238A" w14:textId="37518F82" w:rsidR="00434863" w:rsidRPr="00434863" w:rsidRDefault="00C23B5C" w:rsidP="00434863">
      <w:pPr>
        <w:pStyle w:val="Textvbloku"/>
        <w:keepNext/>
        <w:spacing w:before="480" w:after="160"/>
        <w:ind w:left="567"/>
        <w:jc w:val="center"/>
        <w:rPr>
          <w:b/>
          <w:szCs w:val="24"/>
        </w:rPr>
      </w:pPr>
      <w:bookmarkStart w:id="2" w:name="_Ref1400213"/>
      <w:bookmarkEnd w:id="0"/>
      <w:r>
        <w:rPr>
          <w:b/>
          <w:szCs w:val="24"/>
        </w:rPr>
        <w:lastRenderedPageBreak/>
        <w:t xml:space="preserve">II. </w:t>
      </w:r>
      <w:r w:rsidR="002303E2" w:rsidRPr="00434863">
        <w:rPr>
          <w:b/>
          <w:szCs w:val="24"/>
        </w:rPr>
        <w:t>PŘEDMĚT A ROZSAH D</w:t>
      </w:r>
      <w:bookmarkEnd w:id="2"/>
      <w:r w:rsidR="00262C84" w:rsidRPr="00434863">
        <w:rPr>
          <w:b/>
          <w:szCs w:val="24"/>
        </w:rPr>
        <w:t>ODATKU</w:t>
      </w:r>
    </w:p>
    <w:p w14:paraId="670BBFAC" w14:textId="1B28F03D" w:rsidR="00BE0244" w:rsidRDefault="00262C84">
      <w:pPr>
        <w:pStyle w:val="Textvbloku"/>
        <w:ind w:left="454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>Mezi smluvními stranami byla dne 13.</w:t>
      </w:r>
      <w:r w:rsidR="00BE0244">
        <w:rPr>
          <w:bCs/>
          <w:sz w:val="22"/>
          <w:szCs w:val="22"/>
        </w:rPr>
        <w:t xml:space="preserve"> </w:t>
      </w:r>
      <w:r w:rsidRPr="00434863">
        <w:rPr>
          <w:bCs/>
          <w:sz w:val="22"/>
          <w:szCs w:val="22"/>
        </w:rPr>
        <w:t>3.</w:t>
      </w:r>
      <w:r w:rsidR="00BE0244">
        <w:rPr>
          <w:bCs/>
          <w:sz w:val="22"/>
          <w:szCs w:val="22"/>
        </w:rPr>
        <w:t xml:space="preserve"> </w:t>
      </w:r>
      <w:r w:rsidRPr="00434863">
        <w:rPr>
          <w:bCs/>
          <w:sz w:val="22"/>
          <w:szCs w:val="22"/>
        </w:rPr>
        <w:t>2024 uzavřena Smlouva o dílo č. 23</w:t>
      </w:r>
      <w:r w:rsidR="00603DAB">
        <w:rPr>
          <w:bCs/>
          <w:sz w:val="22"/>
          <w:szCs w:val="22"/>
        </w:rPr>
        <w:t xml:space="preserve"> </w:t>
      </w:r>
      <w:r w:rsidRPr="00434863">
        <w:rPr>
          <w:bCs/>
          <w:sz w:val="22"/>
          <w:szCs w:val="22"/>
        </w:rPr>
        <w:t xml:space="preserve">052 (dále jen „Smlouva“) na akci „KNTB a.s. Budova 25 Interna – energeticky úsporná opatření“ (dále jen „dílo“). </w:t>
      </w:r>
    </w:p>
    <w:p w14:paraId="4C05D754" w14:textId="77777777" w:rsidR="00BE0244" w:rsidRDefault="00BE0244">
      <w:pPr>
        <w:pStyle w:val="Textvbloku"/>
        <w:ind w:left="454"/>
        <w:rPr>
          <w:bCs/>
          <w:sz w:val="22"/>
          <w:szCs w:val="22"/>
        </w:rPr>
      </w:pPr>
    </w:p>
    <w:p w14:paraId="72F55586" w14:textId="791A07CE" w:rsidR="00BE0244" w:rsidRDefault="00262C84" w:rsidP="00BE0244">
      <w:pPr>
        <w:pStyle w:val="Textvbloku"/>
        <w:ind w:left="454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>Dodatkem č.</w:t>
      </w:r>
      <w:r w:rsidR="00BE0244">
        <w:rPr>
          <w:bCs/>
          <w:sz w:val="22"/>
          <w:szCs w:val="22"/>
        </w:rPr>
        <w:t xml:space="preserve"> </w:t>
      </w:r>
      <w:r w:rsidR="00F45B90">
        <w:rPr>
          <w:bCs/>
          <w:sz w:val="22"/>
          <w:szCs w:val="22"/>
        </w:rPr>
        <w:t>4</w:t>
      </w:r>
      <w:r w:rsidRPr="00434863">
        <w:rPr>
          <w:bCs/>
          <w:sz w:val="22"/>
          <w:szCs w:val="22"/>
        </w:rPr>
        <w:t xml:space="preserve"> k této smlouvě byla provedena úprava Položkového rozpočtu</w:t>
      </w:r>
      <w:r w:rsidR="00544CE5" w:rsidRPr="00434863">
        <w:rPr>
          <w:bCs/>
          <w:sz w:val="22"/>
          <w:szCs w:val="22"/>
        </w:rPr>
        <w:t>.</w:t>
      </w:r>
      <w:r w:rsidR="00BE0244">
        <w:rPr>
          <w:bCs/>
          <w:sz w:val="22"/>
          <w:szCs w:val="22"/>
        </w:rPr>
        <w:t xml:space="preserve"> </w:t>
      </w:r>
      <w:r w:rsidR="00544CE5" w:rsidRPr="00434863">
        <w:rPr>
          <w:bCs/>
          <w:sz w:val="22"/>
          <w:szCs w:val="22"/>
        </w:rPr>
        <w:t>Předmětem tohoto dodatku č.</w:t>
      </w:r>
      <w:r w:rsidR="00DD7469">
        <w:rPr>
          <w:bCs/>
          <w:sz w:val="22"/>
          <w:szCs w:val="22"/>
        </w:rPr>
        <w:t>4</w:t>
      </w:r>
      <w:r w:rsidR="00544CE5" w:rsidRPr="00434863">
        <w:rPr>
          <w:bCs/>
          <w:sz w:val="22"/>
          <w:szCs w:val="22"/>
        </w:rPr>
        <w:t xml:space="preserve"> (dále jen </w:t>
      </w:r>
      <w:r w:rsidR="00BE0244">
        <w:rPr>
          <w:bCs/>
          <w:sz w:val="22"/>
          <w:szCs w:val="22"/>
        </w:rPr>
        <w:t>„</w:t>
      </w:r>
      <w:r w:rsidR="00544CE5" w:rsidRPr="00434863">
        <w:rPr>
          <w:bCs/>
          <w:sz w:val="22"/>
          <w:szCs w:val="22"/>
        </w:rPr>
        <w:t>dodatek</w:t>
      </w:r>
      <w:r w:rsidR="00BE0244">
        <w:rPr>
          <w:bCs/>
          <w:sz w:val="22"/>
          <w:szCs w:val="22"/>
        </w:rPr>
        <w:t>“</w:t>
      </w:r>
      <w:r w:rsidR="00544CE5" w:rsidRPr="00434863">
        <w:rPr>
          <w:bCs/>
          <w:sz w:val="22"/>
          <w:szCs w:val="22"/>
        </w:rPr>
        <w:t xml:space="preserve">) </w:t>
      </w:r>
      <w:r w:rsidR="00544CE5" w:rsidRPr="003F5B51">
        <w:rPr>
          <w:bCs/>
          <w:sz w:val="22"/>
          <w:szCs w:val="22"/>
        </w:rPr>
        <w:t xml:space="preserve">je </w:t>
      </w:r>
      <w:r w:rsidR="00BE0244" w:rsidRPr="003F5B51">
        <w:rPr>
          <w:bCs/>
          <w:sz w:val="22"/>
          <w:szCs w:val="22"/>
        </w:rPr>
        <w:t xml:space="preserve">konkrétně </w:t>
      </w:r>
      <w:r w:rsidR="00544CE5" w:rsidRPr="00434863">
        <w:rPr>
          <w:bCs/>
          <w:sz w:val="22"/>
          <w:szCs w:val="22"/>
        </w:rPr>
        <w:t>změna rozsahu a ceny díla uvedené v čl</w:t>
      </w:r>
      <w:r w:rsidR="00544CE5" w:rsidRPr="003F5B51">
        <w:rPr>
          <w:bCs/>
          <w:sz w:val="22"/>
          <w:szCs w:val="22"/>
        </w:rPr>
        <w:t xml:space="preserve">. </w:t>
      </w:r>
      <w:r w:rsidR="00BE0244" w:rsidRPr="003F5B51">
        <w:rPr>
          <w:bCs/>
          <w:sz w:val="22"/>
          <w:szCs w:val="22"/>
        </w:rPr>
        <w:t xml:space="preserve">5.2 </w:t>
      </w:r>
      <w:r w:rsidR="00544CE5" w:rsidRPr="00434863">
        <w:rPr>
          <w:bCs/>
          <w:sz w:val="22"/>
          <w:szCs w:val="22"/>
        </w:rPr>
        <w:t xml:space="preserve">Smlouvy. </w:t>
      </w:r>
    </w:p>
    <w:p w14:paraId="28B49D14" w14:textId="77777777" w:rsidR="00BE0244" w:rsidRDefault="00BE0244" w:rsidP="00BE0244">
      <w:pPr>
        <w:pStyle w:val="Textvbloku"/>
        <w:ind w:left="454"/>
        <w:rPr>
          <w:bCs/>
          <w:sz w:val="22"/>
          <w:szCs w:val="22"/>
        </w:rPr>
      </w:pPr>
    </w:p>
    <w:p w14:paraId="6C704783" w14:textId="5FF70499" w:rsidR="00544CE5" w:rsidRPr="00434863" w:rsidRDefault="00544CE5" w:rsidP="00BE0244">
      <w:pPr>
        <w:pStyle w:val="Textvbloku"/>
        <w:ind w:left="454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>Důvodem jsou změny, které se vyskytly při realizaci díla a jsou podrobně popsány v rámci Změnových listů, které jsou přílohou tohoto dodatku. Součástí změnových listů je i podřazení změn dle §</w:t>
      </w:r>
      <w:r w:rsidR="001A3D1E" w:rsidRPr="00434863">
        <w:rPr>
          <w:bCs/>
          <w:sz w:val="22"/>
          <w:szCs w:val="22"/>
        </w:rPr>
        <w:t> </w:t>
      </w:r>
      <w:r w:rsidRPr="00434863">
        <w:rPr>
          <w:bCs/>
          <w:sz w:val="22"/>
          <w:szCs w:val="22"/>
        </w:rPr>
        <w:t>222 zákona č.</w:t>
      </w:r>
      <w:r w:rsidR="00BE0244">
        <w:rPr>
          <w:bCs/>
          <w:sz w:val="22"/>
          <w:szCs w:val="22"/>
        </w:rPr>
        <w:t> </w:t>
      </w:r>
      <w:r w:rsidRPr="00434863">
        <w:rPr>
          <w:bCs/>
          <w:sz w:val="22"/>
          <w:szCs w:val="22"/>
        </w:rPr>
        <w:t>134/2016 Sb., o zadávání veřejných zakázek.</w:t>
      </w:r>
      <w:r w:rsidR="00BE0244">
        <w:rPr>
          <w:bCs/>
          <w:sz w:val="22"/>
          <w:szCs w:val="22"/>
        </w:rPr>
        <w:t xml:space="preserve"> </w:t>
      </w:r>
      <w:r w:rsidRPr="00434863">
        <w:rPr>
          <w:bCs/>
          <w:sz w:val="22"/>
          <w:szCs w:val="22"/>
        </w:rPr>
        <w:t>Dodatek č.</w:t>
      </w:r>
      <w:r w:rsidR="00434863">
        <w:rPr>
          <w:bCs/>
          <w:sz w:val="22"/>
          <w:szCs w:val="22"/>
        </w:rPr>
        <w:t xml:space="preserve"> </w:t>
      </w:r>
      <w:r w:rsidR="00DD7469">
        <w:rPr>
          <w:bCs/>
          <w:sz w:val="22"/>
          <w:szCs w:val="22"/>
        </w:rPr>
        <w:t>4</w:t>
      </w:r>
      <w:r w:rsidRPr="00434863">
        <w:rPr>
          <w:bCs/>
          <w:sz w:val="22"/>
          <w:szCs w:val="22"/>
        </w:rPr>
        <w:t xml:space="preserve"> ke smlouvě mění </w:t>
      </w:r>
      <w:r w:rsidRPr="00917924">
        <w:rPr>
          <w:bCs/>
          <w:sz w:val="22"/>
          <w:szCs w:val="22"/>
        </w:rPr>
        <w:t xml:space="preserve">článek </w:t>
      </w:r>
      <w:r w:rsidR="00B66F2A" w:rsidRPr="00917924">
        <w:rPr>
          <w:bCs/>
          <w:sz w:val="22"/>
          <w:szCs w:val="22"/>
        </w:rPr>
        <w:t>5</w:t>
      </w:r>
      <w:r w:rsidRPr="00917924">
        <w:rPr>
          <w:bCs/>
          <w:sz w:val="22"/>
          <w:szCs w:val="22"/>
        </w:rPr>
        <w:t>.</w:t>
      </w:r>
      <w:r w:rsidR="00DD1895" w:rsidRPr="00917924">
        <w:rPr>
          <w:bCs/>
          <w:sz w:val="22"/>
          <w:szCs w:val="22"/>
        </w:rPr>
        <w:t>2</w:t>
      </w:r>
      <w:r w:rsidRPr="00917924">
        <w:rPr>
          <w:bCs/>
          <w:sz w:val="22"/>
          <w:szCs w:val="22"/>
        </w:rPr>
        <w:t>.</w:t>
      </w:r>
      <w:r w:rsidR="00DD1895" w:rsidRPr="00917924">
        <w:rPr>
          <w:bCs/>
          <w:sz w:val="22"/>
          <w:szCs w:val="22"/>
        </w:rPr>
        <w:t xml:space="preserve"> (cena díla)</w:t>
      </w:r>
      <w:r w:rsidRPr="00917924">
        <w:rPr>
          <w:bCs/>
          <w:sz w:val="22"/>
          <w:szCs w:val="22"/>
        </w:rPr>
        <w:t xml:space="preserve"> </w:t>
      </w:r>
      <w:r w:rsidRPr="00434863">
        <w:rPr>
          <w:bCs/>
          <w:sz w:val="22"/>
          <w:szCs w:val="22"/>
        </w:rPr>
        <w:t>takto:</w:t>
      </w:r>
    </w:p>
    <w:p w14:paraId="5EAA4B26" w14:textId="3AEF7C1E" w:rsidR="00544CE5" w:rsidRPr="00434863" w:rsidRDefault="00544CE5">
      <w:pPr>
        <w:pStyle w:val="Textvbloku"/>
        <w:ind w:left="454"/>
        <w:rPr>
          <w:bCs/>
          <w:sz w:val="22"/>
          <w:szCs w:val="22"/>
        </w:rPr>
      </w:pPr>
    </w:p>
    <w:p w14:paraId="1074C4D7" w14:textId="77777777" w:rsidR="00BC5B67" w:rsidRPr="00434863" w:rsidRDefault="00BC5B67">
      <w:pPr>
        <w:pStyle w:val="Textvbloku"/>
        <w:ind w:left="454"/>
        <w:rPr>
          <w:bCs/>
          <w:sz w:val="22"/>
          <w:szCs w:val="22"/>
        </w:rPr>
      </w:pPr>
    </w:p>
    <w:p w14:paraId="2BF48679" w14:textId="4AA84707" w:rsidR="00BC4D16" w:rsidRPr="00434863" w:rsidRDefault="00C45AD9" w:rsidP="00BC4D16">
      <w:pPr>
        <w:pStyle w:val="Textvbloku"/>
        <w:ind w:left="454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>Cena díla</w:t>
      </w:r>
      <w:r w:rsidR="00BC5B67" w:rsidRPr="00434863">
        <w:rPr>
          <w:bCs/>
          <w:sz w:val="22"/>
          <w:szCs w:val="22"/>
        </w:rPr>
        <w:t>:</w:t>
      </w:r>
    </w:p>
    <w:p w14:paraId="12B3A79F" w14:textId="77777777" w:rsidR="00BC4D16" w:rsidRPr="00434863" w:rsidRDefault="00BC4D16" w:rsidP="00BC4D16">
      <w:pPr>
        <w:pStyle w:val="Textvbloku"/>
        <w:ind w:left="454"/>
        <w:rPr>
          <w:bCs/>
          <w:sz w:val="22"/>
          <w:szCs w:val="22"/>
        </w:rPr>
      </w:pPr>
    </w:p>
    <w:p w14:paraId="33307245" w14:textId="001B9857" w:rsidR="00544CE5" w:rsidRPr="00434863" w:rsidRDefault="00C45AD9" w:rsidP="00BC4D16">
      <w:pPr>
        <w:pStyle w:val="Textvbloku"/>
        <w:ind w:left="454"/>
        <w:rPr>
          <w:b/>
          <w:bCs/>
          <w:sz w:val="22"/>
          <w:szCs w:val="22"/>
        </w:rPr>
      </w:pPr>
      <w:r w:rsidRPr="00434863">
        <w:rPr>
          <w:bCs/>
          <w:sz w:val="22"/>
          <w:szCs w:val="22"/>
        </w:rPr>
        <w:t>C</w:t>
      </w:r>
      <w:r w:rsidR="00544CE5" w:rsidRPr="00434863">
        <w:rPr>
          <w:bCs/>
          <w:sz w:val="22"/>
          <w:szCs w:val="22"/>
        </w:rPr>
        <w:t>en</w:t>
      </w:r>
      <w:r w:rsidRPr="00434863">
        <w:rPr>
          <w:bCs/>
          <w:sz w:val="22"/>
          <w:szCs w:val="22"/>
        </w:rPr>
        <w:t>a</w:t>
      </w:r>
      <w:r w:rsidR="00544CE5" w:rsidRPr="00434863">
        <w:rPr>
          <w:bCs/>
          <w:sz w:val="22"/>
          <w:szCs w:val="22"/>
        </w:rPr>
        <w:t xml:space="preserve"> </w:t>
      </w:r>
      <w:r w:rsidRPr="00434863">
        <w:rPr>
          <w:bCs/>
          <w:sz w:val="22"/>
          <w:szCs w:val="22"/>
        </w:rPr>
        <w:t>dle smlouvy o dílo celkem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="00BC4D16" w:rsidRPr="00434863">
        <w:rPr>
          <w:bCs/>
          <w:sz w:val="22"/>
          <w:szCs w:val="22"/>
        </w:rPr>
        <w:t xml:space="preserve">         </w:t>
      </w:r>
      <w:r w:rsidRPr="00434863">
        <w:rPr>
          <w:b/>
          <w:bCs/>
          <w:sz w:val="22"/>
          <w:szCs w:val="22"/>
        </w:rPr>
        <w:t>47.775.464,48 Kč bez DPH</w:t>
      </w:r>
    </w:p>
    <w:p w14:paraId="3DAFE2F3" w14:textId="586FDFCD" w:rsidR="008D2B12" w:rsidRPr="00434863" w:rsidRDefault="008D2B12" w:rsidP="00BC4D16">
      <w:pPr>
        <w:pStyle w:val="Textvbloku"/>
        <w:ind w:left="454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>Cena celkem dle dodatku č.</w:t>
      </w:r>
      <w:r w:rsidR="00434863">
        <w:rPr>
          <w:bCs/>
          <w:sz w:val="22"/>
          <w:szCs w:val="22"/>
        </w:rPr>
        <w:t xml:space="preserve"> </w:t>
      </w:r>
      <w:r w:rsidR="003D7AA1">
        <w:rPr>
          <w:bCs/>
          <w:sz w:val="22"/>
          <w:szCs w:val="22"/>
        </w:rPr>
        <w:t>3</w:t>
      </w:r>
      <w:r w:rsidRPr="00434863">
        <w:rPr>
          <w:bCs/>
          <w:sz w:val="22"/>
          <w:szCs w:val="22"/>
        </w:rPr>
        <w:t xml:space="preserve"> bez DPH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        5</w:t>
      </w:r>
      <w:r w:rsidR="003D7AA1">
        <w:rPr>
          <w:bCs/>
          <w:sz w:val="22"/>
          <w:szCs w:val="22"/>
        </w:rPr>
        <w:t>3</w:t>
      </w:r>
      <w:r w:rsidRPr="00434863">
        <w:rPr>
          <w:bCs/>
          <w:sz w:val="22"/>
          <w:szCs w:val="22"/>
        </w:rPr>
        <w:t>.</w:t>
      </w:r>
      <w:r w:rsidR="003D7AA1">
        <w:rPr>
          <w:bCs/>
          <w:sz w:val="22"/>
          <w:szCs w:val="22"/>
        </w:rPr>
        <w:t>296</w:t>
      </w:r>
      <w:r w:rsidRPr="00434863">
        <w:rPr>
          <w:bCs/>
          <w:sz w:val="22"/>
          <w:szCs w:val="22"/>
        </w:rPr>
        <w:t>.9</w:t>
      </w:r>
      <w:r w:rsidR="003D7AA1">
        <w:rPr>
          <w:bCs/>
          <w:sz w:val="22"/>
          <w:szCs w:val="22"/>
        </w:rPr>
        <w:t>52</w:t>
      </w:r>
      <w:r w:rsidRPr="00434863">
        <w:rPr>
          <w:bCs/>
          <w:sz w:val="22"/>
          <w:szCs w:val="22"/>
        </w:rPr>
        <w:t>,</w:t>
      </w:r>
      <w:r w:rsidR="003D7AA1">
        <w:rPr>
          <w:bCs/>
          <w:sz w:val="22"/>
          <w:szCs w:val="22"/>
        </w:rPr>
        <w:t>15</w:t>
      </w:r>
      <w:r w:rsidRPr="00434863">
        <w:rPr>
          <w:bCs/>
          <w:sz w:val="22"/>
          <w:szCs w:val="22"/>
        </w:rPr>
        <w:t xml:space="preserve"> Kč bez DPH</w:t>
      </w:r>
    </w:p>
    <w:p w14:paraId="4A478A42" w14:textId="358FD088" w:rsidR="00C45AD9" w:rsidRPr="00434863" w:rsidRDefault="00C45AD9" w:rsidP="00544CE5">
      <w:pPr>
        <w:pStyle w:val="Textvbloku"/>
        <w:ind w:left="454" w:firstLine="113"/>
        <w:rPr>
          <w:bCs/>
          <w:sz w:val="22"/>
          <w:szCs w:val="22"/>
        </w:rPr>
      </w:pPr>
    </w:p>
    <w:p w14:paraId="693FC0FA" w14:textId="0608E49E" w:rsidR="00C45AD9" w:rsidRPr="00434863" w:rsidRDefault="00C45AD9" w:rsidP="00544CE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 w:rsidR="00B058A3">
        <w:rPr>
          <w:bCs/>
          <w:sz w:val="22"/>
          <w:szCs w:val="22"/>
        </w:rPr>
        <w:t>35</w:t>
      </w:r>
      <w:r w:rsidR="00CE1CB5" w:rsidRPr="00434863">
        <w:rPr>
          <w:bCs/>
          <w:sz w:val="22"/>
          <w:szCs w:val="22"/>
        </w:rPr>
        <w:tab/>
      </w:r>
      <w:r w:rsidR="00CE1CB5" w:rsidRPr="00434863">
        <w:rPr>
          <w:bCs/>
          <w:sz w:val="22"/>
          <w:szCs w:val="22"/>
        </w:rPr>
        <w:tab/>
      </w:r>
      <w:r w:rsidR="00CE1CB5" w:rsidRPr="00434863">
        <w:rPr>
          <w:bCs/>
          <w:sz w:val="22"/>
          <w:szCs w:val="22"/>
        </w:rPr>
        <w:tab/>
      </w:r>
      <w:r w:rsidR="009504DF" w:rsidRPr="00434863">
        <w:rPr>
          <w:bCs/>
          <w:sz w:val="22"/>
          <w:szCs w:val="22"/>
        </w:rPr>
        <w:tab/>
        <w:t xml:space="preserve"> </w:t>
      </w:r>
      <w:r w:rsidR="00B058A3">
        <w:rPr>
          <w:bCs/>
          <w:sz w:val="22"/>
          <w:szCs w:val="22"/>
        </w:rPr>
        <w:t xml:space="preserve">  22.971,56</w:t>
      </w:r>
    </w:p>
    <w:p w14:paraId="488DE075" w14:textId="0189EB8A" w:rsidR="00C45AD9" w:rsidRPr="00434863" w:rsidRDefault="00C45AD9" w:rsidP="00544CE5">
      <w:pPr>
        <w:pStyle w:val="Textvbloku"/>
        <w:ind w:left="454" w:firstLine="113"/>
        <w:rPr>
          <w:bCs/>
          <w:sz w:val="22"/>
          <w:szCs w:val="22"/>
          <w:highlight w:val="yellow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 w:rsidR="00B058A3">
        <w:rPr>
          <w:bCs/>
          <w:sz w:val="22"/>
          <w:szCs w:val="22"/>
        </w:rPr>
        <w:t>3</w:t>
      </w:r>
      <w:r w:rsidR="00975BF8">
        <w:rPr>
          <w:bCs/>
          <w:sz w:val="22"/>
          <w:szCs w:val="22"/>
        </w:rPr>
        <w:t>6</w:t>
      </w:r>
      <w:r w:rsidR="00A86008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proofErr w:type="gramStart"/>
      <w:r w:rsidR="00703674" w:rsidRPr="00434863">
        <w:rPr>
          <w:bCs/>
          <w:sz w:val="22"/>
          <w:szCs w:val="22"/>
        </w:rPr>
        <w:tab/>
      </w:r>
      <w:r w:rsidR="00A86008" w:rsidRPr="00434863">
        <w:rPr>
          <w:bCs/>
          <w:sz w:val="22"/>
          <w:szCs w:val="22"/>
        </w:rPr>
        <w:t xml:space="preserve"> </w:t>
      </w:r>
      <w:r w:rsidR="008D2B12" w:rsidRPr="00434863">
        <w:rPr>
          <w:bCs/>
          <w:sz w:val="22"/>
          <w:szCs w:val="22"/>
        </w:rPr>
        <w:t xml:space="preserve"> </w:t>
      </w:r>
      <w:r w:rsidR="00B058A3">
        <w:rPr>
          <w:bCs/>
          <w:sz w:val="22"/>
          <w:szCs w:val="22"/>
        </w:rPr>
        <w:t>-</w:t>
      </w:r>
      <w:proofErr w:type="gramEnd"/>
      <w:r w:rsidR="00B058A3">
        <w:rPr>
          <w:bCs/>
          <w:sz w:val="22"/>
          <w:szCs w:val="22"/>
        </w:rPr>
        <w:t>66.008,31</w:t>
      </w:r>
    </w:p>
    <w:p w14:paraId="73D36670" w14:textId="67C837D0" w:rsidR="00A86008" w:rsidRPr="00434863" w:rsidRDefault="00A86008" w:rsidP="00544CE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 w:rsidR="00B058A3">
        <w:rPr>
          <w:bCs/>
          <w:sz w:val="22"/>
          <w:szCs w:val="22"/>
        </w:rPr>
        <w:t>3</w:t>
      </w:r>
      <w:r w:rsidR="00975BF8">
        <w:rPr>
          <w:bCs/>
          <w:sz w:val="22"/>
          <w:szCs w:val="22"/>
        </w:rPr>
        <w:t>7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proofErr w:type="gramStart"/>
      <w:r w:rsidRPr="00434863">
        <w:rPr>
          <w:bCs/>
          <w:sz w:val="22"/>
          <w:szCs w:val="22"/>
        </w:rPr>
        <w:tab/>
        <w:t xml:space="preserve"> </w:t>
      </w:r>
      <w:r w:rsidR="00BC372D">
        <w:rPr>
          <w:bCs/>
          <w:sz w:val="22"/>
          <w:szCs w:val="22"/>
        </w:rPr>
        <w:t xml:space="preserve"> -</w:t>
      </w:r>
      <w:proofErr w:type="gramEnd"/>
      <w:r w:rsidR="00BC372D">
        <w:rPr>
          <w:bCs/>
          <w:sz w:val="22"/>
          <w:szCs w:val="22"/>
        </w:rPr>
        <w:t>13.665</w:t>
      </w:r>
      <w:r w:rsidR="00B058A3">
        <w:rPr>
          <w:bCs/>
          <w:sz w:val="22"/>
          <w:szCs w:val="22"/>
        </w:rPr>
        <w:t>,</w:t>
      </w:r>
      <w:r w:rsidR="00BC372D">
        <w:rPr>
          <w:bCs/>
          <w:sz w:val="22"/>
          <w:szCs w:val="22"/>
        </w:rPr>
        <w:t>56</w:t>
      </w:r>
    </w:p>
    <w:p w14:paraId="28008B03" w14:textId="624EB32A" w:rsidR="00C45AD9" w:rsidRPr="00434863" w:rsidRDefault="00C45AD9" w:rsidP="00544CE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>Změnový list č</w:t>
      </w:r>
      <w:r w:rsidR="00B058A3">
        <w:rPr>
          <w:bCs/>
          <w:sz w:val="22"/>
          <w:szCs w:val="22"/>
        </w:rPr>
        <w:t>. 3</w:t>
      </w:r>
      <w:r w:rsidR="00975BF8">
        <w:rPr>
          <w:bCs/>
          <w:sz w:val="22"/>
          <w:szCs w:val="22"/>
        </w:rPr>
        <w:t>8</w:t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proofErr w:type="gramStart"/>
      <w:r w:rsidR="00703674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 xml:space="preserve">  </w:t>
      </w:r>
      <w:r w:rsidR="00B058A3">
        <w:rPr>
          <w:bCs/>
          <w:sz w:val="22"/>
          <w:szCs w:val="22"/>
        </w:rPr>
        <w:t>-</w:t>
      </w:r>
      <w:proofErr w:type="gramEnd"/>
      <w:r w:rsidR="00B058A3">
        <w:rPr>
          <w:bCs/>
          <w:sz w:val="22"/>
          <w:szCs w:val="22"/>
        </w:rPr>
        <w:t>80.342,06</w:t>
      </w:r>
    </w:p>
    <w:p w14:paraId="28DB5608" w14:textId="69DC6EC9" w:rsidR="009504DF" w:rsidRPr="00434863" w:rsidRDefault="00C45AD9" w:rsidP="00544CE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="009504DF" w:rsidRPr="00434863">
        <w:rPr>
          <w:bCs/>
          <w:sz w:val="22"/>
          <w:szCs w:val="22"/>
        </w:rPr>
        <w:t xml:space="preserve">Změnový list č. </w:t>
      </w:r>
      <w:r w:rsidR="00975BF8">
        <w:rPr>
          <w:bCs/>
          <w:sz w:val="22"/>
          <w:szCs w:val="22"/>
        </w:rPr>
        <w:t>39</w:t>
      </w:r>
      <w:r w:rsidR="009504DF" w:rsidRPr="00434863">
        <w:rPr>
          <w:bCs/>
          <w:sz w:val="22"/>
          <w:szCs w:val="22"/>
        </w:rPr>
        <w:tab/>
      </w:r>
      <w:r w:rsidR="009504DF" w:rsidRPr="00434863">
        <w:rPr>
          <w:bCs/>
          <w:sz w:val="22"/>
          <w:szCs w:val="22"/>
        </w:rPr>
        <w:tab/>
      </w:r>
      <w:r w:rsidR="009504DF" w:rsidRPr="00434863">
        <w:rPr>
          <w:bCs/>
          <w:sz w:val="22"/>
          <w:szCs w:val="22"/>
        </w:rPr>
        <w:tab/>
      </w:r>
      <w:proofErr w:type="gramStart"/>
      <w:r w:rsidR="009504DF" w:rsidRPr="00434863">
        <w:rPr>
          <w:bCs/>
          <w:sz w:val="22"/>
          <w:szCs w:val="22"/>
        </w:rPr>
        <w:tab/>
      </w:r>
      <w:r w:rsidR="008D2B12" w:rsidRPr="00434863">
        <w:rPr>
          <w:bCs/>
          <w:sz w:val="22"/>
          <w:szCs w:val="22"/>
        </w:rPr>
        <w:t xml:space="preserve">  </w:t>
      </w:r>
      <w:r w:rsidR="00B058A3">
        <w:rPr>
          <w:bCs/>
          <w:sz w:val="22"/>
          <w:szCs w:val="22"/>
        </w:rPr>
        <w:t>-</w:t>
      </w:r>
      <w:proofErr w:type="gramEnd"/>
      <w:r w:rsidR="00B058A3">
        <w:rPr>
          <w:bCs/>
          <w:sz w:val="22"/>
          <w:szCs w:val="22"/>
        </w:rPr>
        <w:t>1</w:t>
      </w:r>
      <w:r w:rsidR="00BC372D">
        <w:rPr>
          <w:bCs/>
          <w:sz w:val="22"/>
          <w:szCs w:val="22"/>
        </w:rPr>
        <w:t>9</w:t>
      </w:r>
      <w:r w:rsidR="00B058A3">
        <w:rPr>
          <w:bCs/>
          <w:sz w:val="22"/>
          <w:szCs w:val="22"/>
        </w:rPr>
        <w:t>.</w:t>
      </w:r>
      <w:r w:rsidR="00BC372D">
        <w:rPr>
          <w:bCs/>
          <w:sz w:val="22"/>
          <w:szCs w:val="22"/>
        </w:rPr>
        <w:t>834</w:t>
      </w:r>
      <w:r w:rsidR="00B058A3">
        <w:rPr>
          <w:bCs/>
          <w:sz w:val="22"/>
          <w:szCs w:val="22"/>
        </w:rPr>
        <w:t>,</w:t>
      </w:r>
      <w:r w:rsidR="00BC372D">
        <w:rPr>
          <w:bCs/>
          <w:sz w:val="22"/>
          <w:szCs w:val="22"/>
        </w:rPr>
        <w:t>95</w:t>
      </w:r>
    </w:p>
    <w:p w14:paraId="6760C753" w14:textId="7C81B1AC" w:rsidR="00C45AD9" w:rsidRPr="00434863" w:rsidRDefault="00C45AD9" w:rsidP="00544CE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 w:rsidR="00B058A3">
        <w:rPr>
          <w:bCs/>
          <w:sz w:val="22"/>
          <w:szCs w:val="22"/>
        </w:rPr>
        <w:t>4</w:t>
      </w:r>
      <w:r w:rsidR="00975BF8">
        <w:rPr>
          <w:bCs/>
          <w:sz w:val="22"/>
          <w:szCs w:val="22"/>
        </w:rPr>
        <w:t>0</w:t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proofErr w:type="gramStart"/>
      <w:r w:rsidR="00A86008" w:rsidRPr="00434863">
        <w:rPr>
          <w:bCs/>
          <w:sz w:val="22"/>
          <w:szCs w:val="22"/>
        </w:rPr>
        <w:tab/>
        <w:t xml:space="preserve"> </w:t>
      </w:r>
      <w:r w:rsidR="008D2B12" w:rsidRPr="00434863">
        <w:rPr>
          <w:bCs/>
          <w:sz w:val="22"/>
          <w:szCs w:val="22"/>
        </w:rPr>
        <w:t xml:space="preserve"> </w:t>
      </w:r>
      <w:r w:rsidR="00B058A3">
        <w:rPr>
          <w:bCs/>
          <w:sz w:val="22"/>
          <w:szCs w:val="22"/>
        </w:rPr>
        <w:t>-</w:t>
      </w:r>
      <w:proofErr w:type="gramEnd"/>
      <w:r w:rsidR="00B058A3">
        <w:rPr>
          <w:bCs/>
          <w:sz w:val="22"/>
          <w:szCs w:val="22"/>
        </w:rPr>
        <w:t>44.950,00</w:t>
      </w:r>
    </w:p>
    <w:p w14:paraId="1AC26E96" w14:textId="49504233" w:rsidR="00C45AD9" w:rsidRPr="00434863" w:rsidRDefault="00C45AD9" w:rsidP="00544CE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 w:rsidR="00B058A3">
        <w:rPr>
          <w:bCs/>
          <w:sz w:val="22"/>
          <w:szCs w:val="22"/>
        </w:rPr>
        <w:t>4</w:t>
      </w:r>
      <w:r w:rsidR="00975BF8">
        <w:rPr>
          <w:bCs/>
          <w:sz w:val="22"/>
          <w:szCs w:val="22"/>
        </w:rPr>
        <w:t>1</w:t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proofErr w:type="gramStart"/>
      <w:r w:rsidR="00703674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 xml:space="preserve"> </w:t>
      </w:r>
      <w:r w:rsidR="008D2B12" w:rsidRPr="00434863">
        <w:rPr>
          <w:bCs/>
          <w:sz w:val="22"/>
          <w:szCs w:val="22"/>
        </w:rPr>
        <w:t xml:space="preserve"> </w:t>
      </w:r>
      <w:r w:rsidR="00B058A3">
        <w:rPr>
          <w:bCs/>
          <w:sz w:val="22"/>
          <w:szCs w:val="22"/>
        </w:rPr>
        <w:t>315.761</w:t>
      </w:r>
      <w:proofErr w:type="gramEnd"/>
      <w:r w:rsidR="00B058A3">
        <w:rPr>
          <w:bCs/>
          <w:sz w:val="22"/>
          <w:szCs w:val="22"/>
        </w:rPr>
        <w:t>,07</w:t>
      </w:r>
    </w:p>
    <w:p w14:paraId="73C9F3C0" w14:textId="66084BC4" w:rsidR="00C45AD9" w:rsidRPr="00434863" w:rsidRDefault="00C45AD9" w:rsidP="00C45AD9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 w:rsidR="00B058A3">
        <w:rPr>
          <w:bCs/>
          <w:sz w:val="22"/>
          <w:szCs w:val="22"/>
        </w:rPr>
        <w:t>4</w:t>
      </w:r>
      <w:r w:rsidR="00975BF8">
        <w:rPr>
          <w:bCs/>
          <w:sz w:val="22"/>
          <w:szCs w:val="22"/>
        </w:rPr>
        <w:t>2</w:t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proofErr w:type="gramStart"/>
      <w:r w:rsidR="00703674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 xml:space="preserve">  </w:t>
      </w:r>
      <w:r w:rsidR="00B058A3">
        <w:rPr>
          <w:bCs/>
          <w:sz w:val="22"/>
          <w:szCs w:val="22"/>
        </w:rPr>
        <w:t>144.570</w:t>
      </w:r>
      <w:proofErr w:type="gramEnd"/>
      <w:r w:rsidR="00B058A3">
        <w:rPr>
          <w:bCs/>
          <w:sz w:val="22"/>
          <w:szCs w:val="22"/>
        </w:rPr>
        <w:t>,81</w:t>
      </w:r>
    </w:p>
    <w:p w14:paraId="5340A1FA" w14:textId="221A527A" w:rsidR="00C45AD9" w:rsidRPr="00434863" w:rsidRDefault="00C45AD9" w:rsidP="00B058A3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</w:p>
    <w:p w14:paraId="72DE0A4E" w14:textId="77777777" w:rsidR="00BC5B67" w:rsidRPr="00434863" w:rsidRDefault="00BC5B67" w:rsidP="009D0E52">
      <w:pPr>
        <w:pStyle w:val="Textvbloku"/>
        <w:spacing w:after="120"/>
        <w:rPr>
          <w:bCs/>
          <w:sz w:val="22"/>
          <w:szCs w:val="22"/>
        </w:rPr>
      </w:pPr>
    </w:p>
    <w:p w14:paraId="029C3FF7" w14:textId="581C9395" w:rsidR="00C45AD9" w:rsidRPr="00434863" w:rsidRDefault="00C45AD9" w:rsidP="00C45AD9">
      <w:pPr>
        <w:pStyle w:val="Textvbloku"/>
        <w:spacing w:after="120"/>
        <w:ind w:left="454" w:firstLine="113"/>
        <w:rPr>
          <w:b/>
          <w:bCs/>
          <w:sz w:val="22"/>
          <w:szCs w:val="22"/>
        </w:rPr>
      </w:pPr>
      <w:r w:rsidRPr="00434863">
        <w:rPr>
          <w:bCs/>
          <w:sz w:val="22"/>
          <w:szCs w:val="22"/>
        </w:rPr>
        <w:t>Cena celkem dle Z</w:t>
      </w:r>
      <w:r w:rsidR="009504DF" w:rsidRPr="00434863">
        <w:rPr>
          <w:bCs/>
          <w:sz w:val="22"/>
          <w:szCs w:val="22"/>
        </w:rPr>
        <w:t>měnových listů</w:t>
      </w:r>
      <w:r w:rsidR="00BC5B67" w:rsidRPr="00434863">
        <w:rPr>
          <w:bCs/>
          <w:sz w:val="22"/>
          <w:szCs w:val="22"/>
        </w:rPr>
        <w:t>:</w:t>
      </w:r>
      <w:r w:rsidR="009504DF" w:rsidRPr="00434863">
        <w:rPr>
          <w:bCs/>
          <w:sz w:val="22"/>
          <w:szCs w:val="22"/>
        </w:rPr>
        <w:t xml:space="preserve"> 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</w:t>
      </w:r>
      <w:r w:rsidR="009504DF" w:rsidRPr="00434863">
        <w:rPr>
          <w:bCs/>
          <w:sz w:val="22"/>
          <w:szCs w:val="22"/>
        </w:rPr>
        <w:t xml:space="preserve">         </w:t>
      </w:r>
      <w:r w:rsidRPr="00434863">
        <w:rPr>
          <w:bCs/>
          <w:sz w:val="22"/>
          <w:szCs w:val="22"/>
        </w:rPr>
        <w:t xml:space="preserve"> </w:t>
      </w:r>
      <w:r w:rsidR="00BC5B67" w:rsidRPr="00434863">
        <w:rPr>
          <w:bCs/>
          <w:sz w:val="22"/>
          <w:szCs w:val="22"/>
        </w:rPr>
        <w:t xml:space="preserve">    </w:t>
      </w:r>
      <w:r w:rsidR="00B058A3">
        <w:rPr>
          <w:bCs/>
          <w:sz w:val="22"/>
          <w:szCs w:val="22"/>
        </w:rPr>
        <w:t xml:space="preserve">  </w:t>
      </w:r>
      <w:r w:rsidR="00975BF8" w:rsidRPr="00BC372D">
        <w:rPr>
          <w:b/>
          <w:bCs/>
          <w:sz w:val="22"/>
          <w:szCs w:val="22"/>
        </w:rPr>
        <w:t>2</w:t>
      </w:r>
      <w:r w:rsidR="00BC372D" w:rsidRPr="00BC372D">
        <w:rPr>
          <w:b/>
          <w:bCs/>
          <w:sz w:val="22"/>
          <w:szCs w:val="22"/>
        </w:rPr>
        <w:t>58</w:t>
      </w:r>
      <w:r w:rsidR="00BC5B67" w:rsidRPr="00BC372D">
        <w:rPr>
          <w:b/>
          <w:bCs/>
          <w:sz w:val="22"/>
          <w:szCs w:val="22"/>
        </w:rPr>
        <w:t>.</w:t>
      </w:r>
      <w:r w:rsidR="00BC372D" w:rsidRPr="00BC372D">
        <w:rPr>
          <w:b/>
          <w:bCs/>
          <w:sz w:val="22"/>
          <w:szCs w:val="22"/>
        </w:rPr>
        <w:t>502</w:t>
      </w:r>
      <w:r w:rsidRPr="00BC372D">
        <w:rPr>
          <w:b/>
          <w:bCs/>
          <w:sz w:val="22"/>
          <w:szCs w:val="22"/>
        </w:rPr>
        <w:t>,</w:t>
      </w:r>
      <w:r w:rsidR="00BC372D" w:rsidRPr="00BC372D">
        <w:rPr>
          <w:b/>
          <w:bCs/>
          <w:sz w:val="22"/>
          <w:szCs w:val="22"/>
        </w:rPr>
        <w:t>56</w:t>
      </w:r>
      <w:r w:rsidRPr="00434863">
        <w:rPr>
          <w:b/>
          <w:bCs/>
          <w:sz w:val="22"/>
          <w:szCs w:val="22"/>
        </w:rPr>
        <w:t xml:space="preserve"> Kč bez DPH</w:t>
      </w:r>
    </w:p>
    <w:p w14:paraId="2DC3653A" w14:textId="77777777" w:rsidR="00C45AD9" w:rsidRPr="00434863" w:rsidRDefault="00C45AD9" w:rsidP="00C45AD9">
      <w:pPr>
        <w:pStyle w:val="Textvbloku"/>
        <w:pBdr>
          <w:top w:val="single" w:sz="6" w:space="1" w:color="auto"/>
          <w:bottom w:val="single" w:sz="6" w:space="1" w:color="auto"/>
        </w:pBdr>
        <w:ind w:left="454" w:firstLine="113"/>
        <w:rPr>
          <w:bCs/>
          <w:sz w:val="22"/>
          <w:szCs w:val="22"/>
        </w:rPr>
      </w:pPr>
    </w:p>
    <w:p w14:paraId="2FF84CE4" w14:textId="02477D55" w:rsidR="00C45AD9" w:rsidRPr="00434863" w:rsidRDefault="00C45AD9" w:rsidP="00C45AD9">
      <w:pPr>
        <w:pStyle w:val="Textvbloku"/>
        <w:pBdr>
          <w:top w:val="single" w:sz="6" w:space="1" w:color="auto"/>
          <w:bottom w:val="single" w:sz="6" w:space="1" w:color="auto"/>
        </w:pBdr>
        <w:ind w:left="454" w:firstLine="113"/>
        <w:rPr>
          <w:b/>
          <w:bCs/>
          <w:sz w:val="22"/>
          <w:szCs w:val="22"/>
        </w:rPr>
      </w:pPr>
      <w:r w:rsidRPr="00434863">
        <w:rPr>
          <w:bCs/>
          <w:sz w:val="22"/>
          <w:szCs w:val="22"/>
        </w:rPr>
        <w:t>Cena celkem dle dodatku č.</w:t>
      </w:r>
      <w:r w:rsidR="00434863">
        <w:rPr>
          <w:bCs/>
          <w:sz w:val="22"/>
          <w:szCs w:val="22"/>
        </w:rPr>
        <w:t xml:space="preserve"> </w:t>
      </w:r>
      <w:r w:rsidR="00DD7469">
        <w:rPr>
          <w:bCs/>
          <w:sz w:val="22"/>
          <w:szCs w:val="22"/>
        </w:rPr>
        <w:t>4</w:t>
      </w:r>
      <w:r w:rsidRPr="00434863">
        <w:rPr>
          <w:bCs/>
          <w:sz w:val="22"/>
          <w:szCs w:val="22"/>
        </w:rPr>
        <w:t xml:space="preserve"> bez DPH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="009504DF" w:rsidRPr="00434863">
        <w:rPr>
          <w:b/>
          <w:bCs/>
          <w:sz w:val="22"/>
          <w:szCs w:val="22"/>
        </w:rPr>
        <w:t>5</w:t>
      </w:r>
      <w:r w:rsidR="00503A5D" w:rsidRPr="00434863">
        <w:rPr>
          <w:b/>
          <w:bCs/>
          <w:sz w:val="22"/>
          <w:szCs w:val="22"/>
        </w:rPr>
        <w:t>3</w:t>
      </w:r>
      <w:r w:rsidRPr="00434863">
        <w:rPr>
          <w:b/>
          <w:bCs/>
          <w:sz w:val="22"/>
          <w:szCs w:val="22"/>
        </w:rPr>
        <w:t>.</w:t>
      </w:r>
      <w:r w:rsidR="00975BF8">
        <w:rPr>
          <w:b/>
          <w:bCs/>
          <w:sz w:val="22"/>
          <w:szCs w:val="22"/>
        </w:rPr>
        <w:t>5</w:t>
      </w:r>
      <w:r w:rsidR="00BC372D">
        <w:rPr>
          <w:b/>
          <w:bCs/>
          <w:sz w:val="22"/>
          <w:szCs w:val="22"/>
        </w:rPr>
        <w:t>55</w:t>
      </w:r>
      <w:r w:rsidRPr="00434863">
        <w:rPr>
          <w:b/>
          <w:bCs/>
          <w:sz w:val="22"/>
          <w:szCs w:val="22"/>
        </w:rPr>
        <w:t>.</w:t>
      </w:r>
      <w:r w:rsidR="00BC372D">
        <w:rPr>
          <w:b/>
          <w:bCs/>
          <w:sz w:val="22"/>
          <w:szCs w:val="22"/>
        </w:rPr>
        <w:t>454</w:t>
      </w:r>
      <w:r w:rsidRPr="00434863">
        <w:rPr>
          <w:b/>
          <w:bCs/>
          <w:sz w:val="22"/>
          <w:szCs w:val="22"/>
        </w:rPr>
        <w:t>,</w:t>
      </w:r>
      <w:r w:rsidR="00BC372D">
        <w:rPr>
          <w:b/>
          <w:bCs/>
          <w:sz w:val="22"/>
          <w:szCs w:val="22"/>
        </w:rPr>
        <w:t>71</w:t>
      </w:r>
      <w:r w:rsidRPr="00434863">
        <w:rPr>
          <w:b/>
          <w:bCs/>
          <w:sz w:val="22"/>
          <w:szCs w:val="22"/>
        </w:rPr>
        <w:t xml:space="preserve"> Kč bez DPH</w:t>
      </w:r>
    </w:p>
    <w:p w14:paraId="2F29AEF0" w14:textId="77777777" w:rsidR="00C45AD9" w:rsidRPr="00434863" w:rsidRDefault="00C45AD9" w:rsidP="00C45AD9">
      <w:pPr>
        <w:pStyle w:val="Textvbloku"/>
        <w:pBdr>
          <w:top w:val="single" w:sz="6" w:space="1" w:color="auto"/>
          <w:bottom w:val="single" w:sz="6" w:space="1" w:color="auto"/>
        </w:pBdr>
        <w:ind w:left="454" w:firstLine="113"/>
        <w:rPr>
          <w:b/>
          <w:bCs/>
          <w:sz w:val="20"/>
        </w:rPr>
      </w:pPr>
    </w:p>
    <w:p w14:paraId="2C8D5C5F" w14:textId="62BC25DD" w:rsidR="00BC5B67" w:rsidRDefault="00BC5B67" w:rsidP="00A45FBB">
      <w:pPr>
        <w:pStyle w:val="Textvbloku"/>
        <w:spacing w:before="120" w:after="120"/>
        <w:rPr>
          <w:bCs/>
          <w:sz w:val="20"/>
        </w:rPr>
      </w:pPr>
    </w:p>
    <w:p w14:paraId="0B13B6F3" w14:textId="77777777" w:rsidR="00530906" w:rsidRPr="00434863" w:rsidRDefault="00530906" w:rsidP="00A45FBB">
      <w:pPr>
        <w:pStyle w:val="Textvbloku"/>
        <w:spacing w:before="120" w:after="120"/>
        <w:rPr>
          <w:bCs/>
          <w:sz w:val="20"/>
        </w:rPr>
      </w:pPr>
    </w:p>
    <w:p w14:paraId="2DB8D687" w14:textId="5E251286" w:rsidR="00BB0923" w:rsidRPr="00434863" w:rsidRDefault="00C23B5C" w:rsidP="0097381F">
      <w:pPr>
        <w:pStyle w:val="Textvbloku"/>
        <w:spacing w:before="120" w:after="120"/>
        <w:ind w:left="567"/>
        <w:jc w:val="center"/>
        <w:rPr>
          <w:b/>
        </w:rPr>
      </w:pPr>
      <w:r>
        <w:rPr>
          <w:b/>
        </w:rPr>
        <w:t xml:space="preserve">III. </w:t>
      </w:r>
      <w:r w:rsidR="0097381F" w:rsidRPr="00434863">
        <w:rPr>
          <w:b/>
        </w:rPr>
        <w:t>ZÁVĚREČNÁ USTANOVENÍ</w:t>
      </w:r>
    </w:p>
    <w:p w14:paraId="2FA64ADC" w14:textId="2A48027A" w:rsidR="00C45AD9" w:rsidRPr="00434863" w:rsidRDefault="0097381F" w:rsidP="00434863">
      <w:pPr>
        <w:pStyle w:val="Textvbloku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>Závěrečná ustanovení</w:t>
      </w:r>
      <w:r w:rsidR="00BB0923" w:rsidRPr="00434863">
        <w:rPr>
          <w:bCs/>
          <w:sz w:val="22"/>
          <w:szCs w:val="22"/>
        </w:rPr>
        <w:t xml:space="preserve"> Smlouvy zůstávají beze změny.</w:t>
      </w:r>
    </w:p>
    <w:p w14:paraId="4A05F49E" w14:textId="61862072" w:rsidR="00BB0923" w:rsidRPr="00434863" w:rsidRDefault="00BB0923" w:rsidP="00544CE5">
      <w:pPr>
        <w:pStyle w:val="Textvbloku"/>
        <w:ind w:left="454" w:firstLine="113"/>
        <w:rPr>
          <w:bCs/>
          <w:sz w:val="22"/>
          <w:szCs w:val="22"/>
        </w:rPr>
      </w:pPr>
    </w:p>
    <w:p w14:paraId="7197A774" w14:textId="0B6AB521" w:rsidR="00BB0923" w:rsidRPr="00B66F2A" w:rsidRDefault="00BB0923" w:rsidP="00434863">
      <w:pPr>
        <w:pStyle w:val="Textvbloku"/>
        <w:rPr>
          <w:bCs/>
          <w:color w:val="FF0000"/>
          <w:sz w:val="22"/>
          <w:szCs w:val="22"/>
        </w:rPr>
      </w:pPr>
      <w:r w:rsidRPr="00434863">
        <w:rPr>
          <w:bCs/>
          <w:sz w:val="22"/>
          <w:szCs w:val="22"/>
        </w:rPr>
        <w:t>Tento dodatek ke smlouvě vstupuje v platnost dnem podpisu oprávněnými zástupci obou smluvních stran a</w:t>
      </w:r>
      <w:r w:rsidR="00434863">
        <w:rPr>
          <w:bCs/>
          <w:sz w:val="22"/>
          <w:szCs w:val="22"/>
        </w:rPr>
        <w:t> </w:t>
      </w:r>
      <w:r w:rsidRPr="00434863">
        <w:rPr>
          <w:bCs/>
          <w:sz w:val="22"/>
          <w:szCs w:val="22"/>
        </w:rPr>
        <w:t xml:space="preserve">v účinnost jeho uveřejněním v registru </w:t>
      </w:r>
      <w:r w:rsidRPr="00917924">
        <w:rPr>
          <w:bCs/>
          <w:sz w:val="22"/>
          <w:szCs w:val="22"/>
        </w:rPr>
        <w:t xml:space="preserve">smluv. </w:t>
      </w:r>
      <w:r w:rsidR="00B66F2A" w:rsidRPr="00917924">
        <w:rPr>
          <w:bCs/>
          <w:sz w:val="22"/>
          <w:szCs w:val="22"/>
        </w:rPr>
        <w:t xml:space="preserve">Uveřejnění zajistí objednatel. </w:t>
      </w:r>
    </w:p>
    <w:p w14:paraId="3CCE42E6" w14:textId="4FE95775" w:rsidR="00BB0923" w:rsidRPr="00434863" w:rsidRDefault="00BB0923" w:rsidP="00544CE5">
      <w:pPr>
        <w:pStyle w:val="Textvbloku"/>
        <w:ind w:left="454" w:firstLine="113"/>
        <w:rPr>
          <w:bCs/>
          <w:sz w:val="22"/>
          <w:szCs w:val="22"/>
        </w:rPr>
      </w:pPr>
    </w:p>
    <w:p w14:paraId="45CCFE8B" w14:textId="2F118B61" w:rsidR="00BB0923" w:rsidRPr="00434863" w:rsidRDefault="00BB0923" w:rsidP="00434863">
      <w:pPr>
        <w:pStyle w:val="Textvbloku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 xml:space="preserve">Smluvní strany prohlašují, že jsou plně způsobilé k právním úkonům, dodatek </w:t>
      </w:r>
      <w:r w:rsidR="00314ADF" w:rsidRPr="00434863">
        <w:rPr>
          <w:bCs/>
          <w:sz w:val="22"/>
          <w:szCs w:val="22"/>
        </w:rPr>
        <w:t>si řádně přečetly a s jeho obsahem souhlasí, což potvrzují svými podpisy.</w:t>
      </w:r>
    </w:p>
    <w:p w14:paraId="4F1CCF1F" w14:textId="1F42ABA9" w:rsidR="00703674" w:rsidRPr="00434863" w:rsidRDefault="00703674" w:rsidP="00544CE5">
      <w:pPr>
        <w:pStyle w:val="Textvbloku"/>
        <w:ind w:left="454" w:firstLine="113"/>
        <w:rPr>
          <w:bCs/>
          <w:sz w:val="22"/>
          <w:szCs w:val="22"/>
        </w:rPr>
      </w:pPr>
    </w:p>
    <w:p w14:paraId="5BC02C3D" w14:textId="3F6C3063" w:rsidR="00703674" w:rsidRPr="00434863" w:rsidRDefault="00703674" w:rsidP="00434863">
      <w:pPr>
        <w:pStyle w:val="Textvbloku"/>
        <w:rPr>
          <w:bCs/>
          <w:color w:val="FF0000"/>
          <w:sz w:val="22"/>
          <w:szCs w:val="22"/>
        </w:rPr>
      </w:pPr>
      <w:r w:rsidRPr="00434863">
        <w:rPr>
          <w:bCs/>
          <w:sz w:val="22"/>
          <w:szCs w:val="22"/>
        </w:rPr>
        <w:t>Tento dodatek se uzavírá v elektronické podobě a každá ze smluvních stran obdrží její originální vyhotovení podepsané elektronickým podpise</w:t>
      </w:r>
      <w:r w:rsidR="001A3D1E" w:rsidRPr="00434863">
        <w:rPr>
          <w:bCs/>
          <w:sz w:val="22"/>
          <w:szCs w:val="22"/>
        </w:rPr>
        <w:t>m</w:t>
      </w:r>
      <w:r w:rsidRPr="00434863">
        <w:rPr>
          <w:bCs/>
          <w:sz w:val="22"/>
          <w:szCs w:val="22"/>
        </w:rPr>
        <w:t xml:space="preserve"> obou stran v souladu s příslušnými ustanoveními </w:t>
      </w:r>
      <w:r w:rsidR="00DD444F" w:rsidRPr="00434863">
        <w:rPr>
          <w:bCs/>
          <w:sz w:val="22"/>
          <w:szCs w:val="22"/>
        </w:rPr>
        <w:t>vyhlášky č. 260/2016 Sb.</w:t>
      </w:r>
    </w:p>
    <w:p w14:paraId="358B4CA1" w14:textId="461D81FA" w:rsidR="00703674" w:rsidRPr="00434863" w:rsidRDefault="00703674" w:rsidP="00544CE5">
      <w:pPr>
        <w:pStyle w:val="Textvbloku"/>
        <w:ind w:left="454" w:firstLine="113"/>
        <w:rPr>
          <w:bCs/>
          <w:sz w:val="22"/>
          <w:szCs w:val="22"/>
        </w:rPr>
      </w:pPr>
    </w:p>
    <w:p w14:paraId="5A478658" w14:textId="00458B76" w:rsidR="00BC5B67" w:rsidRDefault="00BC5B67" w:rsidP="00434863">
      <w:pPr>
        <w:pStyle w:val="Textvbloku"/>
        <w:rPr>
          <w:bCs/>
          <w:sz w:val="22"/>
          <w:szCs w:val="22"/>
        </w:rPr>
      </w:pPr>
    </w:p>
    <w:p w14:paraId="0703EA0A" w14:textId="77777777" w:rsidR="009D0E52" w:rsidRPr="00434863" w:rsidRDefault="009D0E52" w:rsidP="00434863">
      <w:pPr>
        <w:pStyle w:val="Textvbloku"/>
        <w:rPr>
          <w:bCs/>
          <w:sz w:val="22"/>
          <w:szCs w:val="22"/>
        </w:rPr>
      </w:pPr>
    </w:p>
    <w:p w14:paraId="29602D67" w14:textId="34E9F088" w:rsidR="00703674" w:rsidRPr="00434863" w:rsidRDefault="00703674" w:rsidP="00434863">
      <w:pPr>
        <w:pStyle w:val="Textvbloku"/>
        <w:rPr>
          <w:b/>
          <w:bCs/>
          <w:sz w:val="22"/>
          <w:szCs w:val="22"/>
        </w:rPr>
      </w:pPr>
      <w:r w:rsidRPr="00434863">
        <w:rPr>
          <w:b/>
          <w:bCs/>
          <w:sz w:val="22"/>
          <w:szCs w:val="22"/>
        </w:rPr>
        <w:lastRenderedPageBreak/>
        <w:t>Příloha Dodatku č.</w:t>
      </w:r>
      <w:r w:rsidR="00434863">
        <w:rPr>
          <w:b/>
          <w:bCs/>
          <w:sz w:val="22"/>
          <w:szCs w:val="22"/>
        </w:rPr>
        <w:t xml:space="preserve"> </w:t>
      </w:r>
      <w:r w:rsidR="00DD7469">
        <w:rPr>
          <w:b/>
          <w:bCs/>
          <w:sz w:val="22"/>
          <w:szCs w:val="22"/>
        </w:rPr>
        <w:t>4</w:t>
      </w:r>
      <w:r w:rsidRPr="00434863">
        <w:rPr>
          <w:b/>
          <w:bCs/>
          <w:sz w:val="22"/>
          <w:szCs w:val="22"/>
        </w:rPr>
        <w:t xml:space="preserve"> </w:t>
      </w:r>
      <w:proofErr w:type="spellStart"/>
      <w:r w:rsidRPr="00434863">
        <w:rPr>
          <w:b/>
          <w:bCs/>
          <w:sz w:val="22"/>
          <w:szCs w:val="22"/>
        </w:rPr>
        <w:t>SoD</w:t>
      </w:r>
      <w:proofErr w:type="spellEnd"/>
      <w:r w:rsidRPr="00434863">
        <w:rPr>
          <w:b/>
          <w:bCs/>
          <w:sz w:val="22"/>
          <w:szCs w:val="22"/>
        </w:rPr>
        <w:t>:</w:t>
      </w:r>
    </w:p>
    <w:p w14:paraId="2EA18C37" w14:textId="068CEDFB" w:rsidR="00703674" w:rsidRPr="00434863" w:rsidRDefault="00703674" w:rsidP="00434863">
      <w:pPr>
        <w:pStyle w:val="Textvbloku"/>
        <w:rPr>
          <w:bCs/>
          <w:sz w:val="22"/>
          <w:szCs w:val="22"/>
        </w:rPr>
      </w:pPr>
    </w:p>
    <w:p w14:paraId="705AE7B6" w14:textId="35A3BF98" w:rsidR="00BC5B67" w:rsidRPr="00434863" w:rsidRDefault="00434863" w:rsidP="00434863">
      <w:pPr>
        <w:pStyle w:val="Textvbloku"/>
        <w:spacing w:after="120"/>
        <w:ind w:left="567" w:firstLine="360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ab/>
      </w:r>
      <w:r w:rsidR="00703674" w:rsidRPr="00434863">
        <w:rPr>
          <w:b/>
          <w:bCs/>
          <w:sz w:val="22"/>
          <w:szCs w:val="22"/>
        </w:rPr>
        <w:t>Změnové listy č.</w:t>
      </w:r>
      <w:r w:rsidRPr="00434863">
        <w:rPr>
          <w:b/>
          <w:bCs/>
          <w:sz w:val="22"/>
          <w:szCs w:val="22"/>
        </w:rPr>
        <w:t>:</w:t>
      </w:r>
    </w:p>
    <w:p w14:paraId="67925B0C" w14:textId="32293278" w:rsidR="00703674" w:rsidRPr="00434863" w:rsidRDefault="00DD7469" w:rsidP="00BC5B67">
      <w:pPr>
        <w:pStyle w:val="Textvbloku"/>
        <w:ind w:left="927"/>
        <w:rPr>
          <w:bCs/>
          <w:sz w:val="22"/>
          <w:szCs w:val="22"/>
        </w:rPr>
      </w:pPr>
      <w:r>
        <w:rPr>
          <w:bCs/>
          <w:sz w:val="22"/>
          <w:szCs w:val="22"/>
        </w:rPr>
        <w:t>35</w:t>
      </w:r>
      <w:r w:rsidR="009504DF" w:rsidRPr="00434863">
        <w:rPr>
          <w:bCs/>
          <w:sz w:val="22"/>
          <w:szCs w:val="22"/>
        </w:rPr>
        <w:t xml:space="preserve">; </w:t>
      </w:r>
      <w:r>
        <w:rPr>
          <w:bCs/>
          <w:sz w:val="22"/>
          <w:szCs w:val="22"/>
        </w:rPr>
        <w:t>36</w:t>
      </w:r>
      <w:r w:rsidR="0097381F" w:rsidRPr="00434863">
        <w:rPr>
          <w:bCs/>
          <w:sz w:val="22"/>
          <w:szCs w:val="22"/>
        </w:rPr>
        <w:t xml:space="preserve">; </w:t>
      </w:r>
      <w:r>
        <w:rPr>
          <w:bCs/>
          <w:sz w:val="22"/>
          <w:szCs w:val="22"/>
        </w:rPr>
        <w:t>37</w:t>
      </w:r>
      <w:r w:rsidR="002D5AE6" w:rsidRPr="00434863">
        <w:rPr>
          <w:bCs/>
          <w:sz w:val="22"/>
          <w:szCs w:val="22"/>
        </w:rPr>
        <w:t xml:space="preserve">; </w:t>
      </w:r>
      <w:r w:rsidR="00BC5B67" w:rsidRPr="0043486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8</w:t>
      </w:r>
      <w:r w:rsidR="00BC5B67" w:rsidRPr="00434863">
        <w:rPr>
          <w:bCs/>
          <w:sz w:val="22"/>
          <w:szCs w:val="22"/>
        </w:rPr>
        <w:t>; 3</w:t>
      </w:r>
      <w:r>
        <w:rPr>
          <w:bCs/>
          <w:sz w:val="22"/>
          <w:szCs w:val="22"/>
        </w:rPr>
        <w:t>9</w:t>
      </w:r>
      <w:r w:rsidR="00BC5B67" w:rsidRPr="00434863">
        <w:rPr>
          <w:bCs/>
          <w:sz w:val="22"/>
          <w:szCs w:val="22"/>
        </w:rPr>
        <w:t xml:space="preserve">; </w:t>
      </w:r>
      <w:r w:rsidR="00DC1122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0</w:t>
      </w:r>
      <w:r w:rsidR="0097381F" w:rsidRPr="00434863">
        <w:rPr>
          <w:bCs/>
          <w:sz w:val="22"/>
          <w:szCs w:val="22"/>
        </w:rPr>
        <w:t xml:space="preserve">; </w:t>
      </w:r>
      <w:r>
        <w:rPr>
          <w:bCs/>
          <w:sz w:val="22"/>
          <w:szCs w:val="22"/>
        </w:rPr>
        <w:t>41</w:t>
      </w:r>
      <w:r w:rsidR="0097381F" w:rsidRPr="00434863">
        <w:rPr>
          <w:bCs/>
          <w:sz w:val="22"/>
          <w:szCs w:val="22"/>
        </w:rPr>
        <w:t>;</w:t>
      </w:r>
      <w:r w:rsidR="00BC5B67" w:rsidRPr="0043486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42</w:t>
      </w:r>
    </w:p>
    <w:p w14:paraId="6529A28F" w14:textId="77777777" w:rsidR="00BC5B67" w:rsidRPr="00434863" w:rsidRDefault="00BC5B67" w:rsidP="00BC5B67">
      <w:pPr>
        <w:pStyle w:val="Textvbloku"/>
        <w:ind w:left="927"/>
        <w:rPr>
          <w:bCs/>
          <w:sz w:val="22"/>
          <w:szCs w:val="22"/>
        </w:rPr>
      </w:pPr>
    </w:p>
    <w:p w14:paraId="3EEC6610" w14:textId="19CBB15B" w:rsidR="007E0C18" w:rsidRPr="00434863" w:rsidRDefault="009D0E52" w:rsidP="00434863">
      <w:pPr>
        <w:spacing w:before="100"/>
        <w:jc w:val="both"/>
        <w:rPr>
          <w:sz w:val="22"/>
          <w:szCs w:val="22"/>
        </w:rPr>
      </w:pPr>
      <w:r w:rsidRPr="003F5B51">
        <w:rPr>
          <w:sz w:val="22"/>
          <w:szCs w:val="22"/>
        </w:rPr>
        <w:t xml:space="preserve">Dodatek č. 4 </w:t>
      </w:r>
      <w:r w:rsidR="00E6284E" w:rsidRPr="00434863">
        <w:rPr>
          <w:sz w:val="22"/>
          <w:szCs w:val="22"/>
        </w:rPr>
        <w:t>se vyhotovuje v tištěné podobě v</w:t>
      </w:r>
      <w:r>
        <w:rPr>
          <w:sz w:val="22"/>
          <w:szCs w:val="22"/>
        </w:rPr>
        <w:t>e</w:t>
      </w:r>
      <w:r w:rsidR="00E6284E" w:rsidRPr="00434863">
        <w:rPr>
          <w:sz w:val="22"/>
          <w:szCs w:val="22"/>
        </w:rPr>
        <w:t xml:space="preserve"> </w:t>
      </w:r>
      <w:r>
        <w:rPr>
          <w:sz w:val="22"/>
          <w:szCs w:val="22"/>
        </w:rPr>
        <w:t>dvou</w:t>
      </w:r>
      <w:r w:rsidR="00E6284E" w:rsidRPr="00434863">
        <w:rPr>
          <w:sz w:val="22"/>
          <w:szCs w:val="22"/>
        </w:rPr>
        <w:t xml:space="preserve"> rovnocenných vyhotoveních, kdy zhotovitel obdrží </w:t>
      </w:r>
      <w:r>
        <w:rPr>
          <w:sz w:val="22"/>
          <w:szCs w:val="22"/>
        </w:rPr>
        <w:t>jedno</w:t>
      </w:r>
      <w:r w:rsidR="00434863">
        <w:rPr>
          <w:sz w:val="22"/>
          <w:szCs w:val="22"/>
        </w:rPr>
        <w:t> </w:t>
      </w:r>
      <w:r w:rsidR="00E6284E" w:rsidRPr="00434863">
        <w:rPr>
          <w:sz w:val="22"/>
          <w:szCs w:val="22"/>
        </w:rPr>
        <w:t xml:space="preserve">vyhotovení a objednatel obdrží </w:t>
      </w:r>
      <w:r>
        <w:rPr>
          <w:sz w:val="22"/>
          <w:szCs w:val="22"/>
        </w:rPr>
        <w:t>jedno</w:t>
      </w:r>
      <w:r w:rsidR="00E6284E" w:rsidRPr="00434863">
        <w:rPr>
          <w:sz w:val="22"/>
          <w:szCs w:val="22"/>
        </w:rPr>
        <w:t xml:space="preserve"> vyhotovení, nebo v elektronické/digitální podobě, přičemž každá smluvní strana ji bude mít k dispozici, a to po jejím podepsání příslušnými elektronickými podpisy oběma smluvními stranami.</w:t>
      </w:r>
    </w:p>
    <w:p w14:paraId="4660F613" w14:textId="10CD0428" w:rsidR="00703674" w:rsidRPr="00434863" w:rsidRDefault="00703674" w:rsidP="00434863">
      <w:pPr>
        <w:spacing w:before="100"/>
        <w:jc w:val="both"/>
        <w:rPr>
          <w:sz w:val="22"/>
          <w:szCs w:val="22"/>
        </w:rPr>
      </w:pPr>
    </w:p>
    <w:p w14:paraId="27F7F6C1" w14:textId="6E3B8256" w:rsidR="00434863" w:rsidRPr="00434863" w:rsidRDefault="00434863" w:rsidP="00434863">
      <w:pPr>
        <w:pStyle w:val="Textvbloku"/>
        <w:rPr>
          <w:sz w:val="22"/>
          <w:szCs w:val="22"/>
        </w:rPr>
      </w:pPr>
      <w:r w:rsidRPr="00434863">
        <w:rPr>
          <w:sz w:val="22"/>
          <w:szCs w:val="22"/>
        </w:rPr>
        <w:t xml:space="preserve">Ve Zlíně </w:t>
      </w:r>
      <w:proofErr w:type="gramStart"/>
      <w:r w:rsidRPr="001D7478">
        <w:rPr>
          <w:sz w:val="22"/>
          <w:szCs w:val="22"/>
        </w:rPr>
        <w:t>dne</w:t>
      </w:r>
      <w:r w:rsidR="009C3C80" w:rsidRPr="001D7478">
        <w:rPr>
          <w:sz w:val="22"/>
          <w:szCs w:val="22"/>
        </w:rPr>
        <w:t xml:space="preserve"> </w:t>
      </w:r>
      <w:r w:rsidR="001D7478" w:rsidRPr="001D7478">
        <w:rPr>
          <w:sz w:val="22"/>
          <w:szCs w:val="22"/>
        </w:rPr>
        <w:t>:</w:t>
      </w:r>
      <w:proofErr w:type="gramEnd"/>
      <w:r w:rsidR="001D7478" w:rsidRPr="001D7478">
        <w:rPr>
          <w:sz w:val="22"/>
          <w:szCs w:val="22"/>
        </w:rPr>
        <w:tab/>
      </w:r>
      <w:r w:rsidR="001D7478" w:rsidRPr="001D7478">
        <w:rPr>
          <w:sz w:val="22"/>
          <w:szCs w:val="22"/>
        </w:rPr>
        <w:tab/>
      </w:r>
      <w:r w:rsidR="00461C4C">
        <w:rPr>
          <w:sz w:val="22"/>
          <w:szCs w:val="22"/>
        </w:rPr>
        <w:t>30. 4. 2025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4863">
        <w:rPr>
          <w:sz w:val="22"/>
          <w:szCs w:val="22"/>
        </w:rPr>
        <w:t>Ve Zlíně dne</w:t>
      </w:r>
      <w:r w:rsidR="009C3C80">
        <w:rPr>
          <w:sz w:val="22"/>
          <w:szCs w:val="22"/>
        </w:rPr>
        <w:t xml:space="preserve"> </w:t>
      </w:r>
      <w:r w:rsidR="001D7478">
        <w:rPr>
          <w:sz w:val="22"/>
          <w:szCs w:val="22"/>
        </w:rPr>
        <w:t>:</w:t>
      </w:r>
      <w:r w:rsidR="00461C4C">
        <w:rPr>
          <w:sz w:val="22"/>
          <w:szCs w:val="22"/>
        </w:rPr>
        <w:t xml:space="preserve"> 30. 4. 2025</w:t>
      </w:r>
    </w:p>
    <w:p w14:paraId="144098AB" w14:textId="17B35CBA" w:rsidR="00434863" w:rsidRDefault="00434863" w:rsidP="00434863">
      <w:pPr>
        <w:pStyle w:val="Textvbloku"/>
        <w:rPr>
          <w:sz w:val="22"/>
          <w:szCs w:val="22"/>
        </w:rPr>
      </w:pPr>
    </w:p>
    <w:p w14:paraId="56F905B7" w14:textId="77777777" w:rsidR="00B66F2A" w:rsidRPr="00434863" w:rsidRDefault="00B66F2A" w:rsidP="00434863">
      <w:pPr>
        <w:pStyle w:val="Textvbloku"/>
        <w:rPr>
          <w:sz w:val="22"/>
          <w:szCs w:val="22"/>
        </w:rPr>
      </w:pPr>
    </w:p>
    <w:p w14:paraId="0FD2D00C" w14:textId="5B463786" w:rsidR="00940E4F" w:rsidRPr="00434863" w:rsidRDefault="00434863" w:rsidP="00434863">
      <w:pPr>
        <w:pStyle w:val="Textvbloku"/>
        <w:jc w:val="left"/>
        <w:rPr>
          <w:b/>
          <w:sz w:val="22"/>
          <w:szCs w:val="22"/>
        </w:rPr>
      </w:pPr>
      <w:r w:rsidRPr="00434863">
        <w:rPr>
          <w:b/>
          <w:sz w:val="22"/>
          <w:szCs w:val="22"/>
        </w:rPr>
        <w:t>Objednatel:</w:t>
      </w:r>
      <w:r w:rsidRPr="00434863">
        <w:rPr>
          <w:b/>
          <w:sz w:val="22"/>
          <w:szCs w:val="22"/>
        </w:rPr>
        <w:tab/>
      </w:r>
      <w:r w:rsidRPr="00434863">
        <w:rPr>
          <w:b/>
          <w:sz w:val="22"/>
          <w:szCs w:val="22"/>
        </w:rPr>
        <w:tab/>
      </w:r>
      <w:r w:rsidRPr="00434863">
        <w:rPr>
          <w:b/>
          <w:sz w:val="22"/>
          <w:szCs w:val="22"/>
        </w:rPr>
        <w:tab/>
      </w:r>
      <w:r w:rsidRPr="00434863">
        <w:rPr>
          <w:b/>
          <w:sz w:val="22"/>
          <w:szCs w:val="22"/>
        </w:rPr>
        <w:tab/>
      </w:r>
      <w:r w:rsidRPr="00434863">
        <w:rPr>
          <w:b/>
          <w:sz w:val="22"/>
          <w:szCs w:val="22"/>
        </w:rPr>
        <w:tab/>
      </w:r>
      <w:r w:rsidRPr="0043486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34863">
        <w:rPr>
          <w:b/>
          <w:sz w:val="22"/>
          <w:szCs w:val="22"/>
        </w:rPr>
        <w:t>Zhotovitel:</w:t>
      </w:r>
    </w:p>
    <w:p w14:paraId="6889950A" w14:textId="046E7197" w:rsidR="00703674" w:rsidRDefault="00703674">
      <w:pPr>
        <w:pStyle w:val="Textvbloku"/>
        <w:jc w:val="left"/>
        <w:rPr>
          <w:sz w:val="22"/>
          <w:szCs w:val="22"/>
        </w:rPr>
      </w:pPr>
    </w:p>
    <w:p w14:paraId="1C0858F1" w14:textId="3D0A1BFA" w:rsidR="00434863" w:rsidRDefault="00434863">
      <w:pPr>
        <w:pStyle w:val="Textvbloku"/>
        <w:jc w:val="left"/>
        <w:rPr>
          <w:sz w:val="22"/>
          <w:szCs w:val="22"/>
        </w:rPr>
      </w:pPr>
    </w:p>
    <w:p w14:paraId="47E02C79" w14:textId="77777777" w:rsidR="00F975A5" w:rsidRDefault="00F975A5">
      <w:pPr>
        <w:pStyle w:val="Textvbloku"/>
        <w:jc w:val="left"/>
        <w:rPr>
          <w:sz w:val="22"/>
          <w:szCs w:val="22"/>
        </w:rPr>
      </w:pPr>
    </w:p>
    <w:p w14:paraId="62B0ADC6" w14:textId="77777777" w:rsidR="00434863" w:rsidRPr="00434863" w:rsidRDefault="00434863">
      <w:pPr>
        <w:pStyle w:val="Textvbloku"/>
        <w:jc w:val="left"/>
        <w:rPr>
          <w:sz w:val="22"/>
          <w:szCs w:val="22"/>
        </w:rPr>
      </w:pPr>
    </w:p>
    <w:p w14:paraId="55F03B75" w14:textId="2E8E134F" w:rsidR="00EC2F97" w:rsidRPr="00434863" w:rsidRDefault="00EC2F97" w:rsidP="00434863">
      <w:pPr>
        <w:pStyle w:val="Zkladntext"/>
        <w:spacing w:before="0"/>
        <w:jc w:val="both"/>
        <w:rPr>
          <w:sz w:val="22"/>
          <w:szCs w:val="22"/>
        </w:rPr>
      </w:pPr>
      <w:r w:rsidRPr="00434863">
        <w:rPr>
          <w:sz w:val="22"/>
          <w:szCs w:val="22"/>
        </w:rPr>
        <w:t>____________________________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="00434863">
        <w:rPr>
          <w:sz w:val="22"/>
          <w:szCs w:val="22"/>
        </w:rPr>
        <w:tab/>
      </w:r>
      <w:r w:rsidRPr="00434863">
        <w:rPr>
          <w:sz w:val="22"/>
          <w:szCs w:val="22"/>
        </w:rPr>
        <w:t>__________________________</w:t>
      </w:r>
    </w:p>
    <w:p w14:paraId="7C25D828" w14:textId="67C7AFB4" w:rsidR="00EC2F97" w:rsidRPr="00434863" w:rsidRDefault="00EC2F97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sz w:val="22"/>
          <w:szCs w:val="22"/>
          <w:lang w:eastAsia="en-US"/>
        </w:rPr>
      </w:pPr>
      <w:r w:rsidRPr="00434863">
        <w:rPr>
          <w:sz w:val="22"/>
          <w:szCs w:val="22"/>
          <w:lang w:eastAsia="en-US"/>
        </w:rPr>
        <w:t>Ing. Jan Hrdý, předseda představenstva</w:t>
      </w:r>
      <w:r w:rsidRPr="00434863">
        <w:rPr>
          <w:sz w:val="22"/>
          <w:szCs w:val="22"/>
          <w:lang w:eastAsia="en-US"/>
        </w:rPr>
        <w:tab/>
      </w:r>
      <w:r w:rsidRPr="00434863">
        <w:rPr>
          <w:sz w:val="22"/>
          <w:szCs w:val="22"/>
          <w:lang w:eastAsia="en-US"/>
        </w:rPr>
        <w:tab/>
      </w:r>
      <w:r w:rsidRPr="00434863">
        <w:rPr>
          <w:sz w:val="22"/>
          <w:szCs w:val="22"/>
          <w:lang w:eastAsia="en-US"/>
        </w:rPr>
        <w:tab/>
      </w:r>
      <w:r w:rsidRPr="00434863">
        <w:rPr>
          <w:sz w:val="22"/>
          <w:szCs w:val="22"/>
          <w:lang w:eastAsia="en-US"/>
        </w:rPr>
        <w:tab/>
      </w:r>
      <w:r w:rsidR="00434863">
        <w:rPr>
          <w:sz w:val="22"/>
          <w:szCs w:val="22"/>
          <w:lang w:eastAsia="en-US"/>
        </w:rPr>
        <w:tab/>
      </w:r>
      <w:r w:rsidR="00434863">
        <w:rPr>
          <w:sz w:val="22"/>
          <w:szCs w:val="22"/>
        </w:rPr>
        <w:t xml:space="preserve">Pavel </w:t>
      </w:r>
      <w:proofErr w:type="spellStart"/>
      <w:r w:rsidR="00434863">
        <w:rPr>
          <w:sz w:val="22"/>
          <w:szCs w:val="22"/>
        </w:rPr>
        <w:t>Navláčil</w:t>
      </w:r>
      <w:proofErr w:type="spellEnd"/>
      <w:r w:rsidR="00434863">
        <w:rPr>
          <w:sz w:val="22"/>
          <w:szCs w:val="22"/>
        </w:rPr>
        <w:t>, jednatel</w:t>
      </w:r>
    </w:p>
    <w:p w14:paraId="73917C29" w14:textId="7ED645F5" w:rsidR="00EC2F97" w:rsidRDefault="00EC2F97" w:rsidP="00EC2F97">
      <w:pPr>
        <w:pStyle w:val="Zkladntext"/>
        <w:jc w:val="both"/>
        <w:rPr>
          <w:sz w:val="22"/>
          <w:szCs w:val="22"/>
        </w:rPr>
      </w:pPr>
    </w:p>
    <w:p w14:paraId="2D4F892B" w14:textId="1B877E97" w:rsidR="00434863" w:rsidRDefault="00434863" w:rsidP="00EC2F97">
      <w:pPr>
        <w:pStyle w:val="Zkladntext"/>
        <w:jc w:val="both"/>
        <w:rPr>
          <w:sz w:val="22"/>
          <w:szCs w:val="22"/>
        </w:rPr>
      </w:pPr>
    </w:p>
    <w:p w14:paraId="381025DF" w14:textId="77777777" w:rsidR="00434863" w:rsidRPr="00434863" w:rsidRDefault="00434863" w:rsidP="00EC2F97">
      <w:pPr>
        <w:pStyle w:val="Zkladntext"/>
        <w:jc w:val="both"/>
        <w:rPr>
          <w:sz w:val="22"/>
          <w:szCs w:val="22"/>
        </w:rPr>
      </w:pPr>
    </w:p>
    <w:p w14:paraId="6F9D3C9B" w14:textId="5F0DC6BC" w:rsidR="00EC2F97" w:rsidRPr="00434863" w:rsidRDefault="00EC2F97" w:rsidP="00434863">
      <w:pPr>
        <w:pStyle w:val="Zkladntext"/>
        <w:jc w:val="both"/>
        <w:rPr>
          <w:sz w:val="22"/>
          <w:szCs w:val="22"/>
        </w:rPr>
      </w:pPr>
      <w:r w:rsidRPr="00434863">
        <w:rPr>
          <w:sz w:val="22"/>
          <w:szCs w:val="22"/>
        </w:rPr>
        <w:t>____________________________</w:t>
      </w:r>
    </w:p>
    <w:p w14:paraId="522192B8" w14:textId="2CF6B0DA" w:rsidR="00EC2F97" w:rsidRPr="00434863" w:rsidRDefault="00461C4C" w:rsidP="00434863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MUDr. Marcel </w:t>
      </w:r>
      <w:proofErr w:type="spellStart"/>
      <w:proofErr w:type="gramStart"/>
      <w:r>
        <w:rPr>
          <w:sz w:val="22"/>
          <w:szCs w:val="22"/>
          <w:lang w:eastAsia="en-US"/>
        </w:rPr>
        <w:t>Guřan</w:t>
      </w:r>
      <w:r w:rsidR="00EC2F97" w:rsidRPr="00434863">
        <w:rPr>
          <w:sz w:val="22"/>
          <w:szCs w:val="22"/>
          <w:lang w:eastAsia="en-US"/>
        </w:rPr>
        <w:t>,</w:t>
      </w:r>
      <w:r>
        <w:rPr>
          <w:sz w:val="22"/>
          <w:szCs w:val="22"/>
          <w:lang w:eastAsia="en-US"/>
        </w:rPr>
        <w:t>Ph.D</w:t>
      </w:r>
      <w:proofErr w:type="spellEnd"/>
      <w:r>
        <w:rPr>
          <w:sz w:val="22"/>
          <w:szCs w:val="22"/>
          <w:lang w:eastAsia="en-US"/>
        </w:rPr>
        <w:t>.</w:t>
      </w:r>
      <w:proofErr w:type="gramEnd"/>
      <w:r w:rsidR="00EC2F97" w:rsidRPr="00434863">
        <w:rPr>
          <w:sz w:val="22"/>
          <w:szCs w:val="22"/>
          <w:lang w:eastAsia="en-US"/>
        </w:rPr>
        <w:t xml:space="preserve"> člen představenstva</w:t>
      </w:r>
    </w:p>
    <w:sectPr w:rsidR="00EC2F97" w:rsidRPr="00434863" w:rsidSect="005643D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1325" w:bottom="851" w:left="1134" w:header="0" w:footer="443" w:gutter="0"/>
      <w:cols w:space="708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46D58" w14:textId="77777777" w:rsidR="00FF19A8" w:rsidRDefault="00FF19A8">
      <w:r>
        <w:separator/>
      </w:r>
    </w:p>
  </w:endnote>
  <w:endnote w:type="continuationSeparator" w:id="0">
    <w:p w14:paraId="1F94F00A" w14:textId="77777777" w:rsidR="00FF19A8" w:rsidRDefault="00FF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28D88" w14:textId="71FFD2F6" w:rsidR="00A74485" w:rsidRDefault="00A74485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FB1D97" wp14:editId="3FF9ECD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4957C07" w14:textId="77777777" w:rsidR="00A74485" w:rsidRDefault="00A74485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B1D97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left:0;text-align:left;margin-left:-50.05pt;margin-top:.05pt;width:1.15pt;height:1.1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" stroked="f">
              <v:fill opacity="0"/>
              <v:textbox style="mso-fit-shape-to-text:t" inset="0,0,0,0">
                <w:txbxContent>
                  <w:p w14:paraId="64957C07" w14:textId="77777777" w:rsidR="00A74485" w:rsidRDefault="00A74485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5CC8554" w14:textId="77777777" w:rsidR="00A74485" w:rsidRDefault="00A744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5A468" w14:textId="77777777" w:rsidR="00A74485" w:rsidRDefault="00A74485">
    <w:pPr>
      <w:rPr>
        <w:rFonts w:asciiTheme="minorHAnsi" w:hAnsiTheme="minorHAnsi"/>
      </w:rPr>
    </w:pPr>
  </w:p>
  <w:p w14:paraId="41E12723" w14:textId="6953F7BA" w:rsidR="00A74485" w:rsidRDefault="00A74485">
    <w:pPr>
      <w:pStyle w:val="Zpat"/>
      <w:spacing w:before="120" w:after="120"/>
      <w:jc w:val="center"/>
      <w:rPr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t xml:space="preserve">Strana </w:t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PAGE </w:instrText>
    </w:r>
    <w:r>
      <w:rPr>
        <w:rStyle w:val="slostrnky"/>
        <w:rFonts w:ascii="Arial" w:hAnsi="Arial" w:cs="Arial"/>
        <w:sz w:val="20"/>
      </w:rPr>
      <w:fldChar w:fldCharType="separate"/>
    </w:r>
    <w:r>
      <w:rPr>
        <w:rStyle w:val="slostrnky"/>
        <w:rFonts w:ascii="Arial" w:hAnsi="Arial" w:cs="Arial"/>
        <w:noProof/>
        <w:sz w:val="20"/>
      </w:rPr>
      <w:t>35</w:t>
    </w:r>
    <w:r>
      <w:rPr>
        <w:rStyle w:val="slostrnky"/>
        <w:rFonts w:ascii="Arial" w:hAnsi="Arial" w:cs="Arial"/>
        <w:sz w:val="20"/>
      </w:rPr>
      <w:fldChar w:fldCharType="end"/>
    </w:r>
  </w:p>
  <w:p w14:paraId="75A73F21" w14:textId="77777777" w:rsidR="00A74485" w:rsidRDefault="00A7448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005E4" w14:textId="77777777" w:rsidR="00A74485" w:rsidRDefault="00A74485">
    <w:pPr>
      <w:rPr>
        <w:rFonts w:asciiTheme="minorHAnsi" w:hAnsiTheme="minorHAnsi"/>
      </w:rPr>
    </w:pPr>
  </w:p>
  <w:p w14:paraId="62AEE147" w14:textId="55537E4D" w:rsidR="00A74485" w:rsidRDefault="00A74485">
    <w:pPr>
      <w:pStyle w:val="Zpat"/>
      <w:spacing w:before="120" w:after="120"/>
      <w:jc w:val="center"/>
      <w:rPr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t xml:space="preserve">Strana </w:t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PAGE </w:instrText>
    </w:r>
    <w:r>
      <w:rPr>
        <w:rStyle w:val="slostrnky"/>
        <w:rFonts w:ascii="Arial" w:hAnsi="Arial" w:cs="Arial"/>
        <w:sz w:val="20"/>
      </w:rPr>
      <w:fldChar w:fldCharType="separate"/>
    </w:r>
    <w:r>
      <w:rPr>
        <w:rStyle w:val="slostrnky"/>
        <w:rFonts w:ascii="Arial" w:hAnsi="Arial" w:cs="Arial"/>
        <w:sz w:val="20"/>
      </w:rPr>
      <w:t>22</w:t>
    </w:r>
    <w:r>
      <w:rPr>
        <w:rStyle w:val="slostrnky"/>
        <w:rFonts w:ascii="Arial" w:hAnsi="Arial" w:cs="Arial"/>
        <w:sz w:val="20"/>
      </w:rPr>
      <w:fldChar w:fldCharType="end"/>
    </w:r>
  </w:p>
  <w:p w14:paraId="6A055EE5" w14:textId="77777777" w:rsidR="00A74485" w:rsidRDefault="00A744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AB5B4" w14:textId="77777777" w:rsidR="00FF19A8" w:rsidRDefault="00FF19A8">
      <w:pPr>
        <w:rPr>
          <w:sz w:val="12"/>
        </w:rPr>
      </w:pPr>
      <w:r>
        <w:separator/>
      </w:r>
    </w:p>
  </w:footnote>
  <w:footnote w:type="continuationSeparator" w:id="0">
    <w:p w14:paraId="3EAE3300" w14:textId="77777777" w:rsidR="00FF19A8" w:rsidRDefault="00FF19A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9D34D" w14:textId="53BD6CB0" w:rsidR="00A74485" w:rsidRPr="000531FF" w:rsidRDefault="00A74485" w:rsidP="00A5787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BE431" w14:textId="308FCC38" w:rsidR="005643D6" w:rsidRDefault="00477D8B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3E3566" wp14:editId="30E685A0">
          <wp:simplePos x="0" y="0"/>
          <wp:positionH relativeFrom="margin">
            <wp:posOffset>4337685</wp:posOffset>
          </wp:positionH>
          <wp:positionV relativeFrom="margin">
            <wp:posOffset>-952500</wp:posOffset>
          </wp:positionV>
          <wp:extent cx="1876425" cy="751205"/>
          <wp:effectExtent l="0" t="0" r="9525" b="0"/>
          <wp:wrapSquare wrapText="bothSides"/>
          <wp:docPr id="5" name="Obrázek 5" descr="C:\Users\9063\AppData\Local\Microsoft\Windows\INetCache\Content.MSO\A504F41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063\AppData\Local\Microsoft\Windows\INetCache\Content.MSO\A504F41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4" t="26290" r="1929" b="22644"/>
                  <a:stretch/>
                </pic:blipFill>
                <pic:spPr bwMode="auto">
                  <a:xfrm>
                    <a:off x="0" y="0"/>
                    <a:ext cx="187642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6966">
      <w:rPr>
        <w:noProof/>
      </w:rPr>
      <w:drawing>
        <wp:anchor distT="0" distB="0" distL="114300" distR="114300" simplePos="0" relativeHeight="251659264" behindDoc="1" locked="0" layoutInCell="1" allowOverlap="1" wp14:anchorId="25E392FB" wp14:editId="12D0D28D">
          <wp:simplePos x="0" y="0"/>
          <wp:positionH relativeFrom="column">
            <wp:posOffset>52070</wp:posOffset>
          </wp:positionH>
          <wp:positionV relativeFrom="paragraph">
            <wp:posOffset>142875</wp:posOffset>
          </wp:positionV>
          <wp:extent cx="1733550" cy="619125"/>
          <wp:effectExtent l="0" t="0" r="0" b="9525"/>
          <wp:wrapTight wrapText="bothSides">
            <wp:wrapPolygon edited="0">
              <wp:start x="0" y="0"/>
              <wp:lineTo x="0" y="21268"/>
              <wp:lineTo x="21363" y="21268"/>
              <wp:lineTo x="21363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6795"/>
    <w:multiLevelType w:val="multilevel"/>
    <w:tmpl w:val="1ECCF5F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2920FCD"/>
    <w:multiLevelType w:val="multilevel"/>
    <w:tmpl w:val="BD4ECE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504"/>
      </w:pPr>
      <w:rPr>
        <w:rFonts w:ascii="Symbol" w:hAnsi="Symbol" w:cs="Symbo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4265"/>
        </w:tabs>
        <w:ind w:left="419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B693709"/>
    <w:multiLevelType w:val="multilevel"/>
    <w:tmpl w:val="3BC08C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4265"/>
        </w:tabs>
        <w:ind w:left="419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EFC4EF6"/>
    <w:multiLevelType w:val="multilevel"/>
    <w:tmpl w:val="EB3E5542"/>
    <w:lvl w:ilvl="0">
      <w:start w:val="2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2D960717"/>
    <w:multiLevelType w:val="multilevel"/>
    <w:tmpl w:val="6B947D4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331D24FD"/>
    <w:multiLevelType w:val="hybridMultilevel"/>
    <w:tmpl w:val="8F9A96E2"/>
    <w:lvl w:ilvl="0" w:tplc="391407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A35359F"/>
    <w:multiLevelType w:val="multilevel"/>
    <w:tmpl w:val="92542D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Theme="minorHAnsi" w:hAnsiTheme="minorHAnsi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none"/>
      <w:suff w:val="nothing"/>
      <w:lvlText w:val="5.8."/>
      <w:lvlJc w:val="left"/>
      <w:pPr>
        <w:tabs>
          <w:tab w:val="num" w:pos="2264"/>
        </w:tabs>
        <w:ind w:left="2074" w:hanging="17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07513AD"/>
    <w:multiLevelType w:val="multilevel"/>
    <w:tmpl w:val="F84E832A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9" w15:restartNumberingAfterBreak="0">
    <w:nsid w:val="4CDF509A"/>
    <w:multiLevelType w:val="multilevel"/>
    <w:tmpl w:val="E1CE43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5804B2F"/>
    <w:multiLevelType w:val="multilevel"/>
    <w:tmpl w:val="2CE82A7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6F954C7"/>
    <w:multiLevelType w:val="multilevel"/>
    <w:tmpl w:val="44B2E7EC"/>
    <w:lvl w:ilvl="0">
      <w:start w:val="1"/>
      <w:numFmt w:val="lowerLetter"/>
      <w:lvlText w:val="%1)"/>
      <w:lvlJc w:val="left"/>
      <w:pPr>
        <w:tabs>
          <w:tab w:val="num" w:pos="0"/>
        </w:tabs>
        <w:ind w:left="143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2" w:hanging="180"/>
      </w:pPr>
    </w:lvl>
  </w:abstractNum>
  <w:abstractNum w:abstractNumId="12" w15:restartNumberingAfterBreak="0">
    <w:nsid w:val="57EF25D7"/>
    <w:multiLevelType w:val="multilevel"/>
    <w:tmpl w:val="B9A8FAEE"/>
    <w:lvl w:ilvl="0"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793A7B"/>
    <w:multiLevelType w:val="multilevel"/>
    <w:tmpl w:val="9A2E76E0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803605"/>
    <w:multiLevelType w:val="hybridMultilevel"/>
    <w:tmpl w:val="3BEE7178"/>
    <w:lvl w:ilvl="0" w:tplc="7AAC84C6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1517102"/>
    <w:multiLevelType w:val="multilevel"/>
    <w:tmpl w:val="314A4ACE"/>
    <w:lvl w:ilvl="0">
      <w:start w:val="1"/>
      <w:numFmt w:val="decimal"/>
      <w:pStyle w:val="KUsmlouva-1rove"/>
      <w:suff w:val="space"/>
      <w:lvlText w:val="%1."/>
      <w:lvlJc w:val="left"/>
      <w:pPr>
        <w:tabs>
          <w:tab w:val="num" w:pos="0"/>
        </w:tabs>
        <w:ind w:left="4613" w:hanging="360"/>
      </w:pPr>
    </w:lvl>
    <w:lvl w:ilvl="1">
      <w:start w:val="1"/>
      <w:numFmt w:val="decimal"/>
      <w:pStyle w:val="KUsmlouva-2rove"/>
      <w:lvlText w:val="%1.%2."/>
      <w:lvlJc w:val="left"/>
      <w:pPr>
        <w:tabs>
          <w:tab w:val="num" w:pos="0"/>
        </w:tabs>
        <w:ind w:left="1135" w:hanging="567"/>
      </w:pPr>
      <w:rPr>
        <w:b w:val="0"/>
        <w:i w:val="0"/>
      </w:rPr>
    </w:lvl>
    <w:lvl w:ilvl="2">
      <w:start w:val="1"/>
      <w:numFmt w:val="lowerLetter"/>
      <w:pStyle w:val="KUsmlouva-3rove"/>
      <w:lvlText w:val="%3)"/>
      <w:lvlJc w:val="left"/>
      <w:pPr>
        <w:tabs>
          <w:tab w:val="num" w:pos="0"/>
        </w:tabs>
        <w:ind w:left="3346" w:hanging="794"/>
      </w:pPr>
      <w:rPr>
        <w:rFonts w:ascii="Arial" w:eastAsia="Times New Roman" w:hAnsi="Arial" w:cs="Arial"/>
        <w:b w:val="0"/>
        <w:i w:val="0"/>
        <w:color w:val="00000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241"/>
        </w:tabs>
        <w:ind w:left="2241" w:hanging="964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73C9458A"/>
    <w:multiLevelType w:val="multilevel"/>
    <w:tmpl w:val="0C1878FE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/>
        <w:b w:val="0"/>
        <w:i w:val="0"/>
        <w:sz w:val="20"/>
      </w:rPr>
    </w:lvl>
    <w:lvl w:ilvl="1">
      <w:start w:val="1"/>
      <w:numFmt w:val="none"/>
      <w:suff w:val="nothing"/>
      <w:lvlText w:val="16.6."/>
      <w:lvlJc w:val="left"/>
      <w:pPr>
        <w:tabs>
          <w:tab w:val="num" w:pos="2295"/>
        </w:tabs>
        <w:ind w:left="1745" w:hanging="17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 w15:restartNumberingAfterBreak="0">
    <w:nsid w:val="7A183025"/>
    <w:multiLevelType w:val="multilevel"/>
    <w:tmpl w:val="6AA0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10.2."/>
      <w:lvlJc w:val="left"/>
      <w:pPr>
        <w:tabs>
          <w:tab w:val="num" w:pos="3960"/>
        </w:tabs>
        <w:ind w:left="3410" w:hanging="170"/>
      </w:pPr>
      <w:rPr>
        <w:b w:val="0"/>
        <w:i w:val="0"/>
      </w:rPr>
    </w:lvl>
    <w:lvl w:ilvl="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7"/>
  </w:num>
  <w:num w:numId="5">
    <w:abstractNumId w:val="16"/>
  </w:num>
  <w:num w:numId="6">
    <w:abstractNumId w:val="2"/>
  </w:num>
  <w:num w:numId="7">
    <w:abstractNumId w:val="10"/>
  </w:num>
  <w:num w:numId="8">
    <w:abstractNumId w:val="12"/>
  </w:num>
  <w:num w:numId="9">
    <w:abstractNumId w:val="0"/>
  </w:num>
  <w:num w:numId="10">
    <w:abstractNumId w:val="11"/>
  </w:num>
  <w:num w:numId="11">
    <w:abstractNumId w:val="15"/>
  </w:num>
  <w:num w:numId="12">
    <w:abstractNumId w:val="3"/>
  </w:num>
  <w:num w:numId="13">
    <w:abstractNumId w:val="4"/>
  </w:num>
  <w:num w:numId="14">
    <w:abstractNumId w:val="1"/>
  </w:num>
  <w:num w:numId="15">
    <w:abstractNumId w:val="9"/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18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19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0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2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4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8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9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0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2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4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6">
    <w:abstractNumId w:val="6"/>
  </w:num>
  <w:num w:numId="37">
    <w:abstractNumId w:val="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4F"/>
    <w:rsid w:val="00004001"/>
    <w:rsid w:val="00011011"/>
    <w:rsid w:val="0001227C"/>
    <w:rsid w:val="0002736B"/>
    <w:rsid w:val="00043152"/>
    <w:rsid w:val="000449A0"/>
    <w:rsid w:val="000531FF"/>
    <w:rsid w:val="00062975"/>
    <w:rsid w:val="000662A6"/>
    <w:rsid w:val="00066CD4"/>
    <w:rsid w:val="0009315E"/>
    <w:rsid w:val="000B3982"/>
    <w:rsid w:val="000B55C1"/>
    <w:rsid w:val="000C4992"/>
    <w:rsid w:val="000C7127"/>
    <w:rsid w:val="000D5563"/>
    <w:rsid w:val="000E0743"/>
    <w:rsid w:val="000E29B2"/>
    <w:rsid w:val="000E4C6B"/>
    <w:rsid w:val="00101283"/>
    <w:rsid w:val="0010276C"/>
    <w:rsid w:val="00122C84"/>
    <w:rsid w:val="00124788"/>
    <w:rsid w:val="00132816"/>
    <w:rsid w:val="00136571"/>
    <w:rsid w:val="00144EDD"/>
    <w:rsid w:val="00150D93"/>
    <w:rsid w:val="00160566"/>
    <w:rsid w:val="00183349"/>
    <w:rsid w:val="001912C2"/>
    <w:rsid w:val="001A3D1E"/>
    <w:rsid w:val="001A56FB"/>
    <w:rsid w:val="001B269F"/>
    <w:rsid w:val="001C236D"/>
    <w:rsid w:val="001C38D5"/>
    <w:rsid w:val="001C3D0F"/>
    <w:rsid w:val="001C637E"/>
    <w:rsid w:val="001D1E71"/>
    <w:rsid w:val="001D7478"/>
    <w:rsid w:val="001E3E63"/>
    <w:rsid w:val="00207356"/>
    <w:rsid w:val="00215EB9"/>
    <w:rsid w:val="00221ACD"/>
    <w:rsid w:val="002303E2"/>
    <w:rsid w:val="00241D6D"/>
    <w:rsid w:val="002420A0"/>
    <w:rsid w:val="00262C84"/>
    <w:rsid w:val="00264C2F"/>
    <w:rsid w:val="002669D4"/>
    <w:rsid w:val="002676D0"/>
    <w:rsid w:val="0027095F"/>
    <w:rsid w:val="00293FB0"/>
    <w:rsid w:val="00294A18"/>
    <w:rsid w:val="002A5153"/>
    <w:rsid w:val="002A766C"/>
    <w:rsid w:val="002B228D"/>
    <w:rsid w:val="002B3C9D"/>
    <w:rsid w:val="002C365E"/>
    <w:rsid w:val="002D5AE6"/>
    <w:rsid w:val="002E1764"/>
    <w:rsid w:val="002F3011"/>
    <w:rsid w:val="002F4214"/>
    <w:rsid w:val="002F5157"/>
    <w:rsid w:val="00313CF0"/>
    <w:rsid w:val="00314ADF"/>
    <w:rsid w:val="003155E3"/>
    <w:rsid w:val="00322B07"/>
    <w:rsid w:val="003419B4"/>
    <w:rsid w:val="00351CDD"/>
    <w:rsid w:val="00356B46"/>
    <w:rsid w:val="003642FE"/>
    <w:rsid w:val="00370DE1"/>
    <w:rsid w:val="003853EF"/>
    <w:rsid w:val="003A320C"/>
    <w:rsid w:val="003A388D"/>
    <w:rsid w:val="003B07F7"/>
    <w:rsid w:val="003C053C"/>
    <w:rsid w:val="003C7218"/>
    <w:rsid w:val="003D609A"/>
    <w:rsid w:val="003D7667"/>
    <w:rsid w:val="003D7AA1"/>
    <w:rsid w:val="003F5B51"/>
    <w:rsid w:val="00422EEC"/>
    <w:rsid w:val="00424E91"/>
    <w:rsid w:val="0042509A"/>
    <w:rsid w:val="0043414E"/>
    <w:rsid w:val="00434863"/>
    <w:rsid w:val="00434DFD"/>
    <w:rsid w:val="004509F6"/>
    <w:rsid w:val="0045316C"/>
    <w:rsid w:val="00457FF6"/>
    <w:rsid w:val="00461C4C"/>
    <w:rsid w:val="00466A75"/>
    <w:rsid w:val="00477BC0"/>
    <w:rsid w:val="00477D8B"/>
    <w:rsid w:val="004825A3"/>
    <w:rsid w:val="004869FD"/>
    <w:rsid w:val="0049749E"/>
    <w:rsid w:val="00497AF6"/>
    <w:rsid w:val="004A0D50"/>
    <w:rsid w:val="004B03FF"/>
    <w:rsid w:val="004B1B08"/>
    <w:rsid w:val="004B1E6C"/>
    <w:rsid w:val="004B502D"/>
    <w:rsid w:val="004C2B0F"/>
    <w:rsid w:val="004D4597"/>
    <w:rsid w:val="004D6946"/>
    <w:rsid w:val="004D6E82"/>
    <w:rsid w:val="004E13DF"/>
    <w:rsid w:val="004F0055"/>
    <w:rsid w:val="004F04E8"/>
    <w:rsid w:val="004F4E14"/>
    <w:rsid w:val="004F6E1F"/>
    <w:rsid w:val="00503A5D"/>
    <w:rsid w:val="00505FE3"/>
    <w:rsid w:val="005065C2"/>
    <w:rsid w:val="0051666A"/>
    <w:rsid w:val="00517740"/>
    <w:rsid w:val="00527980"/>
    <w:rsid w:val="00530906"/>
    <w:rsid w:val="0053233B"/>
    <w:rsid w:val="00544CE5"/>
    <w:rsid w:val="00545AE8"/>
    <w:rsid w:val="005643D6"/>
    <w:rsid w:val="00577D56"/>
    <w:rsid w:val="005A3493"/>
    <w:rsid w:val="005C1F50"/>
    <w:rsid w:val="005C2098"/>
    <w:rsid w:val="005D02FB"/>
    <w:rsid w:val="005D1F68"/>
    <w:rsid w:val="005D397E"/>
    <w:rsid w:val="005E0E66"/>
    <w:rsid w:val="005E4B46"/>
    <w:rsid w:val="005F275A"/>
    <w:rsid w:val="0060037F"/>
    <w:rsid w:val="00601BDA"/>
    <w:rsid w:val="00603DAB"/>
    <w:rsid w:val="00603FA6"/>
    <w:rsid w:val="006076AC"/>
    <w:rsid w:val="00610B1D"/>
    <w:rsid w:val="006110B9"/>
    <w:rsid w:val="00616543"/>
    <w:rsid w:val="00617858"/>
    <w:rsid w:val="0063456C"/>
    <w:rsid w:val="00637623"/>
    <w:rsid w:val="0063799A"/>
    <w:rsid w:val="00642730"/>
    <w:rsid w:val="00646532"/>
    <w:rsid w:val="006476E1"/>
    <w:rsid w:val="00663DCE"/>
    <w:rsid w:val="006665F4"/>
    <w:rsid w:val="006673C9"/>
    <w:rsid w:val="00670A4F"/>
    <w:rsid w:val="0067158C"/>
    <w:rsid w:val="00683966"/>
    <w:rsid w:val="0068571C"/>
    <w:rsid w:val="00685EF1"/>
    <w:rsid w:val="006A148A"/>
    <w:rsid w:val="006A4B82"/>
    <w:rsid w:val="006B1B6C"/>
    <w:rsid w:val="006B1D53"/>
    <w:rsid w:val="006C2BA0"/>
    <w:rsid w:val="006C76D8"/>
    <w:rsid w:val="006D05F0"/>
    <w:rsid w:val="006E2671"/>
    <w:rsid w:val="006E7127"/>
    <w:rsid w:val="00701334"/>
    <w:rsid w:val="00703674"/>
    <w:rsid w:val="00706261"/>
    <w:rsid w:val="00711095"/>
    <w:rsid w:val="007218C5"/>
    <w:rsid w:val="00735212"/>
    <w:rsid w:val="0073585A"/>
    <w:rsid w:val="00736A63"/>
    <w:rsid w:val="007402E0"/>
    <w:rsid w:val="007429A5"/>
    <w:rsid w:val="00754265"/>
    <w:rsid w:val="00756B6B"/>
    <w:rsid w:val="00757F2B"/>
    <w:rsid w:val="00763224"/>
    <w:rsid w:val="007647FE"/>
    <w:rsid w:val="00764DC7"/>
    <w:rsid w:val="00770DA9"/>
    <w:rsid w:val="007739DC"/>
    <w:rsid w:val="00775CA2"/>
    <w:rsid w:val="00791955"/>
    <w:rsid w:val="00791D6F"/>
    <w:rsid w:val="007A7E08"/>
    <w:rsid w:val="007B35BF"/>
    <w:rsid w:val="007B6A9D"/>
    <w:rsid w:val="007B719C"/>
    <w:rsid w:val="007B7F02"/>
    <w:rsid w:val="007C4332"/>
    <w:rsid w:val="007D0C62"/>
    <w:rsid w:val="007D7535"/>
    <w:rsid w:val="007E0336"/>
    <w:rsid w:val="007E0C18"/>
    <w:rsid w:val="007E0D3F"/>
    <w:rsid w:val="007E10DB"/>
    <w:rsid w:val="007E2281"/>
    <w:rsid w:val="007E2DB7"/>
    <w:rsid w:val="007E377E"/>
    <w:rsid w:val="007E7F70"/>
    <w:rsid w:val="007F162B"/>
    <w:rsid w:val="00811CC2"/>
    <w:rsid w:val="00820D96"/>
    <w:rsid w:val="00820FC6"/>
    <w:rsid w:val="008239CF"/>
    <w:rsid w:val="00826510"/>
    <w:rsid w:val="008313C1"/>
    <w:rsid w:val="00832246"/>
    <w:rsid w:val="0083781F"/>
    <w:rsid w:val="00837BD0"/>
    <w:rsid w:val="00844932"/>
    <w:rsid w:val="008538FF"/>
    <w:rsid w:val="00853C9F"/>
    <w:rsid w:val="0085545F"/>
    <w:rsid w:val="008719F1"/>
    <w:rsid w:val="00886D9E"/>
    <w:rsid w:val="008B1C5E"/>
    <w:rsid w:val="008D2B12"/>
    <w:rsid w:val="008D7634"/>
    <w:rsid w:val="008E127C"/>
    <w:rsid w:val="008E30EB"/>
    <w:rsid w:val="008F25FE"/>
    <w:rsid w:val="008F2DF8"/>
    <w:rsid w:val="00904446"/>
    <w:rsid w:val="00910C9A"/>
    <w:rsid w:val="00910E24"/>
    <w:rsid w:val="00917924"/>
    <w:rsid w:val="00940E4F"/>
    <w:rsid w:val="00943F3D"/>
    <w:rsid w:val="009504DF"/>
    <w:rsid w:val="009506FF"/>
    <w:rsid w:val="00953BC7"/>
    <w:rsid w:val="009560EC"/>
    <w:rsid w:val="0096700E"/>
    <w:rsid w:val="0097381F"/>
    <w:rsid w:val="0097473E"/>
    <w:rsid w:val="00975BF8"/>
    <w:rsid w:val="00976101"/>
    <w:rsid w:val="00976AEC"/>
    <w:rsid w:val="0098343D"/>
    <w:rsid w:val="0098705E"/>
    <w:rsid w:val="009A2423"/>
    <w:rsid w:val="009A5685"/>
    <w:rsid w:val="009B527D"/>
    <w:rsid w:val="009B6FA0"/>
    <w:rsid w:val="009C3C80"/>
    <w:rsid w:val="009C5F4D"/>
    <w:rsid w:val="009D0E52"/>
    <w:rsid w:val="009E2008"/>
    <w:rsid w:val="009E45E8"/>
    <w:rsid w:val="009E62DD"/>
    <w:rsid w:val="009F1E8B"/>
    <w:rsid w:val="009F4BB1"/>
    <w:rsid w:val="00A01B93"/>
    <w:rsid w:val="00A062F1"/>
    <w:rsid w:val="00A0694B"/>
    <w:rsid w:val="00A13DC2"/>
    <w:rsid w:val="00A320B7"/>
    <w:rsid w:val="00A3327B"/>
    <w:rsid w:val="00A357FB"/>
    <w:rsid w:val="00A40083"/>
    <w:rsid w:val="00A420FB"/>
    <w:rsid w:val="00A424F9"/>
    <w:rsid w:val="00A45FBB"/>
    <w:rsid w:val="00A57872"/>
    <w:rsid w:val="00A637F2"/>
    <w:rsid w:val="00A74485"/>
    <w:rsid w:val="00A77650"/>
    <w:rsid w:val="00A77F7E"/>
    <w:rsid w:val="00A81B2B"/>
    <w:rsid w:val="00A86008"/>
    <w:rsid w:val="00A969F9"/>
    <w:rsid w:val="00AA3EB1"/>
    <w:rsid w:val="00AA5968"/>
    <w:rsid w:val="00AA5D45"/>
    <w:rsid w:val="00AA7958"/>
    <w:rsid w:val="00AB4235"/>
    <w:rsid w:val="00AC4AA1"/>
    <w:rsid w:val="00AD5A70"/>
    <w:rsid w:val="00AE4B48"/>
    <w:rsid w:val="00AF1363"/>
    <w:rsid w:val="00AF1E76"/>
    <w:rsid w:val="00AF2D2A"/>
    <w:rsid w:val="00AF73E0"/>
    <w:rsid w:val="00AF7CC7"/>
    <w:rsid w:val="00B009F5"/>
    <w:rsid w:val="00B058A3"/>
    <w:rsid w:val="00B06D68"/>
    <w:rsid w:val="00B15A3B"/>
    <w:rsid w:val="00B329F2"/>
    <w:rsid w:val="00B36C75"/>
    <w:rsid w:val="00B450FB"/>
    <w:rsid w:val="00B54651"/>
    <w:rsid w:val="00B57F08"/>
    <w:rsid w:val="00B631D4"/>
    <w:rsid w:val="00B66F2A"/>
    <w:rsid w:val="00B83584"/>
    <w:rsid w:val="00B95620"/>
    <w:rsid w:val="00B96CAA"/>
    <w:rsid w:val="00B97A49"/>
    <w:rsid w:val="00BA122C"/>
    <w:rsid w:val="00BA5DBB"/>
    <w:rsid w:val="00BB0923"/>
    <w:rsid w:val="00BB272C"/>
    <w:rsid w:val="00BB654C"/>
    <w:rsid w:val="00BC372D"/>
    <w:rsid w:val="00BC4D16"/>
    <w:rsid w:val="00BC5B67"/>
    <w:rsid w:val="00BC65C7"/>
    <w:rsid w:val="00BE0244"/>
    <w:rsid w:val="00BE1BC5"/>
    <w:rsid w:val="00BF26D2"/>
    <w:rsid w:val="00BF350C"/>
    <w:rsid w:val="00C20438"/>
    <w:rsid w:val="00C20EC0"/>
    <w:rsid w:val="00C22118"/>
    <w:rsid w:val="00C23B5C"/>
    <w:rsid w:val="00C262D6"/>
    <w:rsid w:val="00C27D61"/>
    <w:rsid w:val="00C32880"/>
    <w:rsid w:val="00C40BA5"/>
    <w:rsid w:val="00C4183B"/>
    <w:rsid w:val="00C45AD9"/>
    <w:rsid w:val="00C466C5"/>
    <w:rsid w:val="00C51826"/>
    <w:rsid w:val="00C60D63"/>
    <w:rsid w:val="00C65097"/>
    <w:rsid w:val="00C6612E"/>
    <w:rsid w:val="00C9112A"/>
    <w:rsid w:val="00C912B0"/>
    <w:rsid w:val="00CA5C55"/>
    <w:rsid w:val="00CB326B"/>
    <w:rsid w:val="00CB63F6"/>
    <w:rsid w:val="00CC3459"/>
    <w:rsid w:val="00CC5837"/>
    <w:rsid w:val="00CC6548"/>
    <w:rsid w:val="00CD234A"/>
    <w:rsid w:val="00CD583F"/>
    <w:rsid w:val="00CE1CB5"/>
    <w:rsid w:val="00CF1595"/>
    <w:rsid w:val="00D0332D"/>
    <w:rsid w:val="00D03EE2"/>
    <w:rsid w:val="00D12051"/>
    <w:rsid w:val="00D1626F"/>
    <w:rsid w:val="00D40B24"/>
    <w:rsid w:val="00D53022"/>
    <w:rsid w:val="00D647E1"/>
    <w:rsid w:val="00D65C4B"/>
    <w:rsid w:val="00D71E47"/>
    <w:rsid w:val="00D8038F"/>
    <w:rsid w:val="00D832C6"/>
    <w:rsid w:val="00D85442"/>
    <w:rsid w:val="00D92933"/>
    <w:rsid w:val="00D945F5"/>
    <w:rsid w:val="00DA00A2"/>
    <w:rsid w:val="00DA2A63"/>
    <w:rsid w:val="00DA4745"/>
    <w:rsid w:val="00DB0329"/>
    <w:rsid w:val="00DB0EAF"/>
    <w:rsid w:val="00DB2E6B"/>
    <w:rsid w:val="00DC1122"/>
    <w:rsid w:val="00DC1F4A"/>
    <w:rsid w:val="00DC3BC2"/>
    <w:rsid w:val="00DD1895"/>
    <w:rsid w:val="00DD444F"/>
    <w:rsid w:val="00DD5C55"/>
    <w:rsid w:val="00DD6435"/>
    <w:rsid w:val="00DD7469"/>
    <w:rsid w:val="00DE0569"/>
    <w:rsid w:val="00DE6723"/>
    <w:rsid w:val="00DE77A3"/>
    <w:rsid w:val="00DF38E9"/>
    <w:rsid w:val="00DF5BE5"/>
    <w:rsid w:val="00DF6022"/>
    <w:rsid w:val="00DF72C1"/>
    <w:rsid w:val="00DF7AE5"/>
    <w:rsid w:val="00E00068"/>
    <w:rsid w:val="00E00553"/>
    <w:rsid w:val="00E1708B"/>
    <w:rsid w:val="00E2295A"/>
    <w:rsid w:val="00E2720A"/>
    <w:rsid w:val="00E27F20"/>
    <w:rsid w:val="00E3226B"/>
    <w:rsid w:val="00E33A82"/>
    <w:rsid w:val="00E34525"/>
    <w:rsid w:val="00E353A8"/>
    <w:rsid w:val="00E46802"/>
    <w:rsid w:val="00E6284E"/>
    <w:rsid w:val="00E631F5"/>
    <w:rsid w:val="00E701AC"/>
    <w:rsid w:val="00E74B91"/>
    <w:rsid w:val="00E76F30"/>
    <w:rsid w:val="00E91FB6"/>
    <w:rsid w:val="00EA55CA"/>
    <w:rsid w:val="00EC169E"/>
    <w:rsid w:val="00EC2F97"/>
    <w:rsid w:val="00EC5B98"/>
    <w:rsid w:val="00EC6EC0"/>
    <w:rsid w:val="00ED2EF0"/>
    <w:rsid w:val="00EE01E2"/>
    <w:rsid w:val="00EE3BC4"/>
    <w:rsid w:val="00EF3CC0"/>
    <w:rsid w:val="00EF3D96"/>
    <w:rsid w:val="00F02EA8"/>
    <w:rsid w:val="00F03C7A"/>
    <w:rsid w:val="00F10763"/>
    <w:rsid w:val="00F12F5C"/>
    <w:rsid w:val="00F1366A"/>
    <w:rsid w:val="00F20757"/>
    <w:rsid w:val="00F23841"/>
    <w:rsid w:val="00F23FBF"/>
    <w:rsid w:val="00F319D4"/>
    <w:rsid w:val="00F3347C"/>
    <w:rsid w:val="00F337E0"/>
    <w:rsid w:val="00F34144"/>
    <w:rsid w:val="00F36AF1"/>
    <w:rsid w:val="00F406B0"/>
    <w:rsid w:val="00F45B90"/>
    <w:rsid w:val="00F54A2F"/>
    <w:rsid w:val="00F573CD"/>
    <w:rsid w:val="00F63C5A"/>
    <w:rsid w:val="00F63F9A"/>
    <w:rsid w:val="00F64B50"/>
    <w:rsid w:val="00F975A5"/>
    <w:rsid w:val="00FA602F"/>
    <w:rsid w:val="00FB0105"/>
    <w:rsid w:val="00FB1466"/>
    <w:rsid w:val="00FD061A"/>
    <w:rsid w:val="00FD105A"/>
    <w:rsid w:val="00FD7DB1"/>
    <w:rsid w:val="00FE43D7"/>
    <w:rsid w:val="00FF19A8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84ADA"/>
  <w15:docId w15:val="{A6D03BB5-D25E-4FE7-9128-F1AC1CAA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qFormat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qFormat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qFormat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qFormat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qFormat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Zkladntextodsazen2Char">
    <w:name w:val="Základní text odsazený 2 Char"/>
    <w:link w:val="Zkladntextodsazen2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link w:val="Zpat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link w:val="Zhlav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link w:val="Zkladntextodsazen3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qFormat/>
    <w:rsid w:val="004B2524"/>
  </w:style>
  <w:style w:type="character" w:customStyle="1" w:styleId="ZkladntextChar">
    <w:name w:val="Základní text Char"/>
    <w:link w:val="Zkladntext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Internetovodkaz">
    <w:name w:val="Internetový odkaz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qFormat/>
    <w:rsid w:val="004B252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bublinyChar">
    <w:name w:val="Text bubliny Char"/>
    <w:link w:val="Textbubliny"/>
    <w:semiHidden/>
    <w:qFormat/>
    <w:rsid w:val="004B252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komenteChar">
    <w:name w:val="Text komentáře Char"/>
    <w:link w:val="Textkomente"/>
    <w:uiPriority w:val="99"/>
    <w:semiHidden/>
    <w:qFormat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qFormat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zevChar">
    <w:name w:val="Název Char"/>
    <w:link w:val="Nzev"/>
    <w:qFormat/>
    <w:rsid w:val="004B2524"/>
    <w:rPr>
      <w:rFonts w:ascii="Times New Roman" w:eastAsia="Times New Roman" w:hAnsi="Times New Roman" w:cs="Times New Roman"/>
      <w:b/>
      <w:caps/>
      <w:kern w:val="2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1"/>
    <w:semiHidden/>
    <w:qFormat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Odkaznakoment">
    <w:name w:val="annotation reference"/>
    <w:uiPriority w:val="99"/>
    <w:semiHidden/>
    <w:unhideWhenUsed/>
    <w:qFormat/>
    <w:rsid w:val="005E6DEE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D87112"/>
    <w:rPr>
      <w:rFonts w:ascii="Times New Roman" w:eastAsia="Times New Roman" w:hAnsi="Times New Roman"/>
    </w:rPr>
  </w:style>
  <w:style w:type="character" w:customStyle="1" w:styleId="nowrap">
    <w:name w:val="nowrap"/>
    <w:basedOn w:val="Standardnpsmoodstavce"/>
    <w:qFormat/>
    <w:rsid w:val="009E0B59"/>
  </w:style>
  <w:style w:type="character" w:styleId="PromnnHTML">
    <w:name w:val="HTML Variable"/>
    <w:basedOn w:val="Standardnpsmoodstavce"/>
    <w:uiPriority w:val="99"/>
    <w:semiHidden/>
    <w:unhideWhenUsed/>
    <w:qFormat/>
    <w:rsid w:val="0086023E"/>
    <w:rPr>
      <w:i/>
      <w:i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637160"/>
    <w:rPr>
      <w:rFonts w:ascii="Times New Roman" w:eastAsia="Times New Roman" w:hAnsi="Times New Roman"/>
    </w:rPr>
  </w:style>
  <w:style w:type="character" w:customStyle="1" w:styleId="Znakypropoznmkupodarou">
    <w:name w:val="Znaky pro poznámku pod čarou"/>
    <w:basedOn w:val="Standardnpsmoodstavce"/>
    <w:uiPriority w:val="99"/>
    <w:unhideWhenUsed/>
    <w:qFormat/>
    <w:rsid w:val="00637160"/>
    <w:rPr>
      <w:vertAlign w:val="superscript"/>
    </w:rPr>
  </w:style>
  <w:style w:type="character" w:customStyle="1" w:styleId="Ukotvenpoznmkypodarou">
    <w:name w:val="Ukotvení poznámky pod čarou"/>
    <w:rsid w:val="00754265"/>
    <w:rPr>
      <w:vertAlign w:val="superscript"/>
    </w:rPr>
  </w:style>
  <w:style w:type="character" w:customStyle="1" w:styleId="Navtveninternetovodkaz">
    <w:name w:val="Navštívený internetový odkaz"/>
    <w:basedOn w:val="Standardnpsmoodstavce"/>
    <w:semiHidden/>
    <w:unhideWhenUsed/>
    <w:rsid w:val="00640968"/>
    <w:rPr>
      <w:color w:val="954F72" w:themeColor="followedHyperlink"/>
      <w:u w:val="single"/>
    </w:rPr>
  </w:style>
  <w:style w:type="character" w:customStyle="1" w:styleId="slovndk">
    <w:name w:val="Číslování řádků"/>
    <w:rsid w:val="00754265"/>
  </w:style>
  <w:style w:type="character" w:customStyle="1" w:styleId="Ukotvenvysvtlivky">
    <w:name w:val="Ukotvení vysvětlivky"/>
    <w:rsid w:val="00754265"/>
    <w:rPr>
      <w:vertAlign w:val="superscript"/>
    </w:rPr>
  </w:style>
  <w:style w:type="character" w:customStyle="1" w:styleId="Znakyprovysvtlivky">
    <w:name w:val="Znaky pro vysvětlivky"/>
    <w:qFormat/>
    <w:rsid w:val="00754265"/>
  </w:style>
  <w:style w:type="paragraph" w:customStyle="1" w:styleId="Nadpis">
    <w:name w:val="Nadpis"/>
    <w:basedOn w:val="Normln"/>
    <w:next w:val="Zkladntext"/>
    <w:qFormat/>
    <w:rsid w:val="007542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paragraph" w:styleId="Seznam">
    <w:name w:val="List"/>
    <w:basedOn w:val="Zkladntext"/>
    <w:rsid w:val="00754265"/>
    <w:rPr>
      <w:rFonts w:cs="Arial"/>
    </w:rPr>
  </w:style>
  <w:style w:type="paragraph" w:styleId="Titulek">
    <w:name w:val="caption"/>
    <w:basedOn w:val="Normln"/>
    <w:qFormat/>
    <w:rsid w:val="007542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54265"/>
    <w:pPr>
      <w:suppressLineNumbers/>
    </w:pPr>
    <w:rPr>
      <w:rFonts w:cs="Arial"/>
    </w:rPr>
  </w:style>
  <w:style w:type="paragraph" w:styleId="Textvbloku">
    <w:name w:val="Block Text"/>
    <w:basedOn w:val="Normln"/>
    <w:uiPriority w:val="99"/>
    <w:qFormat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paragraph" w:customStyle="1" w:styleId="Odsazen">
    <w:name w:val="Odsazený"/>
    <w:basedOn w:val="Normln"/>
    <w:qFormat/>
    <w:rsid w:val="004B2524"/>
    <w:pPr>
      <w:widowControl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qFormat/>
    <w:rsid w:val="004B2524"/>
    <w:pPr>
      <w:widowControl w:val="0"/>
      <w:ind w:left="851"/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qFormat/>
    <w:rsid w:val="004B2524"/>
    <w:pPr>
      <w:widowControl w:val="0"/>
      <w:ind w:left="1560" w:hanging="709"/>
      <w:jc w:val="both"/>
    </w:pPr>
    <w:rPr>
      <w:sz w:val="24"/>
    </w:rPr>
  </w:style>
  <w:style w:type="paragraph" w:customStyle="1" w:styleId="Zhlavazpat">
    <w:name w:val="Záhlaví a zápatí"/>
    <w:basedOn w:val="Normln"/>
    <w:qFormat/>
    <w:rsid w:val="00754265"/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kladntextodsazen3">
    <w:name w:val="Body Text Indent 3"/>
    <w:basedOn w:val="Normln"/>
    <w:link w:val="Zkladntextodsazen3Char"/>
    <w:qFormat/>
    <w:rsid w:val="004B2524"/>
    <w:pPr>
      <w:widowControl w:val="0"/>
      <w:ind w:left="1701" w:hanging="850"/>
      <w:jc w:val="both"/>
    </w:pPr>
    <w:rPr>
      <w:sz w:val="24"/>
    </w:rPr>
  </w:style>
  <w:style w:type="paragraph" w:styleId="Zkladntext2">
    <w:name w:val="Body Text 2"/>
    <w:basedOn w:val="Normln"/>
    <w:link w:val="Zkladntext2Char"/>
    <w:qFormat/>
    <w:rsid w:val="004B2524"/>
    <w:pPr>
      <w:jc w:val="both"/>
    </w:pPr>
    <w:rPr>
      <w:sz w:val="24"/>
    </w:rPr>
  </w:style>
  <w:style w:type="paragraph" w:styleId="Zkladntext3">
    <w:name w:val="Body Text 3"/>
    <w:basedOn w:val="Normln"/>
    <w:link w:val="Zkladntext3Char"/>
    <w:qFormat/>
    <w:rsid w:val="004B2524"/>
    <w:pPr>
      <w:jc w:val="both"/>
    </w:pPr>
    <w:rPr>
      <w:sz w:val="22"/>
    </w:rPr>
  </w:style>
  <w:style w:type="paragraph" w:styleId="Textbubliny">
    <w:name w:val="Balloon Text"/>
    <w:basedOn w:val="Normln"/>
    <w:link w:val="TextbublinyChar"/>
    <w:semiHidden/>
    <w:qFormat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4B2524"/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kern w:val="2"/>
      <w:sz w:val="40"/>
    </w:rPr>
  </w:style>
  <w:style w:type="paragraph" w:customStyle="1" w:styleId="Rozvrendokumentu1">
    <w:name w:val="Rozvržení dokumentu1"/>
    <w:basedOn w:val="Normln"/>
    <w:link w:val="RozvrendokumentuChar"/>
    <w:semiHidden/>
    <w:qFormat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DD31A8"/>
    <w:pPr>
      <w:ind w:left="720"/>
      <w:contextualSpacing/>
    </w:pPr>
  </w:style>
  <w:style w:type="paragraph" w:styleId="Revize">
    <w:name w:val="Revision"/>
    <w:uiPriority w:val="99"/>
    <w:semiHidden/>
    <w:qFormat/>
    <w:rsid w:val="006823BF"/>
    <w:rPr>
      <w:rFonts w:ascii="Times New Roman" w:eastAsia="Times New Roman" w:hAnsi="Times New Roman"/>
    </w:rPr>
  </w:style>
  <w:style w:type="paragraph" w:styleId="Bezmezer">
    <w:name w:val="No Spacing"/>
    <w:uiPriority w:val="1"/>
    <w:qFormat/>
    <w:rsid w:val="00110BAA"/>
    <w:rPr>
      <w:rFonts w:ascii="Times New Roman" w:eastAsia="Times New Roman" w:hAnsi="Times New Roman"/>
    </w:rPr>
  </w:style>
  <w:style w:type="paragraph" w:customStyle="1" w:styleId="Default">
    <w:name w:val="Default"/>
    <w:qFormat/>
    <w:rsid w:val="00551FCA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l3">
    <w:name w:val="l3"/>
    <w:basedOn w:val="Normln"/>
    <w:qFormat/>
    <w:rsid w:val="0086023E"/>
    <w:pPr>
      <w:spacing w:beforeAutospacing="1" w:afterAutospacing="1"/>
    </w:pPr>
    <w:rPr>
      <w:sz w:val="24"/>
      <w:szCs w:val="24"/>
    </w:rPr>
  </w:style>
  <w:style w:type="paragraph" w:customStyle="1" w:styleId="l4">
    <w:name w:val="l4"/>
    <w:basedOn w:val="Normln"/>
    <w:qFormat/>
    <w:rsid w:val="0086023E"/>
    <w:pPr>
      <w:spacing w:beforeAutospacing="1" w:afterAutospacing="1"/>
    </w:pPr>
    <w:rPr>
      <w:sz w:val="24"/>
      <w:szCs w:val="24"/>
    </w:rPr>
  </w:style>
  <w:style w:type="paragraph" w:customStyle="1" w:styleId="Normal">
    <w:name w:val="[Normal]"/>
    <w:qFormat/>
    <w:rsid w:val="007D0363"/>
    <w:pPr>
      <w:widowControl w:val="0"/>
    </w:pPr>
    <w:rPr>
      <w:rFonts w:ascii="Arial" w:hAnsi="Arial" w:cs="Arial"/>
      <w:sz w:val="24"/>
      <w:szCs w:val="24"/>
    </w:rPr>
  </w:style>
  <w:style w:type="paragraph" w:customStyle="1" w:styleId="KUsmlouva-1rove">
    <w:name w:val="KU smlouva - 1. úroveň"/>
    <w:basedOn w:val="Odstavecseseznamem"/>
    <w:qFormat/>
    <w:rsid w:val="00532DCE"/>
    <w:pPr>
      <w:keepNext/>
      <w:numPr>
        <w:numId w:val="11"/>
      </w:numPr>
      <w:tabs>
        <w:tab w:val="left" w:pos="360"/>
      </w:tabs>
      <w:spacing w:before="360" w:after="120"/>
      <w:ind w:left="360" w:firstLine="0"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532DCE"/>
    <w:pPr>
      <w:numPr>
        <w:ilvl w:val="1"/>
        <w:numId w:val="11"/>
      </w:numPr>
      <w:tabs>
        <w:tab w:val="left" w:pos="360"/>
      </w:tabs>
      <w:spacing w:before="120" w:after="120"/>
      <w:ind w:left="720" w:firstLine="0"/>
      <w:contextualSpacing w:val="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532DCE"/>
    <w:pPr>
      <w:numPr>
        <w:ilvl w:val="2"/>
        <w:numId w:val="11"/>
      </w:numPr>
      <w:spacing w:after="60"/>
      <w:ind w:left="1220" w:firstLine="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532DCE"/>
    <w:pPr>
      <w:numPr>
        <w:ilvl w:val="3"/>
        <w:numId w:val="11"/>
      </w:numPr>
      <w:tabs>
        <w:tab w:val="left" w:pos="2325"/>
        <w:tab w:val="left" w:pos="3516"/>
        <w:tab w:val="left" w:pos="3942"/>
      </w:tabs>
      <w:ind w:left="2325" w:firstLine="0"/>
      <w:jc w:val="both"/>
      <w:outlineLvl w:val="3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637160"/>
  </w:style>
  <w:style w:type="paragraph" w:customStyle="1" w:styleId="odrkyChar">
    <w:name w:val="odrážky Char"/>
    <w:basedOn w:val="Zkladntextodsazen"/>
    <w:qFormat/>
    <w:rsid w:val="004243DF"/>
    <w:pPr>
      <w:spacing w:before="120" w:after="120"/>
    </w:pPr>
    <w:rPr>
      <w:rFonts w:ascii="Arial" w:hAnsi="Arial" w:cs="Arial"/>
      <w:i w:val="0"/>
      <w:szCs w:val="22"/>
    </w:rPr>
  </w:style>
  <w:style w:type="paragraph" w:customStyle="1" w:styleId="Obsahrmce">
    <w:name w:val="Obsah rámce"/>
    <w:basedOn w:val="Normln"/>
    <w:qFormat/>
    <w:rsid w:val="00754265"/>
  </w:style>
  <w:style w:type="table" w:styleId="Mkatabulky">
    <w:name w:val="Table Grid"/>
    <w:basedOn w:val="Normlntabulka"/>
    <w:uiPriority w:val="59"/>
    <w:rsid w:val="001F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rsid w:val="00A81B2B"/>
  </w:style>
  <w:style w:type="character" w:styleId="Hypertextovodkaz">
    <w:name w:val="Hyperlink"/>
    <w:basedOn w:val="Standardnpsmoodstavce"/>
    <w:uiPriority w:val="99"/>
    <w:unhideWhenUsed/>
    <w:rsid w:val="00DC3BC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3BC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DC3BC2"/>
    <w:rPr>
      <w:color w:val="954F72" w:themeColor="followedHyperlink"/>
      <w:u w:val="single"/>
    </w:rPr>
  </w:style>
  <w:style w:type="character" w:customStyle="1" w:styleId="ZhlavChar1">
    <w:name w:val="Záhlaví Char1"/>
    <w:basedOn w:val="Standardnpsmoodstavce"/>
    <w:uiPriority w:val="99"/>
    <w:semiHidden/>
    <w:rsid w:val="008322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64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vlacil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F3ED2-4345-4049-9546-0EE349D8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haramijova</dc:creator>
  <cp:lastModifiedBy>Vinklerová Gabriela</cp:lastModifiedBy>
  <cp:revision>2</cp:revision>
  <cp:lastPrinted>2023-05-04T04:44:00Z</cp:lastPrinted>
  <dcterms:created xsi:type="dcterms:W3CDTF">2025-05-16T09:03:00Z</dcterms:created>
  <dcterms:modified xsi:type="dcterms:W3CDTF">2025-05-16T09:03:00Z</dcterms:modified>
  <dc:language>cs-CZ</dc:language>
</cp:coreProperties>
</file>