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0D" w:rsidRDefault="009877B3">
      <w:pPr>
        <w:pStyle w:val="Textbody"/>
        <w:spacing w:after="0" w:line="326" w:lineRule="auto"/>
        <w:jc w:val="center"/>
        <w:rPr>
          <w:rFonts w:ascii="Google Sans Text" w:hAnsi="Google Sans Text" w:hint="eastAsia"/>
          <w:b/>
          <w:color w:val="000000"/>
          <w:sz w:val="28"/>
          <w:szCs w:val="28"/>
        </w:rPr>
      </w:pPr>
      <w:r>
        <w:rPr>
          <w:rFonts w:ascii="Google Sans Text" w:hAnsi="Google Sans Text"/>
          <w:b/>
          <w:color w:val="000000"/>
          <w:sz w:val="28"/>
          <w:szCs w:val="28"/>
        </w:rPr>
        <w:t>Dodatek č. 3</w:t>
      </w:r>
    </w:p>
    <w:p w:rsidR="00AE720D" w:rsidRDefault="009877B3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ke smlouvě uzavřené dne 19.5.2014</w:t>
      </w:r>
    </w:p>
    <w:p w:rsidR="00AE720D" w:rsidRDefault="009877B3">
      <w:pPr>
        <w:pStyle w:val="Textbody"/>
        <w:spacing w:after="0" w:line="326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zpracování mzdové agendy</w:t>
      </w:r>
    </w:p>
    <w:p w:rsidR="00AE720D" w:rsidRDefault="009877B3">
      <w:pPr>
        <w:pStyle w:val="Textbody"/>
        <w:spacing w:after="0" w:line="324" w:lineRule="auto"/>
        <w:jc w:val="center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zpracování mzdové agendy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b/>
          <w:color w:val="000000"/>
          <w:sz w:val="22"/>
        </w:rPr>
      </w:pPr>
      <w:r>
        <w:rPr>
          <w:rFonts w:ascii="Google Sans Text" w:hAnsi="Google Sans Text"/>
          <w:b/>
          <w:color w:val="000000"/>
          <w:sz w:val="22"/>
        </w:rPr>
        <w:t>Smluvní strany</w:t>
      </w:r>
    </w:p>
    <w:p w:rsidR="00AE720D" w:rsidRDefault="009877B3">
      <w:pPr>
        <w:pStyle w:val="Textbody"/>
        <w:spacing w:after="0" w:line="324" w:lineRule="auto"/>
      </w:pPr>
      <w:r>
        <w:rPr>
          <w:rFonts w:ascii="Google Sans Text" w:hAnsi="Google Sans Text"/>
          <w:b/>
          <w:color w:val="000000"/>
          <w:sz w:val="22"/>
        </w:rPr>
        <w:t>Zpracovatel:</w:t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b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>DZ Modřany spol. s r.o.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Platónova 3278/8, 143 00 Praha </w:t>
      </w:r>
      <w:r>
        <w:rPr>
          <w:rFonts w:ascii="Google Sans Text" w:hAnsi="Google Sans Text"/>
          <w:color w:val="000000"/>
          <w:sz w:val="22"/>
        </w:rPr>
        <w:t>4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02993996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vedená u Městského soudu v Praze spisová značka C 226037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zastoupené - 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jednatelkami Zdeňkou Roubalíkovou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a Danou Michlovou</w:t>
      </w:r>
    </w:p>
    <w:p w:rsidR="00AE720D" w:rsidRDefault="00AE720D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AE720D" w:rsidRDefault="00AE720D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</w:p>
    <w:p w:rsidR="00AE720D" w:rsidRDefault="009877B3">
      <w:pPr>
        <w:pStyle w:val="Textbody"/>
        <w:spacing w:after="0" w:line="324" w:lineRule="auto"/>
      </w:pPr>
      <w:r>
        <w:rPr>
          <w:rFonts w:ascii="Google Sans Text" w:hAnsi="Google Sans Text"/>
          <w:b/>
          <w:color w:val="000000"/>
          <w:sz w:val="22"/>
        </w:rPr>
        <w:t>Objednavatel</w:t>
      </w:r>
      <w:r>
        <w:rPr>
          <w:rFonts w:ascii="Google Sans Text" w:hAnsi="Google Sans Text"/>
          <w:color w:val="000000"/>
          <w:sz w:val="22"/>
        </w:rPr>
        <w:t>: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Základní škola U Krčského lesa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142 00 Praha 4</w:t>
      </w:r>
    </w:p>
    <w:p w:rsidR="00AE720D" w:rsidRDefault="009877B3">
      <w:pPr>
        <w:pStyle w:val="Textbody"/>
        <w:spacing w:after="0" w:line="324" w:lineRule="auto"/>
        <w:ind w:left="2127"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 47611642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zastoupená -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ředitelkou</w:t>
      </w:r>
      <w:r>
        <w:rPr>
          <w:rFonts w:ascii="Google Sans Text" w:hAnsi="Google Sans Text"/>
          <w:color w:val="000000"/>
          <w:sz w:val="22"/>
        </w:rPr>
        <w:t xml:space="preserve"> Ing. Bc. Dagmar Malinovou</w:t>
      </w:r>
    </w:p>
    <w:p w:rsidR="00AE720D" w:rsidRDefault="00AE720D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AE720D" w:rsidRDefault="00AE720D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AE720D" w:rsidRDefault="009877B3">
      <w:pPr>
        <w:pStyle w:val="Textbody"/>
        <w:numPr>
          <w:ilvl w:val="0"/>
          <w:numId w:val="1"/>
        </w:numPr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Předmětem dodatku ke smlouvě je změna způsobu odměňování pro zpracovatele.</w:t>
      </w:r>
    </w:p>
    <w:p w:rsidR="00AE720D" w:rsidRDefault="009877B3">
      <w:pPr>
        <w:pStyle w:val="Textbody"/>
        <w:spacing w:after="0" w:line="326" w:lineRule="auto"/>
        <w:ind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základě inflace se cena zvyšuje na Kč 155,- za osobní číslo s jedním pracovním</w:t>
      </w:r>
    </w:p>
    <w:p w:rsidR="00AE720D" w:rsidRDefault="009877B3">
      <w:pPr>
        <w:pStyle w:val="Textbody"/>
        <w:spacing w:after="0" w:line="326" w:lineRule="auto"/>
        <w:ind w:left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poměrem. Za každý další pracovní poměr (včetně DPP + DPČ) se stanovuje</w:t>
      </w:r>
      <w:r>
        <w:rPr>
          <w:rFonts w:ascii="Google Sans Text" w:hAnsi="Google Sans Text"/>
          <w:color w:val="000000"/>
          <w:sz w:val="22"/>
        </w:rPr>
        <w:t xml:space="preserve"> cena</w:t>
      </w:r>
    </w:p>
    <w:p w:rsidR="00AE720D" w:rsidRDefault="009877B3">
      <w:pPr>
        <w:pStyle w:val="Textbody"/>
        <w:spacing w:after="0" w:line="326" w:lineRule="auto"/>
        <w:ind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na Kč 120,-. Zpracovatel si vyhrazuje právo cenu zvýšit.</w:t>
      </w:r>
    </w:p>
    <w:p w:rsidR="00AE720D" w:rsidRDefault="009877B3">
      <w:pPr>
        <w:pStyle w:val="Textbody"/>
        <w:spacing w:after="0" w:line="326" w:lineRule="auto"/>
        <w:ind w:firstLine="709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Za další práce nad rámec smlouvy bude cena stanovena dohodou.</w:t>
      </w:r>
    </w:p>
    <w:p w:rsidR="00AE720D" w:rsidRDefault="009877B3">
      <w:pPr>
        <w:pStyle w:val="Textbody"/>
        <w:numPr>
          <w:ilvl w:val="0"/>
          <w:numId w:val="1"/>
        </w:numPr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 ostatních bodech platí veškerá ustanovení základní smlouvy a pozdějších dodatků</w:t>
      </w:r>
    </w:p>
    <w:p w:rsidR="00AE720D" w:rsidRDefault="009877B3">
      <w:pPr>
        <w:pStyle w:val="Textbody"/>
        <w:numPr>
          <w:ilvl w:val="0"/>
          <w:numId w:val="1"/>
        </w:numPr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Platnost změny je od 1.1.2020 (zpracování platů </w:t>
      </w:r>
      <w:r>
        <w:rPr>
          <w:rFonts w:ascii="Google Sans Text" w:hAnsi="Google Sans Text"/>
          <w:color w:val="000000"/>
          <w:sz w:val="22"/>
        </w:rPr>
        <w:t>za měsíc leden).</w:t>
      </w:r>
    </w:p>
    <w:p w:rsidR="00AE720D" w:rsidRDefault="009877B3">
      <w:pPr>
        <w:pStyle w:val="Textbody"/>
        <w:numPr>
          <w:ilvl w:val="0"/>
          <w:numId w:val="1"/>
        </w:numPr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Dodatek je vyhotoven ve dvou exemplářích a každá strana obdrží jeden.</w:t>
      </w:r>
    </w:p>
    <w:p w:rsidR="00AE720D" w:rsidRDefault="00AE720D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</w:p>
    <w:p w:rsidR="00AE720D" w:rsidRDefault="009877B3">
      <w:pPr>
        <w:pStyle w:val="Textbody"/>
        <w:spacing w:after="0" w:line="326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V Praze 17.12.2019</w:t>
      </w:r>
    </w:p>
    <w:p w:rsidR="00AE720D" w:rsidRDefault="00AE720D">
      <w:pPr>
        <w:pStyle w:val="Standard"/>
      </w:pP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Objednatel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Zpracovatel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ZÁKLADNÍ ŠKOLA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DZ Modřany spol. s r.o.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U Krčského lesa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činnost účetních poradců, vedení účetnictví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 xml:space="preserve">142 00 Praha 4 </w:t>
      </w:r>
      <w:r>
        <w:rPr>
          <w:rFonts w:ascii="Google Sans Text" w:hAnsi="Google Sans Text"/>
          <w:color w:val="000000"/>
          <w:sz w:val="22"/>
        </w:rPr>
        <w:t>– Krč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vedení daňové evidence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Jánošíkova 1320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Platónova 3278/8, 143 00 Praha 4 - Modřany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Tel.: 241 713 229</w:t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</w:r>
      <w:r>
        <w:rPr>
          <w:rFonts w:ascii="Google Sans Text" w:hAnsi="Google Sans Text"/>
          <w:color w:val="000000"/>
          <w:sz w:val="22"/>
        </w:rPr>
        <w:tab/>
        <w:t>IČ 029 93 996</w:t>
      </w:r>
    </w:p>
    <w:p w:rsidR="00AE720D" w:rsidRDefault="009877B3">
      <w:pPr>
        <w:pStyle w:val="Textbody"/>
        <w:spacing w:after="0" w:line="324" w:lineRule="auto"/>
        <w:rPr>
          <w:rFonts w:ascii="Google Sans Text" w:hAnsi="Google Sans Text" w:hint="eastAsia"/>
          <w:color w:val="000000"/>
          <w:sz w:val="22"/>
        </w:rPr>
      </w:pPr>
      <w:r>
        <w:rPr>
          <w:rFonts w:ascii="Google Sans Text" w:hAnsi="Google Sans Text"/>
          <w:color w:val="000000"/>
          <w:sz w:val="22"/>
        </w:rPr>
        <w:t>IČO: 47611642</w:t>
      </w:r>
    </w:p>
    <w:p w:rsidR="00AE720D" w:rsidRDefault="00AE720D">
      <w:pPr>
        <w:pStyle w:val="Standard"/>
      </w:pPr>
    </w:p>
    <w:sectPr w:rsidR="00AE720D" w:rsidSect="00AE720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0D" w:rsidRDefault="00AE720D" w:rsidP="00AE720D">
      <w:r>
        <w:separator/>
      </w:r>
    </w:p>
  </w:endnote>
  <w:endnote w:type="continuationSeparator" w:id="0">
    <w:p w:rsidR="00AE720D" w:rsidRDefault="00AE720D" w:rsidP="00AE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0D" w:rsidRDefault="009877B3" w:rsidP="00AE720D">
      <w:r w:rsidRPr="00AE720D">
        <w:rPr>
          <w:color w:val="000000"/>
        </w:rPr>
        <w:separator/>
      </w:r>
    </w:p>
  </w:footnote>
  <w:footnote w:type="continuationSeparator" w:id="0">
    <w:p w:rsidR="00AE720D" w:rsidRDefault="00AE720D" w:rsidP="00AE7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4D64"/>
    <w:multiLevelType w:val="multilevel"/>
    <w:tmpl w:val="7E2A6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20D"/>
    <w:rsid w:val="009877B3"/>
    <w:rsid w:val="00AE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720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E720D"/>
    <w:pPr>
      <w:suppressAutoHyphens/>
    </w:pPr>
  </w:style>
  <w:style w:type="paragraph" w:customStyle="1" w:styleId="Heading">
    <w:name w:val="Heading"/>
    <w:basedOn w:val="Standard"/>
    <w:next w:val="Textbody"/>
    <w:rsid w:val="00AE72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E720D"/>
    <w:pPr>
      <w:spacing w:after="140" w:line="276" w:lineRule="auto"/>
    </w:pPr>
  </w:style>
  <w:style w:type="paragraph" w:styleId="Seznam">
    <w:name w:val="List"/>
    <w:basedOn w:val="Textbody"/>
    <w:rsid w:val="00AE720D"/>
  </w:style>
  <w:style w:type="paragraph" w:styleId="Titulek">
    <w:name w:val="caption"/>
    <w:basedOn w:val="Standard"/>
    <w:rsid w:val="00AE72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E720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2</cp:revision>
  <dcterms:created xsi:type="dcterms:W3CDTF">2025-05-16T07:54:00Z</dcterms:created>
  <dcterms:modified xsi:type="dcterms:W3CDTF">2025-05-16T07:54:00Z</dcterms:modified>
</cp:coreProperties>
</file>