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D" w:rsidRDefault="0058076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90063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700C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proofErr w:type="gramStart"/>
            <w:r>
              <w:rPr>
                <w:sz w:val="16"/>
                <w:szCs w:val="16"/>
              </w:rPr>
              <w:t>spol.s.</w:t>
            </w:r>
            <w:proofErr w:type="gramEnd"/>
            <w:r>
              <w:rPr>
                <w:sz w:val="16"/>
                <w:szCs w:val="16"/>
              </w:rPr>
              <w:t>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1700CD" w:rsidRDefault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 w:rsidP="005807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00CD" w:rsidRDefault="00580760" w:rsidP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 w:rsidP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1700CD" w:rsidRDefault="001700CD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20"/>
        <w:gridCol w:w="2842"/>
        <w:gridCol w:w="893"/>
      </w:tblGrid>
      <w:tr w:rsidR="001700C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00CD" w:rsidRDefault="0058076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25.04.2025 12:43:54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580760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91522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58076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 xml:space="preserve">Vlastní číslo </w:t>
            </w:r>
            <w:r>
              <w:rPr>
                <w:b/>
                <w:bCs/>
              </w:rPr>
              <w:t>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2260/65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0237468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 xml:space="preserve">Fyziologický roztok </w:t>
            </w:r>
            <w:proofErr w:type="spellStart"/>
            <w:r>
              <w:t>Viaflo</w:t>
            </w:r>
            <w:proofErr w:type="spellEnd"/>
            <w:r>
              <w:t xml:space="preserve"> 9g/l </w:t>
            </w:r>
            <w:proofErr w:type="gramStart"/>
            <w:r>
              <w:t>inf.sol</w:t>
            </w:r>
            <w:proofErr w:type="gramEnd"/>
            <w:r>
              <w:t>.60x100ml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0013447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0098876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>INFUSIO F 1/1 STERIL. PRO COS 20x500ml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8213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0098872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 xml:space="preserve">INFUSIO F 1/1 STERIL. PRO </w:t>
            </w:r>
            <w:r>
              <w:t>COS 30x250ml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0098901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>INFUSIO GLUCOSE 5% VIAFLO INF SOL 20X500ML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9505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0278279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>PLASMALYTE INF SOL 12X1000ML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18455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0011670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</w:pPr>
            <w:r>
              <w:t>PLASMALYTE ROZTOK INF SOL 20X500 ML</w:t>
            </w:r>
          </w:p>
        </w:tc>
        <w:tc>
          <w:tcPr>
            <w:tcW w:w="2842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jc w:val="right"/>
            </w:pPr>
            <w:r>
              <w:t>9722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52 791,20</w:t>
            </w:r>
          </w:p>
        </w:tc>
      </w:tr>
      <w:tr w:rsidR="001700C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:rsidR="001700CD" w:rsidRDefault="001700C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1700CD" w:rsidRDefault="00580760">
            <w:pPr>
              <w:pStyle w:val="Jin0"/>
              <w:shd w:val="clear" w:color="auto" w:fill="auto"/>
              <w:ind w:firstLine="280"/>
              <w:jc w:val="both"/>
            </w:pPr>
            <w:r>
              <w:t>59 126,20</w:t>
            </w:r>
          </w:p>
        </w:tc>
      </w:tr>
    </w:tbl>
    <w:p w:rsidR="001700CD" w:rsidRDefault="001700CD">
      <w:pPr>
        <w:spacing w:after="2359" w:line="1" w:lineRule="exact"/>
      </w:pPr>
    </w:p>
    <w:p w:rsidR="001700CD" w:rsidRDefault="0058076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700C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line="240" w:lineRule="exact"/>
        <w:rPr>
          <w:sz w:val="19"/>
          <w:szCs w:val="19"/>
        </w:rPr>
      </w:pPr>
    </w:p>
    <w:p w:rsidR="001700CD" w:rsidRDefault="001700CD">
      <w:pPr>
        <w:spacing w:before="119" w:after="119" w:line="240" w:lineRule="exact"/>
        <w:rPr>
          <w:sz w:val="19"/>
          <w:szCs w:val="19"/>
        </w:rPr>
      </w:pPr>
    </w:p>
    <w:p w:rsidR="001700CD" w:rsidRDefault="001700CD">
      <w:pPr>
        <w:spacing w:line="1" w:lineRule="exact"/>
        <w:sectPr w:rsidR="001700C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700CD" w:rsidRDefault="0058076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700CD" w:rsidRDefault="001700CD">
      <w:pPr>
        <w:spacing w:after="220" w:line="1" w:lineRule="exact"/>
      </w:pPr>
    </w:p>
    <w:p w:rsidR="001700CD" w:rsidRDefault="001700CD">
      <w:pPr>
        <w:spacing w:line="1" w:lineRule="exact"/>
      </w:pPr>
    </w:p>
    <w:sectPr w:rsidR="001700C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760">
      <w:r>
        <w:separator/>
      </w:r>
    </w:p>
  </w:endnote>
  <w:endnote w:type="continuationSeparator" w:id="0">
    <w:p w:rsidR="00000000" w:rsidRDefault="005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CD" w:rsidRDefault="001700CD"/>
  </w:footnote>
  <w:footnote w:type="continuationSeparator" w:id="0">
    <w:p w:rsidR="001700CD" w:rsidRDefault="001700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00CD"/>
    <w:rsid w:val="001700CD"/>
    <w:rsid w:val="005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2025-05-16T11:23:00Z</dcterms:created>
  <dcterms:modified xsi:type="dcterms:W3CDTF">2025-05-16T11:23:00Z</dcterms:modified>
</cp:coreProperties>
</file>