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CFBF" w14:textId="77777777" w:rsidR="003C2023" w:rsidRPr="003C2023" w:rsidRDefault="003C2023" w:rsidP="009301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DFABD3C" w14:textId="77777777" w:rsidR="003C2023" w:rsidRPr="003C2023" w:rsidRDefault="003C2023" w:rsidP="003C2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SMLOUVA O POSKYTNUTÍ UBYTOVACÍCH SLUŽEB</w:t>
      </w:r>
    </w:p>
    <w:p w14:paraId="773A8162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827D99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uvedeného dne, měsíce a roku uzavírají</w:t>
      </w:r>
    </w:p>
    <w:p w14:paraId="1B1906C3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2538D0" w14:textId="77777777" w:rsidR="003C2023" w:rsidRPr="003C2023" w:rsidRDefault="003C2023" w:rsidP="003C202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SMLUVNÍ STRANY</w:t>
      </w:r>
    </w:p>
    <w:p w14:paraId="71015276" w14:textId="77777777" w:rsidR="003C2023" w:rsidRPr="003C2023" w:rsidRDefault="003C2023" w:rsidP="003C202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UBYTOVATEL</w:t>
      </w:r>
    </w:p>
    <w:p w14:paraId="5AC55CF8" w14:textId="77777777" w:rsidR="003C2023" w:rsidRPr="003C2023" w:rsidRDefault="003C2023" w:rsidP="003C2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OD ANDY s.r.o.</w:t>
      </w:r>
    </w:p>
    <w:p w14:paraId="608C89B5" w14:textId="77777777" w:rsidR="003C2023" w:rsidRPr="003C2023" w:rsidRDefault="003C2023" w:rsidP="003C2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se sídlem Erbenova 2906, 470 01 Česká Lípa </w:t>
      </w:r>
    </w:p>
    <w:p w14:paraId="0A8BC903" w14:textId="77777777" w:rsidR="003C2023" w:rsidRPr="003C2023" w:rsidRDefault="003C2023" w:rsidP="003C2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bCs/>
          <w:sz w:val="23"/>
          <w:szCs w:val="23"/>
          <w:lang w:eastAsia="cs-CZ"/>
        </w:rPr>
        <w:t>zastoupená</w:t>
      </w:r>
      <w:r w:rsidRPr="003C2023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 xml:space="preserve"> manažerkou Mgr. Janou Kalousovou, MBA</w:t>
      </w:r>
    </w:p>
    <w:p w14:paraId="2FAB2CEA" w14:textId="77777777" w:rsidR="003C2023" w:rsidRPr="003C2023" w:rsidRDefault="003C2023" w:rsidP="003C2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IČ: 61534625 DIČ: CZ61534625 </w:t>
      </w:r>
    </w:p>
    <w:p w14:paraId="54E6E905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202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plátcem DPH, zapsaná v Registru ekonomických subjektů 5.8.1994 </w:t>
      </w:r>
    </w:p>
    <w:p w14:paraId="398640C1" w14:textId="77777777" w:rsidR="003C2023" w:rsidRPr="003C2023" w:rsidRDefault="003C2023" w:rsidP="003C2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3C202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provozovna: </w:t>
      </w:r>
    </w:p>
    <w:p w14:paraId="6E6F0114" w14:textId="77777777" w:rsidR="003C2023" w:rsidRPr="003C2023" w:rsidRDefault="00796BF9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Penzion U </w:t>
      </w:r>
      <w:r w:rsidR="003C2023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Skály 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ubytovatel)</w:t>
      </w:r>
    </w:p>
    <w:p w14:paraId="33895BB8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č.p. 78, 407 45 Kytlice</w:t>
      </w:r>
    </w:p>
    <w:p w14:paraId="37907AA2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IČ: 61534625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DIČ: CZ61534625</w:t>
      </w:r>
    </w:p>
    <w:p w14:paraId="3CBD7C0F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5167942/0800 Česká Spořitelna a.s.</w:t>
      </w:r>
    </w:p>
    <w:p w14:paraId="4C4D11CE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Jana Kalousová, MBA</w:t>
      </w:r>
    </w:p>
    <w:p w14:paraId="43B0FB2E" w14:textId="77777777" w:rsidR="003C2023" w:rsidRPr="003C2023" w:rsidRDefault="003C2023" w:rsidP="003C202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7A0EA66" w14:textId="77777777" w:rsidR="003C2023" w:rsidRPr="003C2023" w:rsidRDefault="003C2023" w:rsidP="003C202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OBJEDNAVATEL</w:t>
      </w:r>
    </w:p>
    <w:p w14:paraId="7835CA2B" w14:textId="354A680D" w:rsidR="003C2023" w:rsidRDefault="008A5231" w:rsidP="00195A3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</w:t>
      </w:r>
      <w:r w:rsidR="005528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škola </w:t>
      </w:r>
      <w:r w:rsidR="00586C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Most, Václava </w:t>
      </w:r>
      <w:proofErr w:type="spellStart"/>
      <w:r w:rsidR="00586C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Talicha</w:t>
      </w:r>
      <w:proofErr w:type="spellEnd"/>
      <w:r w:rsidR="00586C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1855</w:t>
      </w:r>
      <w:r w:rsidR="00572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 příspěvková organizace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objednavatel),</w:t>
      </w:r>
    </w:p>
    <w:p w14:paraId="4A9940CC" w14:textId="55433553" w:rsidR="00CE5C11" w:rsidRPr="003C2023" w:rsidRDefault="00586CFC" w:rsidP="00195A3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Václava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Talicha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1855, Most 434 01</w:t>
      </w:r>
    </w:p>
    <w:p w14:paraId="24098443" w14:textId="39A39CD1" w:rsidR="000843B1" w:rsidRPr="000843B1" w:rsidRDefault="00CE5C11" w:rsidP="00195A3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</w:t>
      </w:r>
      <w:r w:rsidR="00AA29D4">
        <w:rPr>
          <w:rFonts w:ascii="Times New Roman" w:eastAsia="Times New Roman" w:hAnsi="Times New Roman" w:cs="Times New Roman"/>
          <w:sz w:val="24"/>
          <w:szCs w:val="24"/>
          <w:lang w:eastAsia="cs-CZ"/>
        </w:rPr>
        <w:t>ená pan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AA2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A29D4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Alešem</w:t>
      </w:r>
      <w:proofErr w:type="spellEnd"/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Jarošem, MBA</w:t>
      </w:r>
      <w:r w:rsidR="00AA2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8A5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14:paraId="1C23BC3C" w14:textId="0C438C0F" w:rsidR="003C2023" w:rsidRPr="003C2023" w:rsidRDefault="003C2023" w:rsidP="00195A3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47325615</w:t>
      </w:r>
    </w:p>
    <w:p w14:paraId="21F8FEA0" w14:textId="62F6F580" w:rsidR="002031A1" w:rsidRPr="003C2023" w:rsidRDefault="003C2023" w:rsidP="00195A3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osoba: </w:t>
      </w:r>
      <w:r w:rsidR="00AA2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60031">
        <w:rPr>
          <w:rFonts w:ascii="Times New Roman" w:eastAsia="Times New Roman" w:hAnsi="Times New Roman" w:cs="Times New Roman"/>
          <w:sz w:val="24"/>
          <w:szCs w:val="24"/>
          <w:lang w:eastAsia="cs-CZ"/>
        </w:rPr>
        <w:t>Niklová J.</w:t>
      </w:r>
    </w:p>
    <w:p w14:paraId="684CF5C6" w14:textId="77777777" w:rsidR="003C2023" w:rsidRPr="003C2023" w:rsidRDefault="003C2023" w:rsidP="003C2023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7D88DD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ve smyslu § 2326- 2331 zákona č. 89/2012 Sb., Občanského zákoníku, v platném znění Smlouva o ubytování (o přechodném nájmu).</w:t>
      </w:r>
    </w:p>
    <w:p w14:paraId="49F8819E" w14:textId="77777777" w:rsidR="003C2023" w:rsidRPr="003C2023" w:rsidRDefault="003C2023" w:rsidP="003C202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D9163A3" w14:textId="77777777" w:rsidR="003C2023" w:rsidRPr="003C2023" w:rsidRDefault="003C2023" w:rsidP="003C202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PŘEDMĚT SMLOUVY</w:t>
      </w:r>
    </w:p>
    <w:p w14:paraId="2DA84ADE" w14:textId="77777777" w:rsidR="003C2023" w:rsidRPr="003C2023" w:rsidRDefault="003C2023" w:rsidP="008A32BB">
      <w:pPr>
        <w:spacing w:after="0" w:line="240" w:lineRule="auto"/>
        <w:jc w:val="both"/>
        <w:rPr>
          <w:rFonts w:ascii="trebuchet ms!important" w:eastAsia="Times New Roman" w:hAnsi="trebuchet ms!important" w:cs="Arial"/>
          <w:sz w:val="18"/>
          <w:szCs w:val="18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provozuje Penzion U Skály (dále jen ubytovatel) na adrese Kytlice č.p. 78, Kytlice 407 45 (</w:t>
      </w:r>
      <w:bookmarkStart w:id="0" w:name="TOC-50-33-23.269-N-14-40-10.273-E"/>
      <w:bookmarkEnd w:id="0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GPS 50°49'19.259"N 14°32'44.948"E</w:t>
      </w:r>
      <w:r w:rsidRPr="003C20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).</w:t>
      </w:r>
    </w:p>
    <w:p w14:paraId="2C4CFAA5" w14:textId="77777777" w:rsidR="003C2023" w:rsidRPr="003C2023" w:rsidRDefault="003C2023" w:rsidP="008A32BB">
      <w:pPr>
        <w:spacing w:after="0" w:line="240" w:lineRule="auto"/>
        <w:jc w:val="both"/>
        <w:rPr>
          <w:rFonts w:ascii="trebuchet ms!important" w:eastAsia="Times New Roman" w:hAnsi="trebuchet ms!important" w:cs="Arial"/>
          <w:sz w:val="18"/>
          <w:szCs w:val="18"/>
          <w:lang w:eastAsia="cs-CZ"/>
        </w:rPr>
      </w:pPr>
    </w:p>
    <w:p w14:paraId="2038572C" w14:textId="77777777" w:rsidR="003C2023" w:rsidRPr="003C2023" w:rsidRDefault="003C2023" w:rsidP="008A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poskytne objednavateli ubytovací a stravovací služby v Penzionu U Skály v Kytlici (dále jen penzion), jehož je provozovatelem, za účelem kon</w:t>
      </w:r>
      <w:r w:rsidR="002031A1">
        <w:rPr>
          <w:rFonts w:ascii="Times New Roman" w:eastAsia="Times New Roman" w:hAnsi="Times New Roman" w:cs="Times New Roman"/>
          <w:sz w:val="24"/>
          <w:szCs w:val="24"/>
          <w:lang w:eastAsia="cs-CZ"/>
        </w:rPr>
        <w:t>ání ozdravného pobytu v termínech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74F48C" w14:textId="27AA8621" w:rsidR="003C2023" w:rsidRPr="003C2023" w:rsidRDefault="00F60031" w:rsidP="008A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09.06.2025 – 13.06.2025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výběru objednavatele a upřesnění s ubytovatelem.</w:t>
      </w:r>
    </w:p>
    <w:p w14:paraId="1DD6763A" w14:textId="77777777" w:rsidR="003C2023" w:rsidRPr="003C2023" w:rsidRDefault="003C2023" w:rsidP="008A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dle příslušných ustanovení zákonů pro živnostenské podnikání ČR splňuje hygienické podmínky ubytovacího a stravovacího zařízení, bezpečnosti práce a protipožární ochrany.</w:t>
      </w:r>
    </w:p>
    <w:p w14:paraId="478260F8" w14:textId="77777777" w:rsidR="003C2023" w:rsidRPr="003C2023" w:rsidRDefault="003C2023" w:rsidP="008A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                                                           </w:t>
      </w:r>
    </w:p>
    <w:p w14:paraId="6FCED206" w14:textId="77777777" w:rsidR="003C2023" w:rsidRPr="003C2023" w:rsidRDefault="003C2023" w:rsidP="003C20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UBYTOVÁNÍ</w:t>
      </w:r>
    </w:p>
    <w:p w14:paraId="6C5C1867" w14:textId="3F9B546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Ubytovatel poskytne objednavateli k ubytování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025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chatičkách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95A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F6003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F87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 (</w:t>
      </w:r>
      <w:r w:rsidR="00F60031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DA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F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dospělé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="005F2AF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82A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budou objednavateli k dispozici společné prostory. Využívání společných prostor v penzionu, stejně tak ubytování, jsou na základě výběru objednavatele nutné konzultovat s ubytovatelem.</w:t>
      </w:r>
    </w:p>
    <w:p w14:paraId="24211ABC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příjezdu objednavatele do penzionu proběhne předání ubytovatelem, zástupci obou stran prohlédnou a sepíšou seznam poškozeného a nevyhovujícího zařízení viz Protokol o předání a převzetí ubytovacího místa.</w:t>
      </w:r>
    </w:p>
    <w:p w14:paraId="250B66C1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Objednavatel se zavazuje užívat vybavení pouze k daným účelům a je povinen se před nástupem na pobyt seznámit s Ubytovacím řádem. Dokumenty jsou k nahlédnutí na webových stránkách www.uskaly.cz.</w:t>
      </w:r>
    </w:p>
    <w:p w14:paraId="4171C664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Ubytovatel bude provádět veškeré nutné údržbářské práce a zajistí chod penzionu tak, aby odpovídal všem hygienickým požadavkům, nesmí ale během pobytu provádět konstrukční a stavební úpravy na poskytnutých prostorách.</w:t>
      </w:r>
    </w:p>
    <w:p w14:paraId="44D4C0B8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Objednavatel je povinen veškeré vybavení a zařízení penzionu nijak nepoškozovat a používat dle účelu, toho kterého vybavení či zařízení penzionu. </w:t>
      </w:r>
    </w:p>
    <w:p w14:paraId="30F23D3E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škody vzniklé na vybavení, nebo zařízení v celém penzionu způsobené objednavatelem, je objednavatel povinen nahlásit ubytovateli, a v případě zavinění tyto škody také přiměřeně nahradit. Všechny škody či stížnosti je nutné hlásit včas, později k nim nebude přihlíženo. </w:t>
      </w:r>
    </w:p>
    <w:p w14:paraId="58244AAA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513F1E" w14:textId="77777777" w:rsidR="003C2023" w:rsidRPr="003C2023" w:rsidRDefault="003C2023" w:rsidP="003C20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ÚKLID</w:t>
      </w:r>
    </w:p>
    <w:p w14:paraId="5EEF0FD4" w14:textId="128BE448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bude zajištěn úklid společných prostor, společného sociálního zařízení, chodeb a vynášení odpadkových košů denně. Pokoje se v průběhu pobytu neuklízí. V případě zvláštních požad</w:t>
      </w:r>
      <w:r w:rsidR="00376307">
        <w:rPr>
          <w:rFonts w:ascii="Times New Roman" w:eastAsia="Times New Roman" w:hAnsi="Times New Roman" w:cs="Times New Roman"/>
          <w:sz w:val="24"/>
          <w:szCs w:val="24"/>
          <w:lang w:eastAsia="cs-CZ"/>
        </w:rPr>
        <w:t>avků (silné znečištění pokoje 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pod.) lze po nahlášení úklid zajistit kdykoliv v průběhu dne včetně případné výměny ložního prádla, které lze vyměnit</w:t>
      </w:r>
      <w:r w:rsidR="00F508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kdykoliv po uhrazení poplatku </w:t>
      </w:r>
      <w:r w:rsidR="0032391F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D172B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Kč/sada.</w:t>
      </w:r>
    </w:p>
    <w:p w14:paraId="143F1F1F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99B058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STRAVA</w:t>
      </w:r>
    </w:p>
    <w:p w14:paraId="270EEFC5" w14:textId="60DBB73D" w:rsidR="003C2023" w:rsidRPr="003C2023" w:rsidRDefault="003C2023" w:rsidP="00E8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Stravování bude zajištěno 5x denně, tzn. snídaně, svačina, oběd, svačina, večeře, celodenní možnost doplnění pití (upřesnění v odstavci 7. Cena). Jídelní lístek je pevně stanoven pro 5-7 denní pobyty a tvoří ucelenou nabídku výběru jídel dle norem a platných hygienických vyhlášek. Zásahy do skladby jídelního lístku lze provádět pouze v odůvodněných případech (alergie na určitý druh potravin apod.) Jednotlivé porce jsou normovány dle věkové kategorie osob - děti Mateřská škola, děti I.</w:t>
      </w:r>
      <w:r w:rsidR="00E82A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ZŠ, děti II</w:t>
      </w:r>
      <w:r w:rsidR="00E82ADD">
        <w:rPr>
          <w:rFonts w:ascii="Times New Roman" w:eastAsia="Times New Roman" w:hAnsi="Times New Roman" w:cs="Times New Roman"/>
          <w:sz w:val="24"/>
          <w:szCs w:val="24"/>
          <w:lang w:eastAsia="cs-CZ"/>
        </w:rPr>
        <w:t>. stupeň ZŠ, děti Střední škola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dospělí. V případě požadavku na speciální stravování - bezlepková dieta - je tuto skutečnost nutné hlásit s předstihem nejméně však 7 dní před pobytem. V případě bezlepkové die</w:t>
      </w:r>
      <w:r w:rsidR="00F508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 účtuje ubytovatel příplatek </w:t>
      </w:r>
      <w:r w:rsidR="0032391F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2811E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Kč/osoba/den. Prohlášení o poskytnutí bezlepkové diety je k nahlédnutí na webových stránkách.</w:t>
      </w:r>
    </w:p>
    <w:p w14:paraId="03111D34" w14:textId="77777777" w:rsidR="003C2023" w:rsidRPr="003C2023" w:rsidRDefault="003C2023" w:rsidP="00E82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celodenních exkurzích nebo výletech po okolí zajišťuje ubytovatel místo teplého oběda cestovní balíček. Je nutné, aby s sebou měli účastníci láhev za účelem zajištění pitného režimu. Výletové balíčky se hlásí nejdéle dva dny předem.</w:t>
      </w:r>
    </w:p>
    <w:p w14:paraId="429A160D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CD97A" w14:textId="77777777" w:rsidR="003C2023" w:rsidRPr="00E450DB" w:rsidRDefault="003C2023" w:rsidP="00E4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HYGIENA</w:t>
      </w:r>
    </w:p>
    <w:p w14:paraId="1B3FE541" w14:textId="77777777" w:rsidR="003C2023" w:rsidRPr="003C2023" w:rsidRDefault="003C2023" w:rsidP="00E82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prohlašuje, že uvedený objekt splňuje hygienické podmínky ubytovacího a stravovacího zařízení a podmínky pro zabezpečení výchovy a výuky v souladu s vyhláškou č. 106/2001 Sb., o hygienických požadavcích na zotavovací akce pro děti, v platném znění. Dále splňuje nároky bezpečnosti práce a protipožární ochrany. Ubytovatel dále prohlašuje, že používaná voda je z vlastního zdroje, na který má ubytovatel proveden protokol o kráceném rozboru jakosti pitné vody dle ustanovení §8 zákona č. 258/2000Sb. o ochraně veřejného zdraví a stanovisko hygienického orgánu, že voda je pitná.</w:t>
      </w:r>
    </w:p>
    <w:p w14:paraId="7D4AB079" w14:textId="77777777" w:rsidR="003C2023" w:rsidRPr="003C2023" w:rsidRDefault="003C2023" w:rsidP="00E8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Pokoje budou připraveny v den příjezdu uklizené včetně lůžkovin v odpovídajícím počtu dle objednávkového formuláře (případně dle předem písemně nahlášených změn). Povlékání ložního prádla si zajišťují děti a pedagogové. Ubytovatel zajišťuje pomoc s povlékáním pouze pro děti Mateřské školy.</w:t>
      </w:r>
    </w:p>
    <w:p w14:paraId="35610533" w14:textId="77777777" w:rsidR="003C2023" w:rsidRPr="003C2023" w:rsidRDefault="003C2023" w:rsidP="00E8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má zpracovaný interní předpis na zvýšené hygienické požadavky penzionu jako prevenci proti nákaze COVID-19.</w:t>
      </w:r>
    </w:p>
    <w:p w14:paraId="66113716" w14:textId="77777777" w:rsidR="005F2AF1" w:rsidRPr="005F2AF1" w:rsidRDefault="005F2AF1" w:rsidP="005F2AF1">
      <w:pPr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u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</w:t>
      </w:r>
      <w:r w:rsidRPr="005F2A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n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5F2A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skupinám,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 w:rsidRPr="005F2A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5F2A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v</w:t>
      </w:r>
      <w:r w:rsidRPr="005F2A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ý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požad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</w:t>
      </w:r>
      <w:r w:rsidRPr="005F2A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k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t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elovali na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povinnost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mít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ntibakte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ální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ezinfek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l.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5F2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á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je nutné, 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ú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stníci</w:t>
      </w:r>
      <w:r w:rsidRPr="005F2AF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měli u sebe jedno z potvrzení O – T – N (očkování, test, potvrzení o nemoci) nebo dle aktuálního nařízení Vlády ČR a MZ v termínu vašeho pobytu.</w:t>
      </w:r>
      <w:r w:rsidRPr="005F2A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</w:t>
      </w:r>
      <w:r w:rsidRPr="005F2AF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příjezdu vedou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</w:t>
      </w:r>
      <w:r w:rsidRPr="005F2A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or</w:t>
      </w:r>
      <w:r w:rsidRPr="005F2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g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átor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ává</w:t>
      </w:r>
      <w:r w:rsidRPr="005F2A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estné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š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zin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f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</w:t>
      </w:r>
      <w:r w:rsidRPr="005F2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ec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5F2A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5F2A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v</w:t>
      </w:r>
      <w:r w:rsidRPr="005F2A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5F2A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</w:t>
      </w:r>
      <w:r w:rsidRPr="005F2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a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stn</w:t>
      </w:r>
      <w:r w:rsidRPr="005F2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5F2A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ků. </w:t>
      </w:r>
    </w:p>
    <w:p w14:paraId="3D7B44B9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D083F1B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CENA</w:t>
      </w:r>
    </w:p>
    <w:p w14:paraId="0069B6BE" w14:textId="77777777" w:rsidR="003C2023" w:rsidRPr="003C2023" w:rsidRDefault="003C2023" w:rsidP="0075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Obě smluvní strany se dohodly na ceně za ubytování a stravování dle kalkulace, která je nedílnou součástí této smlouvy, viz příloha č.1.</w:t>
      </w:r>
    </w:p>
    <w:p w14:paraId="729458E2" w14:textId="451F6622" w:rsidR="00E450DB" w:rsidRPr="00F40091" w:rsidRDefault="003C2023" w:rsidP="00E82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</w:t>
      </w:r>
      <w:r w:rsidR="006E4EFD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 </w:t>
      </w:r>
      <w:r w:rsidR="00F87F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proofErr w:type="spellStart"/>
      <w:r w:rsidR="00F87F9A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uhradi</w:t>
      </w:r>
      <w:proofErr w:type="spellEnd"/>
      <w:r w:rsidR="00F40091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zálohu </w:t>
      </w:r>
      <w:r w:rsidR="0097192A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výši </w:t>
      </w:r>
      <w:r w:rsidR="00F60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55</w:t>
      </w:r>
      <w:r w:rsidR="00586C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.000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 Kč</w:t>
      </w:r>
      <w:r w:rsidR="001900FF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</w:t>
      </w:r>
      <w:r w:rsidR="0097192A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720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="00F50892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</w:t>
      </w:r>
      <w:r w:rsidR="00F60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F50892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F60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E450DB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základě zálohové faktury</w:t>
      </w:r>
      <w:r w:rsidR="00D74A76" w:rsidRPr="00F400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E82ADD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Doplatek pobytu je splatný</w:t>
      </w:r>
      <w:r w:rsidR="00E82ADD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74A76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bankovním převodem do 3 dnů od ukončení pobytu.</w:t>
      </w:r>
      <w:r w:rsidR="00E82ADD" w:rsidRPr="00F400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022C958" w14:textId="77777777" w:rsidR="003C2023" w:rsidRPr="003C2023" w:rsidRDefault="003C2023" w:rsidP="00FF1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a objedna</w:t>
      </w:r>
      <w:r w:rsidR="008E4655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tel se dohodli na následujících cenách za čtyřdenní a vícedenní pobyty a prohlašují, že výše těchto cen je konečná a platná po celou dobu trvání této smlouvy.</w:t>
      </w:r>
    </w:p>
    <w:p w14:paraId="119304C5" w14:textId="77777777" w:rsidR="003C2023" w:rsidRPr="009F64F0" w:rsidRDefault="009F64F0" w:rsidP="009F64F0">
      <w:pPr>
        <w:spacing w:after="0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Rezerv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ač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9F6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poplatek</w:t>
      </w:r>
      <w:r w:rsidRPr="009F6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á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9F6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aru</w:t>
      </w:r>
      <w:r w:rsidRPr="009F64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</w:t>
      </w:r>
      <w:r w:rsidRPr="009F6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</w:t>
      </w:r>
      <w:r w:rsidRPr="009F64F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9F64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rmín</w:t>
      </w:r>
      <w:r w:rsidRPr="009F64F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Pr="009F64F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d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r w:rsidRPr="009F64F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objednávkov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9F64F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r w:rsidRPr="009F64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ulá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ře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Poplatek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okamžikem</w:t>
      </w:r>
      <w:r w:rsidRPr="009F64F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úhr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9F64F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mění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uvní</w:t>
      </w:r>
      <w:r w:rsidRPr="009F64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pokutu,</w:t>
      </w:r>
      <w:r w:rsidRPr="009F64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což</w:t>
      </w:r>
      <w:r w:rsidRPr="009F64F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namen</w:t>
      </w:r>
      <w:r w:rsidRPr="009F6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á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9F64F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9F64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případě</w:t>
      </w:r>
      <w:r w:rsidRPr="009F64F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rušení</w:t>
      </w:r>
      <w:r w:rsidRPr="009F64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p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9F6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 r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zervační popl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tek p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adá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 xml:space="preserve"> 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9F64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u</w:t>
      </w:r>
      <w:r w:rsidRPr="009F64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9F64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</w:t>
      </w:r>
      <w:r w:rsidRPr="009F64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t</w:t>
      </w:r>
      <w:r w:rsidRPr="009F64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ele.</w:t>
      </w:r>
    </w:p>
    <w:p w14:paraId="502ABE33" w14:textId="4C55D71D" w:rsidR="003C2023" w:rsidRDefault="00A723C4" w:rsidP="009F6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Skupinové ceny platí pouze nad 3</w:t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platících osob a pobytu delším než 4 noci (všichni ubytovaní ve skupině mají ubytování a stravování na celý pobyt, v případě pobytu v kratším termínu bude stanovena individuální kalkulace). </w:t>
      </w:r>
    </w:p>
    <w:p w14:paraId="0E0DD083" w14:textId="77777777" w:rsidR="0032391F" w:rsidRDefault="0032391F" w:rsidP="009F6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2D7F54" w14:textId="3B7840A5" w:rsidR="0032391F" w:rsidRDefault="0032391F" w:rsidP="003239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I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stupeň                                         = 5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025E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v</w:t>
      </w:r>
      <w:r w:rsidR="00FB706A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B70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DPH noc / </w:t>
      </w:r>
      <w:r w:rsidR="00E025E6">
        <w:rPr>
          <w:rFonts w:ascii="Times New Roman" w:eastAsia="Times New Roman" w:hAnsi="Times New Roman" w:cs="Times New Roman"/>
          <w:sz w:val="24"/>
          <w:szCs w:val="24"/>
          <w:lang w:eastAsia="cs-CZ"/>
        </w:rPr>
        <w:t>chatka</w:t>
      </w:r>
    </w:p>
    <w:p w14:paraId="1417AF54" w14:textId="444FCEAC" w:rsidR="00FB706A" w:rsidRPr="0032391F" w:rsidRDefault="00FB706A" w:rsidP="003239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Dospělá osoba                                        = 6</w:t>
      </w:r>
      <w:r w:rsidR="00E025E6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vč. DPH noc / </w:t>
      </w:r>
      <w:r w:rsidR="00E025E6">
        <w:rPr>
          <w:rFonts w:ascii="Times New Roman" w:eastAsia="Times New Roman" w:hAnsi="Times New Roman" w:cs="Times New Roman"/>
          <w:sz w:val="24"/>
          <w:szCs w:val="24"/>
          <w:lang w:eastAsia="cs-CZ"/>
        </w:rPr>
        <w:t>chatka</w:t>
      </w:r>
    </w:p>
    <w:p w14:paraId="12CF930E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615C4" w14:textId="77777777" w:rsidR="003C2023" w:rsidRPr="003C2023" w:rsidRDefault="003C2023" w:rsidP="003C2023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DDC1B0" w14:textId="77777777" w:rsidR="003C2023" w:rsidRPr="003C2023" w:rsidRDefault="003C2023" w:rsidP="008E46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46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Dále účtujeme poplatek obci dle platné vyhlášky vydané 02.01.2020 obcí Kytlice. Osvobození od poplatku dle vyhlášky.</w:t>
      </w:r>
    </w:p>
    <w:p w14:paraId="065C73B4" w14:textId="77777777" w:rsidR="003C2023" w:rsidRPr="003C2023" w:rsidRDefault="003C2023" w:rsidP="00FF17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CF701F" w14:textId="77777777" w:rsidR="003C2023" w:rsidRPr="003C2023" w:rsidRDefault="003C202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PLATEBNÍ A FAKTURAČNÍ PODMÍNKY</w:t>
      </w:r>
    </w:p>
    <w:p w14:paraId="680D23C9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řádně vyplněného objednávkového formuláře objednavatelem bude ubytovatelem vystavena kalkulace pobytu s určením platebních podmínek, která bude následně objednavatelem písemně odsouhlasena. Každá kalkulace vychází z výpočtu - počet nocí x počet osob x cena </w:t>
      </w:r>
      <w:r w:rsidR="00376307">
        <w:rPr>
          <w:rFonts w:ascii="Times New Roman" w:eastAsia="Times New Roman" w:hAnsi="Times New Roman" w:cs="Times New Roman"/>
          <w:sz w:val="24"/>
          <w:szCs w:val="24"/>
          <w:lang w:eastAsia="cs-CZ"/>
        </w:rPr>
        <w:t>za osobu (dle věkových kategorií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) + případné příplatky (strava navíc, bezlepková dieta, poplatek obci Kytlice, příplatek za využití ložního prádla, služby apod.)</w:t>
      </w:r>
    </w:p>
    <w:p w14:paraId="5B22BDA5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osobu je stanovena dle odstavce 7. a v kalkulaci vychází ze seznamu ubytovaných osob (zvlášť pro děti a zvlášť pro dospělé), který vystavuje organizace (škola) a musí obsahovat tyto náležitosti - název a adresa organizace, termín pobytu, počet nocí, jméno a příjmení ubytovaných osob, datum narození, věk, bydliště a čestné prohlášení odpovědné osoby za pravdivost uváděných údajů. Seznamy se odevzdávají v den příjezdu na recepci areálu, je proto nutné si připravené seznamy dovézt. Vzor seznamu ubytovaných k tisku na webových stánkách. Nepravdivost údajů či záměrné neuvedení správné věkové kategorie dětí důležitých pro závěrečné vyúčtování je poskytovatelem sankcionováno částkou 10.000,- Kč za každý neplatný údaj splatných ihned.</w:t>
      </w:r>
    </w:p>
    <w:p w14:paraId="5ED244CC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Úroky z prodlení jsou stanoveny ve výši 0,15 %/den z dlužné částky.</w:t>
      </w:r>
    </w:p>
    <w:p w14:paraId="43A6287E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C3034" w14:textId="77777777" w:rsidR="003C2023" w:rsidRPr="003C2023" w:rsidRDefault="003C202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STORNOPOPLATKY</w:t>
      </w:r>
    </w:p>
    <w:p w14:paraId="49823134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Stornopoplatky z viny odběratele při zrušení celého pobytu jsou následující: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2A66A77" w14:textId="77777777" w:rsidR="003C2023" w:rsidRPr="003C2023" w:rsidRDefault="003C2023" w:rsidP="003C202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do 90 dnů před zahájením akce - 50% z celkové částky objednávky</w:t>
      </w:r>
    </w:p>
    <w:p w14:paraId="654F1126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 60 dnů před zahájením akce - 60% z celkové částky objednávky</w:t>
      </w:r>
    </w:p>
    <w:p w14:paraId="2551C84E" w14:textId="77777777" w:rsidR="003C2023" w:rsidRPr="003C2023" w:rsidRDefault="003C2023" w:rsidP="003C20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do 30 dnů před zahájením akce - 70% z celkové částky objednávky</w:t>
      </w:r>
    </w:p>
    <w:p w14:paraId="4D7E2895" w14:textId="77777777" w:rsidR="003C2023" w:rsidRPr="003C2023" w:rsidRDefault="003C2023" w:rsidP="003C20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do 14 dnů před zahájením akce - 90% z celkové částky objednávky</w:t>
      </w:r>
    </w:p>
    <w:p w14:paraId="7BE7CA92" w14:textId="77777777" w:rsidR="003C2023" w:rsidRPr="003C2023" w:rsidRDefault="003C2023" w:rsidP="003C202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do  7 dnů před zahájením akce - 100% z celkové částky objednávky</w:t>
      </w:r>
    </w:p>
    <w:p w14:paraId="06533934" w14:textId="77777777" w:rsidR="003C2023" w:rsidRPr="003C2023" w:rsidRDefault="003C2023" w:rsidP="003C202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41C6449A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onemocnění dítěte je objednavatel povinen předložit ubytovateli lékařskou zprávu, na jejímž základě budou storno poplatky za danou osobu zrušeny a to jak před pobytem, tak i během pobytu.</w:t>
      </w:r>
    </w:p>
    <w:p w14:paraId="6E429113" w14:textId="77777777" w:rsidR="003C2023" w:rsidRPr="001A1166" w:rsidRDefault="003C2023" w:rsidP="001A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 touto smlouvu neupravené, se řídí českým právem, Občanským zákoníkem a předpisy souvisejícími.</w:t>
      </w:r>
    </w:p>
    <w:p w14:paraId="0AC46A89" w14:textId="77777777" w:rsidR="001A1166" w:rsidRDefault="003C2023" w:rsidP="0060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bude objednavatel požadovat po uzavření této smlouvy snížení počtu účastníků, kterým bude poskytováno ubytování, je povinen toto neprodleně oznámit ubytovateli. V případě, že oznámí objednavatel ubytovateli snížení počtu účastníků o více jak 5% ze sjednaného celkového počtu účastníků ve lhůtě:</w:t>
      </w:r>
    </w:p>
    <w:p w14:paraId="2C37BB26" w14:textId="77777777" w:rsidR="006027B5" w:rsidRPr="003C2023" w:rsidRDefault="006027B5" w:rsidP="0060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36F2D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a) do 90 dnů před zahájením poskytování ubytování, je objednavatel povinen uhradit ubytovateli 50% z denních nákladů na každého chybějícího účastníka za každý den</w:t>
      </w:r>
    </w:p>
    <w:p w14:paraId="119D1167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b) do 60 dnů před zahájením poskytování ubytování je objednavatel povinen uhradit ubytovateli 60% z denních nákladů na každého chybějícího účastníka za každý den</w:t>
      </w:r>
    </w:p>
    <w:p w14:paraId="51B1603A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c) do 30 dnů před zahájením poskytování ubytování, je objednavatel povinen uhradit ubytovateli 70% z denních nákladů na každého chybějícího účastníka za každý den</w:t>
      </w:r>
    </w:p>
    <w:p w14:paraId="1CC579AC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d) do 14 dnů před zahájením poskytování ubytování, je objednavatel povinen uhradit ubytovateli 90% z denních nákladů na každého chybějícího účastníka za každý den</w:t>
      </w:r>
    </w:p>
    <w:p w14:paraId="5ED984D6" w14:textId="77777777" w:rsidR="003C2023" w:rsidRPr="003C2023" w:rsidRDefault="003C2023" w:rsidP="001A1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e) kratší než 7 dnů před zahájením poskytování ubytování, je objednavatel povinen uhradit ubytovateli 100% denních nákladů na každého chybějícího účastníka za každý den</w:t>
      </w:r>
    </w:p>
    <w:p w14:paraId="59C9FF46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531219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neoznámení snížení počtu účastníků o více jak 5% ze sjednaného celkového počtu účastníků, je objednavatel povinen uhradit 100% denních nákladů na každého chybějícího účastníka za každý den. Zvýšení počtu účastníků je možné pouze na základě dohody s ubytovatelem v dostatečném předstihu dle možností ubytovatele.</w:t>
      </w:r>
    </w:p>
    <w:p w14:paraId="4EEA119D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má právo stornovat částečně nebo úplně objednanou kapacitu v případě nenadálých okolností technického či živelného rázu (požár, kalamita, povodeň apod.) nezaviněné úmyslným konáním ubytovatele bez jakýchkoliv sankcí. Za výše uvedených okolností musí nahradit objednaný termín novým nejbližším možným termínem, v plném rozsahu objednaných služeb.</w:t>
      </w:r>
    </w:p>
    <w:p w14:paraId="04B28749" w14:textId="77777777" w:rsidR="00A32539" w:rsidRPr="00A32539" w:rsidRDefault="00A32539" w:rsidP="00A32539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</w:t>
      </w:r>
      <w:r w:rsidRPr="00A3253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vládn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z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souv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i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s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</w:t>
      </w:r>
      <w:r w:rsidRPr="00A325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ý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A325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koro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na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virov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é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A325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m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ě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SARS</w:t>
      </w:r>
      <w:r w:rsidRPr="00A325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 19,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d</w:t>
      </w:r>
      <w:r w:rsidRPr="00A325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cs-CZ"/>
        </w:rPr>
        <w:t xml:space="preserve">y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</w:t>
      </w:r>
      <w:r w:rsidRPr="00A3253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cs-CZ"/>
        </w:rPr>
        <w:t xml:space="preserve">e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p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adn</w:t>
      </w:r>
      <w:r w:rsidRPr="00A325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ě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 w:rsidRPr="00A325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a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</w:t>
      </w:r>
      <w:r w:rsidRPr="00A325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cích</w:t>
      </w:r>
      <w:r w:rsidRPr="00A3253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cs-CZ"/>
        </w:rPr>
        <w:t xml:space="preserve">a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acích</w:t>
      </w:r>
      <w:r w:rsidRPr="00A3253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slu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eb,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A3253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c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A3253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p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řeká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 na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straně u</w:t>
      </w:r>
      <w:r w:rsidRPr="00A325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z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nemo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ňuj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í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t,</w:t>
      </w:r>
      <w:r w:rsidRPr="00A325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r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nopoplat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k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ú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čtují.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J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kvůli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epidemické si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 jiné</w:t>
      </w:r>
      <w:r w:rsidRPr="00A325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á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události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</w:t>
      </w:r>
      <w:r w:rsidRPr="00A325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ž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o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A325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A3253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uskute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nit</w:t>
      </w:r>
      <w:r w:rsidRPr="00A3253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původním</w:t>
      </w:r>
      <w:r w:rsidRPr="00A3253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mínu,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</w:t>
      </w:r>
      <w:r w:rsidRPr="00A325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uvní</w:t>
      </w:r>
      <w:r w:rsidRPr="00A3253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hled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náh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ra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dní t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rmín. Ten musí 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cs-CZ"/>
        </w:rPr>
        <w:t>ý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 odsouhlas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325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 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písemně 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č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-mailem u</w:t>
      </w:r>
      <w:r w:rsidRPr="00A325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cs-CZ"/>
        </w:rPr>
        <w:t>b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y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tovat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e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lem i objedn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A325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cs-CZ"/>
        </w:rPr>
        <w:t>a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</w:t>
      </w:r>
      <w:r w:rsidRPr="00A325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cs-CZ"/>
        </w:rPr>
        <w:t>l</w:t>
      </w:r>
      <w:r w:rsidRPr="00A32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anebo se domluví na vrácení peněžních prostředků.</w:t>
      </w:r>
    </w:p>
    <w:p w14:paraId="4FFCA76D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AFEB5F" w14:textId="77777777" w:rsidR="003C2023" w:rsidRPr="003C2023" w:rsidRDefault="003C2023" w:rsidP="00A9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PRÁVA A POVINNOSTI SMLUVNÍCH STRAN</w:t>
      </w:r>
    </w:p>
    <w:p w14:paraId="39E56F2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10.1 Obsazení pokojů/chatek</w:t>
      </w:r>
    </w:p>
    <w:p w14:paraId="31E53A1A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pobytu obdrží od ubytovatele plánek penzionu s rozpisem lůžek na pokojích, podle kterého si objednavatel rozmístí děti a doprovod do pokojů či chatek</w:t>
      </w:r>
    </w:p>
    <w:p w14:paraId="41F2CD9D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si vyhrazuje právo tento rozpis před příjezdem skupiny změnit podle svých potřeb, a to především z důvodů systému vytápění. Ubytovatel je vždy povinen o tomto písemně informovat objednavatele, který mu změnu písemně potvrdí.</w:t>
      </w:r>
    </w:p>
    <w:p w14:paraId="1AC6D588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zajistí, aby objekt byl s hlediska bezpečnosti a hygienických předpisů vyhovující pro školní pobyt dětí.</w:t>
      </w:r>
    </w:p>
    <w:p w14:paraId="58FA7F8C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FC0018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10.2 Den příjezdu</w:t>
      </w:r>
    </w:p>
    <w:p w14:paraId="0A9C5138" w14:textId="2ED819FD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Pokoje pro ubytování budou k dispoz</w:t>
      </w:r>
      <w:r w:rsidR="00A921C3">
        <w:rPr>
          <w:rFonts w:ascii="Times New Roman" w:eastAsia="Times New Roman" w:hAnsi="Times New Roman" w:cs="Times New Roman"/>
          <w:sz w:val="24"/>
          <w:szCs w:val="24"/>
          <w:lang w:eastAsia="cs-CZ"/>
        </w:rPr>
        <w:t>ici nejpozději od 15:00 hodin.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 začíná </w:t>
      </w:r>
      <w:r w:rsidR="005720C0">
        <w:rPr>
          <w:rFonts w:ascii="Times New Roman" w:eastAsia="Times New Roman" w:hAnsi="Times New Roman" w:cs="Times New Roman"/>
          <w:sz w:val="24"/>
          <w:szCs w:val="24"/>
          <w:lang w:eastAsia="cs-CZ"/>
        </w:rPr>
        <w:t>obědem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. V případě potřeby si můžete vyžádat úschovu zavazadel.</w:t>
      </w:r>
    </w:p>
    <w:p w14:paraId="29E4832C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turnusu odevzdá při příjezdu na recepci seznamy ubytovaných osob (dle odstavce 8.). Na základě předložených seznamů s uvedením počtu osob budou vedoucím vydány klíče od vchodů a pokojů budov/chatek. Vratná kauce za klíče činí 500,- Kč.  Objednavatel obdrží odpovídající počet lůžkovin a identifikačních pásků (dle věkové kategorie) opravňující odběr stravování v plném rozsahu. Vedoucí pobytu je povinen seznámit se s Ubytovacím řádem, Informacemi a doporučeními pro organizované skupiny a s Organizací stravování a tyto dokumenty respektovat v plném rozsahu (k nahlédnutí na webových stránkách www.posluvmlyn.cz).</w:t>
      </w:r>
    </w:p>
    <w:p w14:paraId="3E8900CE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pobytu po předání p</w:t>
      </w:r>
      <w:r w:rsidR="00E440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okojů sepíše případné škody do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Protokolu o předání a převzetí ubytovací kapacity a odevzdá na recepci areálu.</w:t>
      </w:r>
    </w:p>
    <w:p w14:paraId="28F0C62A" w14:textId="77777777" w:rsidR="006B0889" w:rsidRDefault="006B0889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EEFF3E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10.3 Den odjezdu</w:t>
      </w:r>
    </w:p>
    <w:p w14:paraId="66C2BA06" w14:textId="1F97A28D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Objednavatel je informován a zavazuje se zajistit vyklízení pokojů do času stanoveného ubytovatelem</w:t>
      </w:r>
      <w:r w:rsidR="00E440C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10:00 hod. Pobyt končí </w:t>
      </w:r>
      <w:r w:rsidR="005720C0">
        <w:rPr>
          <w:rFonts w:ascii="Times New Roman" w:eastAsia="Times New Roman" w:hAnsi="Times New Roman" w:cs="Times New Roman"/>
          <w:sz w:val="24"/>
          <w:szCs w:val="24"/>
          <w:lang w:eastAsia="cs-CZ"/>
        </w:rPr>
        <w:t>snídaní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67637A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pobytu ve spolupráci s pověřeným personálem předá všechny pokoje a společné prostory na základě předávacího protokolu. V případě zjištění poškození majetku ubytovatele o této skutečnosti sepíšou protokol a ubytovatel vyčíslí škodu na majetku, kterou se objednavatel zavazuje uhradit. Dále objednavatel odevzdá všechny přidělené klíče a v případě, že je vše v pořádku, obdrží vratnou kauci 500,- Kč. V opačném případě se z uvedené částky</w:t>
      </w:r>
      <w:r w:rsidR="005D2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odečte za každý ztracený klíč 8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0,- Kč. V případě, že skupina disponovala i zapůjčenou audiotechnikou, dojte také k předání zařízení a jeho kontrole.</w:t>
      </w:r>
    </w:p>
    <w:p w14:paraId="34601D5B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příjezdu autobusu hosté pokoje již navštěvovat nemohou. V případě potřeby si můžete vyžádat úschovu zavazadel.</w:t>
      </w:r>
    </w:p>
    <w:p w14:paraId="66530452" w14:textId="77777777" w:rsid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C2DD88" w14:textId="77777777" w:rsidR="000C0F10" w:rsidRPr="003C2023" w:rsidRDefault="000C0F10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D9BCF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10.4 Pošta</w:t>
      </w:r>
    </w:p>
    <w:p w14:paraId="51324CC1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umožní, aby pošta určená dětem byla doručována do objektu denně (v pracovní dny pošty).  Objednavatel zajistí, aby pošta ubytovaným dětem obsahovala tyto údaje: adresa- Penzion U Skály č.p. 78 Kytlice 407 45, název školy či táboru, jméno a příjmení (dítěte, dospělého). Bez těchto náležitostí nelze kvůli velké kapacitě zaručit dodání poštovní zásilky.</w:t>
      </w:r>
    </w:p>
    <w:p w14:paraId="11B774D6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09FEB9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10.5 Přezůvky</w:t>
      </w:r>
    </w:p>
    <w:p w14:paraId="087DD5E7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(děti i doprovod) jsou podmíněni povinností používat v objektu přezůvky za předpokladu možnosti uložení obuvi ve vstupních prostorách ubytovacího objektu.</w:t>
      </w:r>
    </w:p>
    <w:p w14:paraId="5E83B876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(děti i doprovod) jsou informováni o povinnosti, aby se přezouvali na místech k tomu určených, nechodili v pokoji v botách – znečištění koberce v pokoji/cha</w:t>
      </w:r>
      <w:r w:rsidR="00E450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tce může vést až k pokutě, viz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informativní poplatky za zničení / ztrátu věcí v Protokolu o předání a převzetí ubytovacího místa.</w:t>
      </w:r>
    </w:p>
    <w:p w14:paraId="7E4873E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92B052" w14:textId="77777777" w:rsidR="003C2023" w:rsidRPr="003C2023" w:rsidRDefault="003C2023" w:rsidP="003C2023">
      <w:pPr>
        <w:tabs>
          <w:tab w:val="left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podstatném porušení podmínek určených v Ubytovacím řádu a Informacích a doporučeních pro organizované skupiny, zejména záměrného zakládání ohně mimo vyhrazená ohniště, používání nedovolených elektrospotřebičů v chatkách i budovách (infrazářiče, rychlovarné konvice apod.), vyvolání planého požárního poplachu v budovách, kde jsou umístěna protipožární čidla a záměrné poškozování majetku ubytovatele, bude řešeno s vedoucím pobytu s vyčíslením škody a v závažnějších případech s Policií ČR.</w:t>
      </w:r>
    </w:p>
    <w:p w14:paraId="62830025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Ubytovatel nenese zodpovědnost za bezpečnost a zdravotní stav účastníků a pedagogického doprovodu mimo předmět této smlouvy.</w:t>
      </w:r>
    </w:p>
    <w:p w14:paraId="56A97AC9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Nejbližší lékařskou péči poskytuje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 xml:space="preserve">dětská lékařka MUDr. Dagmar </w:t>
      </w:r>
      <w:proofErr w:type="spellStart"/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Schnee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>bergerová</w:t>
      </w:r>
      <w:proofErr w:type="spellEnd"/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Dvořákova 385,   473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01 Nový Bor. Telefon: </w:t>
      </w:r>
      <w:r w:rsidRPr="003C20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+420 487 712 656.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Chirurgická ambulance MUDr. Miroslav Coufal, Dvořákova</w:t>
      </w:r>
      <w:r w:rsidRPr="003C202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385, 473 01  Nový Bor. Telefon: +420 487 712 611. Odvoz k lékaři penzion nezajišťuje, po</w:t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>kud nevlastníte motorové vozidlo,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 dispozici taxi služba. V případě pohotovosti volejte linku 155.</w:t>
      </w:r>
    </w:p>
    <w:p w14:paraId="3ED847B6" w14:textId="77777777" w:rsidR="003C2023" w:rsidRPr="003C2023" w:rsidRDefault="003C2023" w:rsidP="003C2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43F107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ZVLÁŠTNÍ UJEDNÁNÍ</w:t>
      </w:r>
    </w:p>
    <w:p w14:paraId="6B826033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Odstoupit od smlouvy má možnost každá ze smluvních stran v případě nedodržení výše uvedených podmínek např. nedodržení smluvené ceny, nezaplacení rezervačního poplatku atd.</w:t>
      </w:r>
    </w:p>
    <w:p w14:paraId="03B16963" w14:textId="77777777" w:rsidR="00FF1B37" w:rsidRDefault="00FF1B37" w:rsidP="00C73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249AF6" w14:textId="77777777" w:rsidR="003C2023" w:rsidRPr="003E10A4" w:rsidRDefault="003C2023" w:rsidP="003E10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OCHRANA OSOBNÍCH ÚDAJŮ</w:t>
      </w:r>
    </w:p>
    <w:p w14:paraId="3F599859" w14:textId="77777777" w:rsidR="003C2023" w:rsidRPr="003C2023" w:rsidRDefault="003C2023" w:rsidP="000608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Dovolujeme si Vás upozornit, že dne 25. května 2018 nabývá účinnosti nařízení Evropského parlamentu a Rady (EU) 2016/679, o ochraně fyzických osob v souvislosti se zpracováním osobních údajů a o volném pohybu těchto údajů a o zrušení směrnice 95/46/ES (obecné nařízení o ochraně osobních údajů), tzv. GDPR. Cílem tohoto nařízení je zvýšení ochrany osobních údajů fyzických osob.           </w:t>
      </w:r>
    </w:p>
    <w:p w14:paraId="6B366506" w14:textId="77777777" w:rsidR="003C2023" w:rsidRPr="003C2023" w:rsidRDefault="003C2023" w:rsidP="000608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účinností tohoto nařízení bychom Vás proto rádi požádali o souhlas se zpracováním osobních údajů.</w:t>
      </w:r>
    </w:p>
    <w:p w14:paraId="20CE7717" w14:textId="77777777" w:rsidR="003C2023" w:rsidRPr="003C2023" w:rsidRDefault="003C2023" w:rsidP="000608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B7404" w14:textId="77777777" w:rsidR="003C2023" w:rsidRPr="003C2023" w:rsidRDefault="003C2023" w:rsidP="000608B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Uděluji tímto souhlas společnosti </w:t>
      </w:r>
      <w:r w:rsidRPr="003C2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OD Andy s.r.o., se sídlem Erbenova 2906, 470 01 Česká Lípa, IČ: 615 34 625, zapsané ve veřejném rejstříku vedeném u Krajského soudu v Ústí nad Labem (dále jen „Správce“), aby ve smyslu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č.101/2000 Sb., o ochraně osobních údajů (dále jen „zákon o ochraně osobních údajů“) zpracovávala tyto osobní údaje: </w:t>
      </w:r>
    </w:p>
    <w:p w14:paraId="515E7BF1" w14:textId="77777777" w:rsidR="003C2023" w:rsidRPr="003C2023" w:rsidRDefault="003C2023" w:rsidP="000608B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příjmení, název společnosti, e-mail, telefonní číslo, seznam ubytovaných, IČ, u cizinců číslo OP či PASU</w:t>
      </w:r>
    </w:p>
    <w:p w14:paraId="30C5B920" w14:textId="77777777" w:rsidR="003C2023" w:rsidRPr="003C2023" w:rsidRDefault="003C2023" w:rsidP="000608B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5BBBAC" w14:textId="77777777" w:rsidR="003C2023" w:rsidRPr="003C2023" w:rsidRDefault="003C2023" w:rsidP="000608B1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Tyto údaje jsou Správcem zpracovávány po dobu 6 let.</w:t>
      </w:r>
    </w:p>
    <w:p w14:paraId="563B6E0E" w14:textId="77777777" w:rsidR="003C2023" w:rsidRPr="003C2023" w:rsidRDefault="003C2023" w:rsidP="000608B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F9EE3F" w14:textId="77777777" w:rsidR="003C2023" w:rsidRPr="003C2023" w:rsidRDefault="003C2023" w:rsidP="000608B1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výše uvedeným zpracováním uděluji svůj výslovný souhlas. Souhlas lze vzít kdykoliv zpět a to například zasláním emailu, nebo dopisu na kontaktní údaje společnosti. </w:t>
      </w:r>
    </w:p>
    <w:p w14:paraId="4F35B496" w14:textId="77777777" w:rsidR="003C2023" w:rsidRPr="003C2023" w:rsidRDefault="003C2023" w:rsidP="000608B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5DC631" w14:textId="77777777" w:rsidR="003C2023" w:rsidRPr="003C2023" w:rsidRDefault="003C2023" w:rsidP="000608B1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mohou být poskytovány následující třetí osobě:</w:t>
      </w:r>
    </w:p>
    <w:p w14:paraId="5A892EA0" w14:textId="77777777" w:rsidR="003C2023" w:rsidRPr="003C2023" w:rsidRDefault="003C2023" w:rsidP="00C73B03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Obecní úřad Kytlice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Kytlice 24, 407 45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Kytlice, IČO: 00261483, a to především kvůli zákonu č. 565 o místních poplatcích. </w:t>
      </w:r>
    </w:p>
    <w:p w14:paraId="5BCE8E62" w14:textId="77777777" w:rsidR="003C2023" w:rsidRPr="003C2023" w:rsidRDefault="003C2023" w:rsidP="0006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3932C6" w14:textId="77777777" w:rsidR="003C2023" w:rsidRPr="00C73B03" w:rsidRDefault="003C2023" w:rsidP="00C7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Vezměte prosím na vědomí, že podle zákona o ochraně osobních údajů máte právo: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Vzít souhlas kdykoliv zpět, požadovat po nás informaci, jaké vaše osobní údaje zpracováváme, požadovat po nás vysvětlení ohledně zpracování osobních údajů, vyžádat si u nás přístup k těmto údajům a tyto nechat aktualizovat nebo opravit, požadovat po nás výmaz těchto osobních údajů, v případě pochybností o dodržování povinností souvisejících se zpracováním osobních údajů obrátit se na nás nebo na Úřad pro ochranu osobních údajů.</w:t>
      </w:r>
    </w:p>
    <w:p w14:paraId="135DA25C" w14:textId="77777777" w:rsidR="003C2023" w:rsidRPr="003C2023" w:rsidRDefault="003C2023" w:rsidP="003C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Čestné prohlášení</w:t>
      </w:r>
    </w:p>
    <w:p w14:paraId="0A2A6164" w14:textId="77777777" w:rsidR="003C2023" w:rsidRPr="003C2023" w:rsidRDefault="003C2023" w:rsidP="00A23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čestně prohlašuji, že souhlasím s pořizováním, záznamem, uchováním a použitím prostého kamerového záznamu po celou dobu pobytu v Penzionu U Skály, č.p. 78, 407 45 Kytlice, a to po dobu 7 dnů od pořízení kamerového záznamu. To vše za účelem ochrany života, zdraví a majetku.</w:t>
      </w:r>
    </w:p>
    <w:p w14:paraId="16E6F520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Nakládání s osobními údaji:</w:t>
      </w:r>
    </w:p>
    <w:p w14:paraId="35567E27" w14:textId="77777777" w:rsidR="003C2023" w:rsidRPr="003C2023" w:rsidRDefault="003C2023" w:rsidP="00A23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kamerového systému prohlašuje, že veškeré nakládání s kamerovými záznamy bude probíhat v souladu se Zákonem č. 101/2000 Sb., o ochraně oso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>bních údajů a o změně některých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zákonů, ve zněních účinném od 1. července 2017, §5, ods.1, písm. a)-h).</w:t>
      </w:r>
    </w:p>
    <w:p w14:paraId="52327A7B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kamerového systému: OD ANDY s.r.o., </w:t>
      </w:r>
      <w:r w:rsidR="00A2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Erbenova 2906, 470 01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Lípa, IČO: 61534625</w:t>
      </w:r>
    </w:p>
    <w:p w14:paraId="75919221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FE6D5" w14:textId="77777777" w:rsidR="003C2023" w:rsidRPr="003C2023" w:rsidRDefault="003C2023" w:rsidP="00A2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Soupis ubytovaných</w:t>
      </w:r>
    </w:p>
    <w:p w14:paraId="09AB2359" w14:textId="77777777" w:rsidR="00C73B03" w:rsidRDefault="00C73B0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77C77B" w14:textId="77777777" w:rsidR="00C73B03" w:rsidRDefault="00C73B0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F2C6B5C" w14:textId="77777777" w:rsidR="00C73B03" w:rsidRDefault="00C73B0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1F92AC" w14:textId="77777777" w:rsidR="003C2023" w:rsidRPr="003C2023" w:rsidRDefault="003C2023" w:rsidP="003C20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ZÁVĚREČNÁ USTANOVENÍ</w:t>
      </w:r>
    </w:p>
    <w:p w14:paraId="444A99B0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F6E088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smluvní vztahy se řídí obecně platnými právními předpisy. Smlouva nabývá platnosti dnem jejího podpisu oprávněnými zástupci obou smluvních stran.</w:t>
      </w:r>
    </w:p>
    <w:p w14:paraId="2610BB51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 změny této smlouvy jsou možné pouze písemnou formou, a to chronologicky očíslovanými dodatky odsouhlasenými a podepsanými všemi účastníky, jinak jsou neplatné.</w:t>
      </w:r>
    </w:p>
    <w:p w14:paraId="6AEEDA48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shodně prohlašují, že si text smlouvy pozorně přečetly, jejímu obsahu plně porozuměly a na důkaz vážnosti, pravosti a svobody své vůle připojují podpisy.</w:t>
      </w:r>
    </w:p>
    <w:p w14:paraId="6838DD69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vyhovena ve dvou výtiscích, z nichž každá strana obdrží jedno vyhotovení.</w:t>
      </w:r>
    </w:p>
    <w:p w14:paraId="6892FCA7" w14:textId="77777777" w:rsidR="003C2023" w:rsidRPr="003C2023" w:rsidRDefault="003C2023" w:rsidP="00060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F38801" w14:textId="77777777" w:rsidR="003C2023" w:rsidRDefault="003C2023" w:rsidP="00C73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této smlouvy je příloha č.1 - Kalkulace pobytu</w:t>
      </w:r>
    </w:p>
    <w:p w14:paraId="3B3670AE" w14:textId="77777777" w:rsidR="00C523FF" w:rsidRPr="00C73B03" w:rsidRDefault="00C523FF" w:rsidP="00C73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B57970" w14:textId="77777777" w:rsidR="003C2023" w:rsidRPr="003C2023" w:rsidRDefault="003C2023" w:rsidP="003C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30086D1" w14:textId="77777777" w:rsidR="003C2023" w:rsidRDefault="00FF1B37" w:rsidP="00A23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</w:t>
      </w:r>
      <w:r w:rsidR="003C2023"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PODPISY ZÁSTUPCŮ SMLUVNÍCH STRAN</w:t>
      </w:r>
    </w:p>
    <w:p w14:paraId="64B3EDA0" w14:textId="77777777" w:rsidR="0028450E" w:rsidRDefault="0028450E" w:rsidP="00A23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354F76" w14:textId="77777777" w:rsidR="00C523FF" w:rsidRPr="003C2023" w:rsidRDefault="00C523FF" w:rsidP="00A23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40E48E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CF341" w14:textId="25519802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Kytlicích dne </w:t>
      </w:r>
      <w:r w:rsidR="00EF387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387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720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86CFC">
        <w:rPr>
          <w:rFonts w:ascii="Times New Roman" w:eastAsia="Times New Roman" w:hAnsi="Times New Roman" w:cs="Times New Roman"/>
          <w:sz w:val="24"/>
          <w:szCs w:val="24"/>
          <w:lang w:eastAsia="cs-CZ"/>
        </w:rPr>
        <w:t>Mostě</w:t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dne..........................</w:t>
      </w:r>
    </w:p>
    <w:p w14:paraId="445CCC05" w14:textId="77777777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0BB9A1" w14:textId="77777777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DD18D9" w14:textId="77777777" w:rsidR="003C2023" w:rsidRPr="003C2023" w:rsidRDefault="003C2023" w:rsidP="003C202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0F21FC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dodavatele</w:t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</w:t>
      </w:r>
      <w:r w:rsidR="006E58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C73B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978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C20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odběratele</w:t>
      </w:r>
    </w:p>
    <w:p w14:paraId="6F46CB69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</w:p>
    <w:p w14:paraId="09F65B95" w14:textId="77777777" w:rsid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240DEA" w14:textId="77777777" w:rsidR="00FF1B37" w:rsidRDefault="00FF1B37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2655A" w14:textId="77777777" w:rsidR="00FF1B37" w:rsidRDefault="00FF1B37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71B77" w14:textId="77777777" w:rsidR="00FF1B37" w:rsidRPr="003C2023" w:rsidRDefault="00FF1B37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45820A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</w:t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73B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…………………………………..…….</w:t>
      </w:r>
    </w:p>
    <w:p w14:paraId="399AA35B" w14:textId="77777777" w:rsidR="003C2023" w:rsidRPr="003C2023" w:rsidRDefault="00C73B03" w:rsidP="003C2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podpis, razítko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2023" w:rsidRPr="003C20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podpis, razítko</w:t>
      </w:r>
    </w:p>
    <w:p w14:paraId="7C79BF35" w14:textId="77777777" w:rsidR="003C2023" w:rsidRPr="003C2023" w:rsidRDefault="003C2023" w:rsidP="003C2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3C2023" w:rsidRPr="003C2023" w:rsidSect="00456C39">
      <w:footerReference w:type="default" r:id="rId7"/>
      <w:pgSz w:w="11906" w:h="16838" w:code="9"/>
      <w:pgMar w:top="851" w:right="851" w:bottom="851" w:left="85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9341A" w14:textId="77777777" w:rsidR="007D4713" w:rsidRDefault="007D4713">
      <w:pPr>
        <w:spacing w:after="0" w:line="240" w:lineRule="auto"/>
      </w:pPr>
      <w:r>
        <w:separator/>
      </w:r>
    </w:p>
  </w:endnote>
  <w:endnote w:type="continuationSeparator" w:id="0">
    <w:p w14:paraId="6C49480C" w14:textId="77777777" w:rsidR="007D4713" w:rsidRDefault="007D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ABC4" w14:textId="77777777" w:rsidR="001979A4" w:rsidRDefault="0097192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3C4">
      <w:rPr>
        <w:noProof/>
      </w:rPr>
      <w:t>3</w:t>
    </w:r>
    <w:r>
      <w:rPr>
        <w:noProof/>
      </w:rPr>
      <w:fldChar w:fldCharType="end"/>
    </w:r>
  </w:p>
  <w:p w14:paraId="7CEC72DD" w14:textId="77777777" w:rsidR="001979A4" w:rsidRDefault="00197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E3637" w14:textId="77777777" w:rsidR="007D4713" w:rsidRDefault="007D4713">
      <w:pPr>
        <w:spacing w:after="0" w:line="240" w:lineRule="auto"/>
      </w:pPr>
      <w:r>
        <w:separator/>
      </w:r>
    </w:p>
  </w:footnote>
  <w:footnote w:type="continuationSeparator" w:id="0">
    <w:p w14:paraId="1579970D" w14:textId="77777777" w:rsidR="007D4713" w:rsidRDefault="007D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5B4"/>
    <w:multiLevelType w:val="hybridMultilevel"/>
    <w:tmpl w:val="9AEA9F40"/>
    <w:lvl w:ilvl="0" w:tplc="55E4A53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4F79CF"/>
    <w:multiLevelType w:val="hybridMultilevel"/>
    <w:tmpl w:val="AF5276E2"/>
    <w:lvl w:ilvl="0" w:tplc="2C54E02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34653237">
    <w:abstractNumId w:val="0"/>
  </w:num>
  <w:num w:numId="2" w16cid:durableId="259071279">
    <w:abstractNumId w:val="1"/>
  </w:num>
  <w:num w:numId="3" w16cid:durableId="174876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DEB"/>
    <w:rsid w:val="00027F5F"/>
    <w:rsid w:val="000572F6"/>
    <w:rsid w:val="000608B1"/>
    <w:rsid w:val="00067D2F"/>
    <w:rsid w:val="0007379D"/>
    <w:rsid w:val="000843B1"/>
    <w:rsid w:val="00096042"/>
    <w:rsid w:val="0009788B"/>
    <w:rsid w:val="000C0F10"/>
    <w:rsid w:val="000C6BE0"/>
    <w:rsid w:val="001535FB"/>
    <w:rsid w:val="001900FF"/>
    <w:rsid w:val="00195A33"/>
    <w:rsid w:val="001979A4"/>
    <w:rsid w:val="001A1166"/>
    <w:rsid w:val="001B08D8"/>
    <w:rsid w:val="001D0B41"/>
    <w:rsid w:val="002031A1"/>
    <w:rsid w:val="00275072"/>
    <w:rsid w:val="002811E2"/>
    <w:rsid w:val="0028450E"/>
    <w:rsid w:val="0029704B"/>
    <w:rsid w:val="002B04EE"/>
    <w:rsid w:val="0030243F"/>
    <w:rsid w:val="0032391F"/>
    <w:rsid w:val="00367DF9"/>
    <w:rsid w:val="00376307"/>
    <w:rsid w:val="00383567"/>
    <w:rsid w:val="003C2023"/>
    <w:rsid w:val="003D0D5D"/>
    <w:rsid w:val="003E10A4"/>
    <w:rsid w:val="00462D21"/>
    <w:rsid w:val="00484E29"/>
    <w:rsid w:val="004B6613"/>
    <w:rsid w:val="004E6921"/>
    <w:rsid w:val="004F1773"/>
    <w:rsid w:val="00530100"/>
    <w:rsid w:val="00552834"/>
    <w:rsid w:val="00557196"/>
    <w:rsid w:val="00560194"/>
    <w:rsid w:val="005720C0"/>
    <w:rsid w:val="00577D29"/>
    <w:rsid w:val="00586CFC"/>
    <w:rsid w:val="005B2DEE"/>
    <w:rsid w:val="005D2C1A"/>
    <w:rsid w:val="005D7640"/>
    <w:rsid w:val="005F2AF1"/>
    <w:rsid w:val="006027B5"/>
    <w:rsid w:val="00617C9D"/>
    <w:rsid w:val="00624CF8"/>
    <w:rsid w:val="006A69F8"/>
    <w:rsid w:val="006B0889"/>
    <w:rsid w:val="006E4EFD"/>
    <w:rsid w:val="006E58B6"/>
    <w:rsid w:val="006F3496"/>
    <w:rsid w:val="00707C70"/>
    <w:rsid w:val="0075529E"/>
    <w:rsid w:val="00757FB2"/>
    <w:rsid w:val="0079377F"/>
    <w:rsid w:val="00796BF9"/>
    <w:rsid w:val="007B6813"/>
    <w:rsid w:val="007C7F78"/>
    <w:rsid w:val="007D4713"/>
    <w:rsid w:val="007E5303"/>
    <w:rsid w:val="0080712A"/>
    <w:rsid w:val="00812352"/>
    <w:rsid w:val="00820575"/>
    <w:rsid w:val="00881841"/>
    <w:rsid w:val="00884E61"/>
    <w:rsid w:val="00892E11"/>
    <w:rsid w:val="008A32BB"/>
    <w:rsid w:val="008A5231"/>
    <w:rsid w:val="008A577D"/>
    <w:rsid w:val="008B63DE"/>
    <w:rsid w:val="008E4655"/>
    <w:rsid w:val="009301CD"/>
    <w:rsid w:val="0097192A"/>
    <w:rsid w:val="00976BF9"/>
    <w:rsid w:val="00981FAA"/>
    <w:rsid w:val="0099723C"/>
    <w:rsid w:val="00997BDE"/>
    <w:rsid w:val="009A3748"/>
    <w:rsid w:val="009C2277"/>
    <w:rsid w:val="009F26F7"/>
    <w:rsid w:val="009F64F0"/>
    <w:rsid w:val="00A102F1"/>
    <w:rsid w:val="00A23BBF"/>
    <w:rsid w:val="00A25AC2"/>
    <w:rsid w:val="00A32539"/>
    <w:rsid w:val="00A723C4"/>
    <w:rsid w:val="00A921C3"/>
    <w:rsid w:val="00A96423"/>
    <w:rsid w:val="00AA29D4"/>
    <w:rsid w:val="00AA4C4E"/>
    <w:rsid w:val="00AB5AE5"/>
    <w:rsid w:val="00AF0354"/>
    <w:rsid w:val="00B52DAD"/>
    <w:rsid w:val="00C043CD"/>
    <w:rsid w:val="00C33C92"/>
    <w:rsid w:val="00C37E04"/>
    <w:rsid w:val="00C523FF"/>
    <w:rsid w:val="00C614FC"/>
    <w:rsid w:val="00C64096"/>
    <w:rsid w:val="00C73B03"/>
    <w:rsid w:val="00CA14B9"/>
    <w:rsid w:val="00CA4713"/>
    <w:rsid w:val="00CB4D09"/>
    <w:rsid w:val="00CE4DAC"/>
    <w:rsid w:val="00CE5C11"/>
    <w:rsid w:val="00D172B1"/>
    <w:rsid w:val="00D31EBC"/>
    <w:rsid w:val="00D7135B"/>
    <w:rsid w:val="00D74A76"/>
    <w:rsid w:val="00DA68D9"/>
    <w:rsid w:val="00DB5615"/>
    <w:rsid w:val="00DB5B96"/>
    <w:rsid w:val="00DD5424"/>
    <w:rsid w:val="00E025E6"/>
    <w:rsid w:val="00E32DEB"/>
    <w:rsid w:val="00E440C6"/>
    <w:rsid w:val="00E450DB"/>
    <w:rsid w:val="00E758E1"/>
    <w:rsid w:val="00E82ADD"/>
    <w:rsid w:val="00EA0B21"/>
    <w:rsid w:val="00EA3B8D"/>
    <w:rsid w:val="00EA6EEA"/>
    <w:rsid w:val="00EE657A"/>
    <w:rsid w:val="00EF3879"/>
    <w:rsid w:val="00EF7262"/>
    <w:rsid w:val="00F103CD"/>
    <w:rsid w:val="00F40091"/>
    <w:rsid w:val="00F50892"/>
    <w:rsid w:val="00F60031"/>
    <w:rsid w:val="00F72ECF"/>
    <w:rsid w:val="00F85F0A"/>
    <w:rsid w:val="00F87F9A"/>
    <w:rsid w:val="00F94DD8"/>
    <w:rsid w:val="00FB3997"/>
    <w:rsid w:val="00FB706A"/>
    <w:rsid w:val="00FF17B7"/>
    <w:rsid w:val="00FF1B37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CAC8"/>
  <w15:docId w15:val="{9783DE32-DEE6-4290-8692-9A0C3054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C20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C20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2831</Words>
  <Characters>16708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1</dc:creator>
  <cp:lastModifiedBy>Ředitelka</cp:lastModifiedBy>
  <cp:revision>5</cp:revision>
  <cp:lastPrinted>2024-01-25T09:17:00Z</cp:lastPrinted>
  <dcterms:created xsi:type="dcterms:W3CDTF">2024-02-07T10:10:00Z</dcterms:created>
  <dcterms:modified xsi:type="dcterms:W3CDTF">2025-05-16T10:37:00Z</dcterms:modified>
</cp:coreProperties>
</file>