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C274" w14:textId="77777777" w:rsidR="002B680B" w:rsidRDefault="002B680B" w:rsidP="002B680B">
      <w:pPr>
        <w:pStyle w:val="Style3"/>
        <w:widowControl/>
        <w:tabs>
          <w:tab w:val="center" w:pos="7230"/>
        </w:tabs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3248F8A" w14:textId="77777777" w:rsidR="002B680B" w:rsidRDefault="002B680B" w:rsidP="002B680B">
      <w:pPr>
        <w:pStyle w:val="Style3"/>
        <w:widowControl/>
        <w:tabs>
          <w:tab w:val="center" w:pos="7230"/>
        </w:tabs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0A2C8C1E" w14:textId="77777777" w:rsidR="002B680B" w:rsidRPr="00AC693F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A08095A" w14:textId="77777777" w:rsidR="002B680B" w:rsidRPr="000940AF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53/2025</w:t>
      </w:r>
    </w:p>
    <w:p w14:paraId="515BB336" w14:textId="77777777" w:rsidR="002B680B" w:rsidRPr="00124AF7" w:rsidRDefault="002B680B" w:rsidP="002B680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124AF7">
        <w:rPr>
          <w:rFonts w:ascii="TimesNewRomanPS-BoldMT" w:hAnsi="TimesNewRomanPS-BoldMT" w:cs="TimesNewRomanPS-BoldMT"/>
          <w:b/>
          <w:bCs/>
        </w:rPr>
        <w:t xml:space="preserve">evidenční číslo zakázky ve Věstníku veřejných zakázek: Z2025-015610 </w:t>
      </w:r>
    </w:p>
    <w:p w14:paraId="45F6FF93" w14:textId="77777777" w:rsidR="002B680B" w:rsidRPr="000940AF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FB785E4" w14:textId="77777777" w:rsidR="002B680B" w:rsidRPr="000940AF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2E984D5A" w14:textId="77777777" w:rsidR="002B680B" w:rsidRPr="000940AF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3DC4126" w14:textId="77777777" w:rsidR="002B680B" w:rsidRPr="000940AF" w:rsidRDefault="002B680B" w:rsidP="002B680B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53BC2545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73EEB96E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284CAA59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02FD5B3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662604CC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B92FEF8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314C4969" w14:textId="30EFB0CF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28454B">
        <w:rPr>
          <w:rFonts w:ascii="Tahoma" w:hAnsi="Tahoma" w:cs="Tahoma"/>
          <w:color w:val="000000"/>
          <w:sz w:val="20"/>
          <w:szCs w:val="20"/>
        </w:rPr>
        <w:t>XXX</w:t>
      </w:r>
    </w:p>
    <w:p w14:paraId="56A90866" w14:textId="340AE2B0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28454B">
        <w:rPr>
          <w:rFonts w:ascii="Tahoma" w:hAnsi="Tahoma" w:cs="Tahoma"/>
          <w:color w:val="000000"/>
          <w:sz w:val="20"/>
          <w:szCs w:val="20"/>
        </w:rPr>
        <w:t>XXX</w:t>
      </w:r>
    </w:p>
    <w:p w14:paraId="2DB4274B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735433D9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055F03D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7BEE16EB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7F22F81" w14:textId="392F6875" w:rsidR="002B680B" w:rsidRPr="000940AF" w:rsidRDefault="003F7293" w:rsidP="002B680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3F7293">
        <w:rPr>
          <w:rFonts w:ascii="Tahoma" w:hAnsi="Tahoma" w:cs="Tahoma"/>
          <w:b/>
          <w:bCs/>
          <w:sz w:val="20"/>
          <w:szCs w:val="20"/>
        </w:rPr>
        <w:t>Alliance</w:t>
      </w:r>
      <w:proofErr w:type="spellEnd"/>
      <w:r w:rsidRPr="003F7293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3F7293">
        <w:rPr>
          <w:rFonts w:ascii="Tahoma" w:hAnsi="Tahoma" w:cs="Tahoma"/>
          <w:b/>
          <w:bCs/>
          <w:sz w:val="20"/>
          <w:szCs w:val="20"/>
        </w:rPr>
        <w:t>Healthcare</w:t>
      </w:r>
      <w:proofErr w:type="spellEnd"/>
      <w:r w:rsidRPr="003F7293"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211552F0" w14:textId="5A84EFB5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 w:rsidR="003F7293" w:rsidRPr="003F7293">
        <w:rPr>
          <w:rFonts w:ascii="Tahoma" w:hAnsi="Tahoma" w:cs="Tahoma"/>
          <w:sz w:val="20"/>
          <w:szCs w:val="20"/>
        </w:rPr>
        <w:t>Podle Trati 624/7, 108 00, Praha 10 - Malešice</w:t>
      </w:r>
    </w:p>
    <w:p w14:paraId="4A1B8A64" w14:textId="3F4D0C09" w:rsidR="002B680B" w:rsidRPr="000940AF" w:rsidRDefault="002B680B" w:rsidP="002B680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="003F7293" w:rsidRPr="003F7293">
        <w:rPr>
          <w:rFonts w:ascii="Tahoma" w:hAnsi="Tahoma" w:cs="Tahoma"/>
          <w:sz w:val="20"/>
          <w:szCs w:val="20"/>
        </w:rPr>
        <w:t>14707420</w:t>
      </w:r>
    </w:p>
    <w:p w14:paraId="1D9909ED" w14:textId="03FC24BC" w:rsidR="002B680B" w:rsidRPr="000940AF" w:rsidRDefault="002B680B" w:rsidP="002B680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="003F7293" w:rsidRPr="003F7293">
        <w:rPr>
          <w:rFonts w:ascii="Tahoma" w:hAnsi="Tahoma" w:cs="Tahoma"/>
          <w:sz w:val="20"/>
          <w:szCs w:val="20"/>
        </w:rPr>
        <w:t>CZ14707420</w:t>
      </w:r>
    </w:p>
    <w:p w14:paraId="131E9CA5" w14:textId="66FE6376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28454B">
        <w:rPr>
          <w:rFonts w:ascii="Tahoma" w:hAnsi="Tahoma" w:cs="Tahoma"/>
          <w:sz w:val="20"/>
          <w:szCs w:val="20"/>
        </w:rPr>
        <w:t>XXX</w:t>
      </w:r>
    </w:p>
    <w:p w14:paraId="186C2DBA" w14:textId="3BF6A9BA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Firma je zapsána u MS v</w:t>
      </w:r>
      <w:r w:rsidR="003F7293">
        <w:rPr>
          <w:rFonts w:ascii="Tahoma" w:hAnsi="Tahoma" w:cs="Tahoma"/>
          <w:sz w:val="20"/>
          <w:szCs w:val="20"/>
        </w:rPr>
        <w:t xml:space="preserve"> Praze</w:t>
      </w:r>
      <w:r w:rsidRPr="003F7293">
        <w:rPr>
          <w:rFonts w:ascii="Tahoma" w:hAnsi="Tahoma" w:cs="Tahoma"/>
          <w:sz w:val="20"/>
          <w:szCs w:val="20"/>
        </w:rPr>
        <w:t xml:space="preserve">, oddíl </w:t>
      </w:r>
      <w:r w:rsidR="003F7293" w:rsidRPr="003F7293">
        <w:rPr>
          <w:rFonts w:ascii="Tahoma" w:hAnsi="Tahoma" w:cs="Tahoma"/>
          <w:sz w:val="20"/>
          <w:szCs w:val="20"/>
        </w:rPr>
        <w:t>C</w:t>
      </w:r>
      <w:r w:rsidRPr="003F7293">
        <w:rPr>
          <w:rFonts w:ascii="Tahoma" w:hAnsi="Tahoma" w:cs="Tahoma"/>
          <w:sz w:val="20"/>
          <w:szCs w:val="20"/>
        </w:rPr>
        <w:t>, vložka</w:t>
      </w:r>
      <w:r w:rsidR="003F7293">
        <w:rPr>
          <w:rFonts w:ascii="Tahoma" w:hAnsi="Tahoma" w:cs="Tahoma"/>
          <w:sz w:val="20"/>
          <w:szCs w:val="20"/>
        </w:rPr>
        <w:t xml:space="preserve"> 87837</w:t>
      </w:r>
    </w:p>
    <w:p w14:paraId="0922EC80" w14:textId="727E8330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="003F7293" w:rsidRPr="003F7293">
        <w:rPr>
          <w:rFonts w:ascii="Tahoma" w:hAnsi="Tahoma" w:cs="Tahoma"/>
          <w:sz w:val="20"/>
          <w:szCs w:val="20"/>
        </w:rPr>
        <w:t xml:space="preserve">Ing. Janem </w:t>
      </w:r>
      <w:proofErr w:type="spellStart"/>
      <w:r w:rsidR="003F7293" w:rsidRPr="003F7293">
        <w:rPr>
          <w:rFonts w:ascii="Tahoma" w:hAnsi="Tahoma" w:cs="Tahoma"/>
          <w:sz w:val="20"/>
          <w:szCs w:val="20"/>
        </w:rPr>
        <w:t>Rohrbacherem</w:t>
      </w:r>
      <w:proofErr w:type="spellEnd"/>
      <w:r w:rsidR="003F7293" w:rsidRPr="003F7293">
        <w:rPr>
          <w:rFonts w:ascii="Tahoma" w:hAnsi="Tahoma" w:cs="Tahoma"/>
          <w:sz w:val="20"/>
          <w:szCs w:val="20"/>
        </w:rPr>
        <w:t>, Ing. Michalem Kadlečkem, jednateli</w:t>
      </w:r>
    </w:p>
    <w:p w14:paraId="1BD79942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391F39A4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DF3190C" w14:textId="77777777" w:rsidR="002B680B" w:rsidRPr="000940AF" w:rsidRDefault="002B680B" w:rsidP="002B680B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214E4B5" w14:textId="77777777" w:rsidR="002B680B" w:rsidRPr="000940AF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696DDA1" w14:textId="77777777" w:rsidR="002B680B" w:rsidRPr="000940AF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4C1364B" w14:textId="77777777" w:rsidR="002B680B" w:rsidRPr="000940AF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034C95B2" w14:textId="77777777" w:rsidR="002B680B" w:rsidRPr="000940AF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2C1774DA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1AEAA8F7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760C713" w14:textId="77777777" w:rsidR="002B680B" w:rsidRPr="000940AF" w:rsidRDefault="002B680B" w:rsidP="002B680B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zakázky, s nímž obchoduje prodávající:</w:t>
      </w:r>
    </w:p>
    <w:p w14:paraId="16C1F859" w14:textId="77777777" w:rsidR="002B680B" w:rsidRPr="000940AF" w:rsidRDefault="002B680B" w:rsidP="002B680B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2B680B" w:rsidRPr="000940AF" w14:paraId="6DF95F96" w14:textId="77777777" w:rsidTr="00E63A13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13D02" w14:textId="77777777" w:rsidR="002B680B" w:rsidRPr="000940AF" w:rsidRDefault="002B680B" w:rsidP="00E63A1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6F6E44EC" w14:textId="77777777" w:rsidR="002B680B" w:rsidRPr="000940AF" w:rsidRDefault="002B680B" w:rsidP="00E63A13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711B6" w14:textId="77777777" w:rsidR="002B680B" w:rsidRPr="000940AF" w:rsidRDefault="002B680B" w:rsidP="00E63A1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4B4F563F" w14:textId="77777777" w:rsidR="002B680B" w:rsidRPr="000940AF" w:rsidRDefault="002B680B" w:rsidP="00E63A13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3DAC94B7" w14:textId="77777777" w:rsidR="002B680B" w:rsidRPr="000940AF" w:rsidRDefault="002B680B" w:rsidP="00E63A1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2048D" w14:textId="77777777" w:rsidR="002B680B" w:rsidRPr="000940AF" w:rsidRDefault="002B680B" w:rsidP="00E63A1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405676C" w14:textId="77777777" w:rsidR="002B680B" w:rsidRPr="000940AF" w:rsidRDefault="002B680B" w:rsidP="00E63A13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4E5D57AD" w14:textId="77777777" w:rsidR="002B680B" w:rsidRPr="000940AF" w:rsidRDefault="002B680B" w:rsidP="00E63A1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2B680B" w:rsidRPr="000940AF" w14:paraId="703024D5" w14:textId="77777777" w:rsidTr="00E63A13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4F23C" w14:textId="50A388C0" w:rsidR="002B680B" w:rsidRPr="000940AF" w:rsidRDefault="003F7293" w:rsidP="00E63A13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F7293">
              <w:rPr>
                <w:rFonts w:ascii="Arial" w:eastAsia="Calibri" w:hAnsi="Arial" w:cs="Arial"/>
                <w:sz w:val="18"/>
                <w:szCs w:val="18"/>
              </w:rPr>
              <w:t>FINTEPLA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D9B47" w14:textId="6E5649F2" w:rsidR="002B680B" w:rsidRPr="000940AF" w:rsidRDefault="003F7293" w:rsidP="00E63A13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F7293">
              <w:rPr>
                <w:rFonts w:ascii="Arial" w:eastAsia="Calibri" w:hAnsi="Arial" w:cs="Arial"/>
                <w:sz w:val="18"/>
                <w:szCs w:val="18"/>
              </w:rPr>
              <w:t>2,2MG/ML POR SOL 1X120ML+AD+4STŘ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A9E1A" w14:textId="1286205F" w:rsidR="002B680B" w:rsidRPr="000940AF" w:rsidRDefault="003F7293" w:rsidP="00E63A13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F7293">
              <w:rPr>
                <w:rFonts w:ascii="Arial" w:eastAsia="Calibri" w:hAnsi="Arial" w:cs="Arial"/>
                <w:sz w:val="18"/>
                <w:szCs w:val="18"/>
              </w:rPr>
              <w:t>0250262</w:t>
            </w:r>
          </w:p>
        </w:tc>
      </w:tr>
    </w:tbl>
    <w:p w14:paraId="0201F3F9" w14:textId="77777777" w:rsidR="002B680B" w:rsidRDefault="002B680B" w:rsidP="002B680B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1FF93CD9" w14:textId="77777777" w:rsidR="002B680B" w:rsidRPr="000940AF" w:rsidRDefault="002B680B" w:rsidP="002B680B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37A01CD0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7E2916" w14:textId="77777777" w:rsidR="002B680B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6FAFC72" w14:textId="77777777" w:rsidR="002B680B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5B377E2" w14:textId="77777777" w:rsidR="002B680B" w:rsidRPr="002C212E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710AE41A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DDB2D4" w14:textId="77777777" w:rsidR="002B680B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592252BE" w14:textId="77777777" w:rsidR="002B680B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CD3A2A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203D0965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09E1AA4" w14:textId="77777777" w:rsidR="002B680B" w:rsidRPr="000940AF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2C70F333" w14:textId="77777777" w:rsidR="002B680B" w:rsidRPr="000940AF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042EBB68" w14:textId="77777777" w:rsidR="002B680B" w:rsidRPr="000940AF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FD82A06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72D0E638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31CDB78" w14:textId="77777777" w:rsidR="002B680B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151C5E71" w14:textId="77777777" w:rsidR="002B680B" w:rsidRPr="002C212E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C5FD257" w14:textId="77777777" w:rsidR="002B680B" w:rsidRPr="00B93C70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1543C7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1D5D99F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>
        <w:rPr>
          <w:rFonts w:ascii="Tahoma" w:hAnsi="Tahoma" w:cs="Tahoma"/>
          <w:sz w:val="20"/>
          <w:szCs w:val="20"/>
        </w:rPr>
        <w:t xml:space="preserve">2 pracovních dnů </w:t>
      </w:r>
      <w:r w:rsidRPr="00AD6FA3">
        <w:rPr>
          <w:rFonts w:ascii="Tahoma" w:hAnsi="Tahoma" w:cs="Tahoma"/>
          <w:sz w:val="20"/>
          <w:szCs w:val="20"/>
        </w:rPr>
        <w:t xml:space="preserve">po objednání. </w:t>
      </w:r>
    </w:p>
    <w:p w14:paraId="640A88AC" w14:textId="77777777" w:rsidR="002B680B" w:rsidRPr="00330B0D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32A0C26" w14:textId="77777777" w:rsidR="002B680B" w:rsidRPr="000940AF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7F20C33A" w14:textId="77777777" w:rsidR="002B680B" w:rsidRPr="000940AF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26EE7578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51D4EA4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705EBF71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DE35865" w14:textId="77777777" w:rsidR="002B680B" w:rsidRPr="000940AF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15C30EC2" w14:textId="77777777" w:rsidR="002B680B" w:rsidRPr="000940AF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719E9E3" w14:textId="77777777" w:rsidR="002B680B" w:rsidRPr="002C212E" w:rsidRDefault="002B680B" w:rsidP="002B680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kupní ceny vzešlé z výběrového řízení, která je u jednotlivých položek zboží uvedena v Příloze č. 1 této smlouvy. </w:t>
      </w:r>
    </w:p>
    <w:p w14:paraId="382E9942" w14:textId="77777777" w:rsidR="002B680B" w:rsidRDefault="002B680B" w:rsidP="002B680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>
        <w:rPr>
          <w:rFonts w:ascii="Tahoma" w:hAnsi="Tahoma" w:cs="Tahoma"/>
          <w:sz w:val="20"/>
          <w:szCs w:val="20"/>
        </w:rPr>
        <w:t>léčiv</w:t>
      </w:r>
      <w:proofErr w:type="gramEnd"/>
      <w:r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Pr="007947AC">
        <w:rPr>
          <w:rFonts w:ascii="Tahoma" w:hAnsi="Tahoma" w:cs="Tahoma"/>
          <w:sz w:val="20"/>
          <w:szCs w:val="20"/>
        </w:rPr>
        <w:t>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EBA531D" w14:textId="77777777" w:rsidR="002B680B" w:rsidRDefault="002B680B" w:rsidP="002B680B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7D136D14" w14:textId="77777777" w:rsidR="002B680B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D4C87AE" w14:textId="77777777" w:rsidR="002B680B" w:rsidRPr="000940AF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2BFE2250" w14:textId="77777777" w:rsidR="002B680B" w:rsidRPr="000940AF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F771387" w14:textId="77777777" w:rsidR="002B680B" w:rsidRPr="000940AF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635124A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5D0B581B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73FD8A1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lastRenderedPageBreak/>
        <w:t>2) Prodávající má povinnost vystavit a doručit Kupujícímu fakturu ihned společně se zbožím, v případě týdenní sběrné faktury do 5 dnů od poslední dodávky v týdnu.</w:t>
      </w:r>
    </w:p>
    <w:p w14:paraId="076663A5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E096B88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4A6F4242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94DAF93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24556CD3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C3CACFF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3EC5A461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3F3FECE3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126F9D87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EFB0E72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6066136A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703A7D8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24AD73E" w14:textId="77777777" w:rsidR="002B680B" w:rsidRPr="000940AF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3C305431" w14:textId="77777777" w:rsidR="002B680B" w:rsidRPr="000940AF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251AC095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E5AD35F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4D6BA2AD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54CA568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58726976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44B62D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3F0D9BD0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81F4EA3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4186F0D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869032A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5FAB39FF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DCE060" w14:textId="77777777" w:rsidR="002B680B" w:rsidRPr="000940AF" w:rsidRDefault="002B680B" w:rsidP="002B680B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22989C91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3BB2A69" w14:textId="77777777" w:rsidR="002B680B" w:rsidRPr="000940AF" w:rsidRDefault="002B680B" w:rsidP="002B680B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4E56DFC7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D3A2C4" w14:textId="77777777" w:rsidR="002B680B" w:rsidRPr="000940AF" w:rsidRDefault="002B680B" w:rsidP="002B680B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318325D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250E8AF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Sb., o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54FB65AD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89176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6B71401E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2B5C072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41A4D7DD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FA1C43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751B3484" w14:textId="77777777" w:rsidR="002B680B" w:rsidRPr="000940AF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2FBAA7A9" w14:textId="77777777" w:rsidR="002B680B" w:rsidRPr="000940AF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26BED40A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1D94EB7" w14:textId="77777777" w:rsidR="002B680B" w:rsidRPr="0066791E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08AD761C" w14:textId="77777777" w:rsidR="002B680B" w:rsidRPr="0066791E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198C96C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5D73F603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B1AE1B" w14:textId="77777777" w:rsidR="002B680B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6F711820" w14:textId="77777777" w:rsidR="002B680B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7670E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76F95F6C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CE9C2F" w14:textId="77777777" w:rsidR="002B680B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C4A8AEC" w14:textId="77777777" w:rsidR="002B680B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C03D07" w14:textId="77777777" w:rsidR="002B680B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3F1FF58" w14:textId="77777777" w:rsidR="002B680B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5DDCFF3" w14:textId="77777777" w:rsidR="002B680B" w:rsidRPr="000940AF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97F7638" w14:textId="77777777" w:rsidR="002B680B" w:rsidRPr="009F3185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69E70D1F" w14:textId="77777777" w:rsidR="002B680B" w:rsidRPr="009F3185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5FEF42BD" w14:textId="77777777" w:rsidR="002B680B" w:rsidRPr="009F3185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8E03CC0" w14:textId="77777777" w:rsidR="002B680B" w:rsidRPr="009F3185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4D8787C3" w14:textId="77777777" w:rsidR="002B680B" w:rsidRPr="009F3185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37020F9" w14:textId="77777777" w:rsidR="002B680B" w:rsidRPr="009F3185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5FADE831" w14:textId="77777777" w:rsidR="002B680B" w:rsidRPr="009F3185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DB183AE" w14:textId="77777777" w:rsidR="002B680B" w:rsidRPr="009F3185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0E1588EC" w14:textId="77777777" w:rsidR="002B680B" w:rsidRPr="009F3185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328FFC" w14:textId="77777777" w:rsidR="002B680B" w:rsidRPr="009F3185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0DCAB6FA" w14:textId="77777777" w:rsidR="002B680B" w:rsidRPr="009F3185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DA552F" w14:textId="77777777" w:rsidR="002B680B" w:rsidRPr="009F3185" w:rsidRDefault="002B680B" w:rsidP="002B680B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3702C70A" w14:textId="77777777" w:rsidR="002B680B" w:rsidRPr="000940AF" w:rsidRDefault="002B680B" w:rsidP="002B680B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09A91BE" w14:textId="77777777" w:rsidR="002B680B" w:rsidRPr="00AD6FA3" w:rsidRDefault="002B680B" w:rsidP="002B680B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44D5E7F6" w14:textId="77777777" w:rsidR="002B680B" w:rsidRPr="00AD6FA3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5D309C36" w14:textId="77777777" w:rsidR="002B680B" w:rsidRPr="00AD6FA3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2CE5B2BD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306BE74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C507B0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05C4B07A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5B2F203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FB580D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16DA0F8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15C5376B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EBB7F2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72FCA1F7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DE85E0" w14:textId="77777777" w:rsidR="002B680B" w:rsidRPr="00AD6FA3" w:rsidRDefault="002B680B" w:rsidP="002B680B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53C2DA09" w14:textId="77777777" w:rsidR="002B680B" w:rsidRPr="00AD6FA3" w:rsidRDefault="002B680B" w:rsidP="002B680B">
      <w:pPr>
        <w:jc w:val="both"/>
        <w:rPr>
          <w:rFonts w:ascii="Tahoma" w:eastAsia="Calibri" w:hAnsi="Tahoma" w:cs="Tahoma"/>
          <w:sz w:val="20"/>
          <w:szCs w:val="20"/>
        </w:rPr>
      </w:pPr>
    </w:p>
    <w:p w14:paraId="7533682D" w14:textId="77777777" w:rsidR="002B680B" w:rsidRPr="00AD6FA3" w:rsidRDefault="002B680B" w:rsidP="002B680B">
      <w:pPr>
        <w:jc w:val="both"/>
        <w:rPr>
          <w:rFonts w:ascii="Tahoma" w:eastAsia="Calibri" w:hAnsi="Tahoma" w:cs="Tahoma"/>
          <w:sz w:val="20"/>
          <w:szCs w:val="20"/>
        </w:rPr>
      </w:pPr>
    </w:p>
    <w:p w14:paraId="50308F8A" w14:textId="77777777" w:rsidR="002B680B" w:rsidRPr="00AD6FA3" w:rsidRDefault="002B680B" w:rsidP="002B68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XI.</w:t>
      </w:r>
    </w:p>
    <w:p w14:paraId="71FF9173" w14:textId="77777777" w:rsidR="002B680B" w:rsidRPr="00AD6FA3" w:rsidRDefault="002B680B" w:rsidP="002B68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47BCD54" w14:textId="77777777" w:rsidR="002B680B" w:rsidRPr="00AD6FA3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C8106BA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0CEBE71D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</w:p>
    <w:p w14:paraId="510DF955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20231BC1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</w:p>
    <w:p w14:paraId="7DEC87D6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</w:t>
      </w:r>
      <w:r w:rsidRPr="00AD6FA3">
        <w:rPr>
          <w:rFonts w:ascii="Tahoma" w:hAnsi="Tahoma" w:cs="Tahoma"/>
          <w:sz w:val="20"/>
          <w:szCs w:val="20"/>
        </w:rPr>
        <w:lastRenderedPageBreak/>
        <w:t xml:space="preserve">případě, že jde o smlouvu, která se neuveřejňuje v Registru smluv, nabývá smlouva účinnosti pátým dnem po podpisu smlouvy oběma smluvními stranami.  </w:t>
      </w:r>
    </w:p>
    <w:p w14:paraId="76241CF1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</w:p>
    <w:p w14:paraId="627741A9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141ED0D5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</w:p>
    <w:p w14:paraId="7D3E2616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5448085C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</w:p>
    <w:p w14:paraId="6A75A0B0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DA27606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</w:p>
    <w:p w14:paraId="1C96A836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5ABFE5E6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EE390EF" w14:textId="77777777" w:rsidR="002B680B" w:rsidRPr="00AD6FA3" w:rsidRDefault="002B680B" w:rsidP="002B680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4B3BD546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</w:p>
    <w:p w14:paraId="5171BDF6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139176EA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</w:p>
    <w:p w14:paraId="4E8B9BBD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</w:p>
    <w:p w14:paraId="5CE28C5B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7A2F7212" w14:textId="77777777" w:rsidR="002B680B" w:rsidRPr="00AD6FA3" w:rsidRDefault="002B680B" w:rsidP="002B680B">
      <w:pPr>
        <w:jc w:val="both"/>
        <w:rPr>
          <w:rFonts w:ascii="Tahoma" w:hAnsi="Tahoma" w:cs="Tahoma"/>
          <w:sz w:val="20"/>
          <w:szCs w:val="20"/>
        </w:rPr>
      </w:pPr>
    </w:p>
    <w:p w14:paraId="093815C7" w14:textId="77777777" w:rsidR="002B680B" w:rsidRPr="000940AF" w:rsidRDefault="002B680B" w:rsidP="002B680B">
      <w:pPr>
        <w:jc w:val="both"/>
        <w:rPr>
          <w:rFonts w:ascii="Tahoma" w:hAnsi="Tahoma" w:cs="Tahoma"/>
          <w:sz w:val="20"/>
          <w:szCs w:val="20"/>
        </w:rPr>
      </w:pPr>
    </w:p>
    <w:p w14:paraId="47A822DF" w14:textId="2E6AB97E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 w:rsidR="003F7293">
        <w:rPr>
          <w:rFonts w:ascii="Tahoma" w:hAnsi="Tahoma" w:cs="Tahoma"/>
          <w:sz w:val="20"/>
          <w:szCs w:val="20"/>
        </w:rPr>
        <w:t>Praze</w:t>
      </w:r>
      <w:r w:rsidRPr="000940AF">
        <w:rPr>
          <w:rFonts w:ascii="Tahoma" w:hAnsi="Tahoma" w:cs="Tahoma"/>
          <w:sz w:val="20"/>
          <w:szCs w:val="20"/>
        </w:rPr>
        <w:t xml:space="preserve"> dne……………………  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052071">
        <w:rPr>
          <w:rFonts w:ascii="Tahoma" w:hAnsi="Tahoma" w:cs="Tahoma"/>
          <w:sz w:val="20"/>
          <w:szCs w:val="20"/>
        </w:rPr>
        <w:t xml:space="preserve"> 16.5.2025</w:t>
      </w:r>
    </w:p>
    <w:p w14:paraId="184EABF7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D27EC3D" w14:textId="77777777" w:rsidR="002B680B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F2B2F35" w14:textId="77777777" w:rsidR="00E46A0D" w:rsidRDefault="00E46A0D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8DB9118" w14:textId="77777777" w:rsidR="00E46A0D" w:rsidRDefault="00E46A0D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18A3F50" w14:textId="77777777" w:rsidR="00E46A0D" w:rsidRDefault="00E46A0D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DD8F8B1" w14:textId="77777777" w:rsidR="00E46A0D" w:rsidRDefault="00E46A0D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ACA43F2" w14:textId="77777777" w:rsidR="00E46A0D" w:rsidRDefault="00E46A0D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C50676B" w14:textId="77777777" w:rsidR="00E46A0D" w:rsidRPr="000940AF" w:rsidRDefault="00E46A0D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F9E9AE8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22A97958" w14:textId="77777777" w:rsidR="002B680B" w:rsidRPr="000940AF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05F5456B" w14:textId="77777777" w:rsidR="003F7293" w:rsidRDefault="003F7293" w:rsidP="002B680B">
      <w:pPr>
        <w:rPr>
          <w:rFonts w:ascii="Tahoma" w:hAnsi="Tahoma" w:cs="Tahoma"/>
          <w:sz w:val="20"/>
          <w:szCs w:val="20"/>
        </w:rPr>
      </w:pPr>
      <w:proofErr w:type="spellStart"/>
      <w:r w:rsidRPr="003F7293">
        <w:rPr>
          <w:rFonts w:ascii="Tahoma" w:hAnsi="Tahoma" w:cs="Tahoma"/>
          <w:sz w:val="20"/>
          <w:szCs w:val="20"/>
        </w:rPr>
        <w:t>Alliance</w:t>
      </w:r>
      <w:proofErr w:type="spellEnd"/>
      <w:r w:rsidRPr="003F729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F7293">
        <w:rPr>
          <w:rFonts w:ascii="Tahoma" w:hAnsi="Tahoma" w:cs="Tahoma"/>
          <w:sz w:val="20"/>
          <w:szCs w:val="20"/>
        </w:rPr>
        <w:t>Healthcare</w:t>
      </w:r>
      <w:proofErr w:type="spellEnd"/>
      <w:r w:rsidRPr="003F7293">
        <w:rPr>
          <w:rFonts w:ascii="Tahoma" w:hAnsi="Tahoma" w:cs="Tahoma"/>
          <w:sz w:val="20"/>
          <w:szCs w:val="20"/>
        </w:rPr>
        <w:t xml:space="preserve"> s.r.o. </w:t>
      </w:r>
    </w:p>
    <w:p w14:paraId="07EECDC3" w14:textId="77777777" w:rsidR="003F7293" w:rsidRDefault="003F7293" w:rsidP="002B680B">
      <w:pPr>
        <w:rPr>
          <w:rFonts w:ascii="Tahoma" w:hAnsi="Tahoma" w:cs="Tahoma"/>
          <w:sz w:val="20"/>
          <w:szCs w:val="20"/>
        </w:rPr>
      </w:pPr>
      <w:r w:rsidRPr="003F7293">
        <w:rPr>
          <w:rFonts w:ascii="Tahoma" w:hAnsi="Tahoma" w:cs="Tahoma"/>
          <w:sz w:val="20"/>
          <w:szCs w:val="20"/>
        </w:rPr>
        <w:t>Ing. Jan Rohrbacher, Ing. Michal Kadleček,</w:t>
      </w:r>
    </w:p>
    <w:p w14:paraId="5AA0EE3F" w14:textId="1E8082AC" w:rsidR="002B680B" w:rsidRDefault="003F7293" w:rsidP="002B680B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3F7293">
        <w:rPr>
          <w:rFonts w:ascii="Tahoma" w:hAnsi="Tahoma" w:cs="Tahoma"/>
          <w:sz w:val="20"/>
          <w:szCs w:val="20"/>
        </w:rPr>
        <w:t>ednatelé</w:t>
      </w:r>
      <w:r w:rsidR="002B680B" w:rsidRPr="000940AF">
        <w:rPr>
          <w:rFonts w:ascii="Tahoma" w:hAnsi="Tahoma" w:cs="Tahoma"/>
          <w:sz w:val="20"/>
          <w:szCs w:val="20"/>
        </w:rPr>
        <w:t xml:space="preserve">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B680B" w:rsidRPr="000940AF">
        <w:rPr>
          <w:rFonts w:ascii="Tahoma" w:hAnsi="Tahoma" w:cs="Tahoma"/>
          <w:color w:val="000000"/>
          <w:sz w:val="20"/>
          <w:szCs w:val="20"/>
        </w:rPr>
        <w:t>doc.MUDr. Zdeněk Beneš, CSc., ře</w:t>
      </w:r>
      <w:r w:rsidR="002B680B">
        <w:rPr>
          <w:rFonts w:ascii="Tahoma" w:hAnsi="Tahoma" w:cs="Tahoma"/>
          <w:color w:val="000000"/>
          <w:sz w:val="20"/>
          <w:szCs w:val="20"/>
        </w:rPr>
        <w:t>ditel</w:t>
      </w:r>
    </w:p>
    <w:p w14:paraId="6AE0D973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4F030690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421FB0D5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54CFB225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3EF21C51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69353853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39BEAD62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630E4B49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366B22AF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471E7462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7663A126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672A2EEE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585751AD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28E5454C" w14:textId="77777777" w:rsidR="002B680B" w:rsidRDefault="002B680B" w:rsidP="002B680B">
      <w:pPr>
        <w:rPr>
          <w:rFonts w:ascii="Arial" w:hAnsi="Arial" w:cs="Arial"/>
          <w:sz w:val="20"/>
          <w:szCs w:val="20"/>
        </w:rPr>
      </w:pPr>
    </w:p>
    <w:p w14:paraId="1D9EAC5C" w14:textId="77777777" w:rsidR="002B680B" w:rsidRDefault="002B680B" w:rsidP="00460DB1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highlight w:val="green"/>
        </w:rPr>
      </w:pPr>
    </w:p>
    <w:p w14:paraId="6B47118C" w14:textId="77777777" w:rsidR="002B680B" w:rsidRDefault="002B680B" w:rsidP="002B680B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207916AE" w14:textId="77777777" w:rsidR="002B680B" w:rsidRPr="00B2434D" w:rsidRDefault="002B680B" w:rsidP="002B680B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6067DD90" w14:textId="77777777" w:rsidR="002B680B" w:rsidRPr="00B37883" w:rsidRDefault="002B680B" w:rsidP="002B680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BABBAAD" w14:textId="77777777" w:rsidR="002B680B" w:rsidRPr="002C212E" w:rsidRDefault="002B680B" w:rsidP="002B680B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– položkový ceník</w:t>
      </w:r>
    </w:p>
    <w:p w14:paraId="56253EC3" w14:textId="77777777" w:rsidR="002B680B" w:rsidRDefault="002B680B" w:rsidP="002B680B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DE5965B" w14:textId="77777777" w:rsidR="002B680B" w:rsidRDefault="002B680B" w:rsidP="002B680B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1BC600E5" w14:textId="77777777" w:rsidR="002B680B" w:rsidRDefault="002B680B" w:rsidP="002B680B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73"/>
        <w:gridCol w:w="1411"/>
        <w:gridCol w:w="1361"/>
        <w:gridCol w:w="2117"/>
        <w:gridCol w:w="1457"/>
        <w:gridCol w:w="1343"/>
      </w:tblGrid>
      <w:tr w:rsidR="002B680B" w14:paraId="057420C6" w14:textId="77777777" w:rsidTr="00E63A13">
        <w:trPr>
          <w:trHeight w:val="616"/>
          <w:jc w:val="center"/>
        </w:trPr>
        <w:tc>
          <w:tcPr>
            <w:tcW w:w="1467" w:type="dxa"/>
            <w:vAlign w:val="center"/>
          </w:tcPr>
          <w:p w14:paraId="161D10F5" w14:textId="77777777" w:rsidR="002B680B" w:rsidRPr="002C212E" w:rsidRDefault="002B680B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205095" w14:textId="77777777" w:rsidR="002B680B" w:rsidRPr="002C212E" w:rsidRDefault="002B680B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16C04C35" w14:textId="77777777" w:rsidR="002B680B" w:rsidRPr="002C212E" w:rsidRDefault="002B680B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84C44" w14:textId="77777777" w:rsidR="002B680B" w:rsidRPr="002C212E" w:rsidRDefault="002B680B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0CD2C3B1" w14:textId="77777777" w:rsidR="002B680B" w:rsidRPr="002C212E" w:rsidRDefault="002B680B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AA21DD" w14:textId="77777777" w:rsidR="002B680B" w:rsidRPr="002C212E" w:rsidRDefault="002B680B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75E1D67A" w14:textId="77777777" w:rsidR="002B680B" w:rsidRPr="002C212E" w:rsidRDefault="002B680B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EDF330" w14:textId="77777777" w:rsidR="002B680B" w:rsidRPr="002C212E" w:rsidRDefault="002B680B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0A9775CC" w14:textId="77777777" w:rsidR="002B680B" w:rsidRPr="002C212E" w:rsidRDefault="002B680B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8EC23D" w14:textId="77777777" w:rsidR="002B680B" w:rsidRPr="002C212E" w:rsidRDefault="002B680B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52BE81AA" w14:textId="77777777" w:rsidR="002B680B" w:rsidRPr="002C212E" w:rsidRDefault="002B680B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8138FC" w14:textId="77777777" w:rsidR="002B680B" w:rsidRPr="002C212E" w:rsidRDefault="002B680B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2B680B" w14:paraId="5C4A7650" w14:textId="77777777" w:rsidTr="00E63A13">
        <w:trPr>
          <w:trHeight w:val="413"/>
          <w:jc w:val="center"/>
        </w:trPr>
        <w:tc>
          <w:tcPr>
            <w:tcW w:w="1467" w:type="dxa"/>
            <w:vAlign w:val="center"/>
          </w:tcPr>
          <w:p w14:paraId="5319FDE8" w14:textId="04EDBAC1" w:rsidR="002B680B" w:rsidRPr="002C212E" w:rsidRDefault="00801280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280">
              <w:rPr>
                <w:rFonts w:ascii="Arial" w:hAnsi="Arial" w:cs="Arial"/>
                <w:b/>
                <w:sz w:val="20"/>
                <w:szCs w:val="20"/>
              </w:rPr>
              <w:t>N03AX26</w:t>
            </w:r>
          </w:p>
        </w:tc>
        <w:tc>
          <w:tcPr>
            <w:tcW w:w="1480" w:type="dxa"/>
            <w:vAlign w:val="center"/>
          </w:tcPr>
          <w:p w14:paraId="272E8D0B" w14:textId="4FC559B8" w:rsidR="002B680B" w:rsidRPr="002C212E" w:rsidRDefault="00801280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280">
              <w:rPr>
                <w:rFonts w:ascii="Arial" w:hAnsi="Arial" w:cs="Arial"/>
                <w:b/>
                <w:sz w:val="20"/>
                <w:szCs w:val="20"/>
              </w:rPr>
              <w:t>FINTEPLA</w:t>
            </w:r>
          </w:p>
        </w:tc>
        <w:tc>
          <w:tcPr>
            <w:tcW w:w="1478" w:type="dxa"/>
            <w:vAlign w:val="center"/>
          </w:tcPr>
          <w:p w14:paraId="3FE597B8" w14:textId="394BF702" w:rsidR="002B680B" w:rsidRPr="002C212E" w:rsidRDefault="00801280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280">
              <w:rPr>
                <w:rFonts w:ascii="Arial" w:hAnsi="Arial" w:cs="Arial"/>
                <w:b/>
                <w:sz w:val="20"/>
                <w:szCs w:val="20"/>
              </w:rPr>
              <w:t>0250262</w:t>
            </w:r>
          </w:p>
        </w:tc>
        <w:tc>
          <w:tcPr>
            <w:tcW w:w="1639" w:type="dxa"/>
            <w:vAlign w:val="center"/>
          </w:tcPr>
          <w:p w14:paraId="65FA3493" w14:textId="02E975EF" w:rsidR="002B680B" w:rsidRPr="002C212E" w:rsidRDefault="00801280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280">
              <w:rPr>
                <w:rFonts w:ascii="Arial" w:hAnsi="Arial" w:cs="Arial"/>
                <w:b/>
                <w:sz w:val="20"/>
                <w:szCs w:val="20"/>
              </w:rPr>
              <w:t>2,2MG/ML POR SOL 1X120ML+AD+4STŘ</w:t>
            </w:r>
          </w:p>
        </w:tc>
        <w:tc>
          <w:tcPr>
            <w:tcW w:w="1516" w:type="dxa"/>
            <w:vAlign w:val="center"/>
          </w:tcPr>
          <w:p w14:paraId="4ABFD739" w14:textId="7F684921" w:rsidR="002B680B" w:rsidRPr="002C212E" w:rsidRDefault="00801280" w:rsidP="00E63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47 639,31</w:t>
            </w:r>
          </w:p>
        </w:tc>
        <w:tc>
          <w:tcPr>
            <w:tcW w:w="1480" w:type="dxa"/>
            <w:vAlign w:val="center"/>
          </w:tcPr>
          <w:p w14:paraId="3CB08E28" w14:textId="77777777" w:rsidR="002B680B" w:rsidRPr="009E6EDF" w:rsidRDefault="002B680B" w:rsidP="00E63A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2FA9B67A" w14:textId="77777777" w:rsidR="002B680B" w:rsidRDefault="002B680B" w:rsidP="002B680B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24FD0142" w14:textId="77777777" w:rsidR="002F7570" w:rsidRDefault="002F7570"/>
    <w:sectPr w:rsidR="002F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B"/>
    <w:rsid w:val="00042DCA"/>
    <w:rsid w:val="00052071"/>
    <w:rsid w:val="00225386"/>
    <w:rsid w:val="0028454B"/>
    <w:rsid w:val="002B680B"/>
    <w:rsid w:val="002F7570"/>
    <w:rsid w:val="003F7293"/>
    <w:rsid w:val="00460DB1"/>
    <w:rsid w:val="00801280"/>
    <w:rsid w:val="00884006"/>
    <w:rsid w:val="008A0781"/>
    <w:rsid w:val="008B0F62"/>
    <w:rsid w:val="00C63264"/>
    <w:rsid w:val="00E049B8"/>
    <w:rsid w:val="00E46A0D"/>
    <w:rsid w:val="00E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18EE"/>
  <w15:chartTrackingRefBased/>
  <w15:docId w15:val="{910322F1-8D42-4588-A914-54145E6D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68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B68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68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68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68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68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68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68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68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68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6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6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6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68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68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68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68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68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68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68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B6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68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B6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68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B68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68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B68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6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68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680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2B68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rsid w:val="002B680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2B680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2406</Words>
  <Characters>14199</Characters>
  <Application>Microsoft Office Word</Application>
  <DocSecurity>0</DocSecurity>
  <Lines>118</Lines>
  <Paragraphs>33</Paragraphs>
  <ScaleCrop>false</ScaleCrop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2</cp:revision>
  <dcterms:created xsi:type="dcterms:W3CDTF">2025-05-16T10:05:00Z</dcterms:created>
  <dcterms:modified xsi:type="dcterms:W3CDTF">2025-05-16T10:05:00Z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2025-03-24T11:14:31Z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b978c120-de36-481b-88b2-e557825f372d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