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E40B" w14:textId="77777777" w:rsidR="00106F84" w:rsidRDefault="00106F84" w:rsidP="00106F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JARNÍK Jonáš - Trigon Plus &lt;</w:t>
      </w:r>
      <w:hyperlink r:id="rId4" w:history="1">
        <w:r>
          <w:rPr>
            <w:rStyle w:val="Hypertextovodkaz"/>
          </w:rPr>
          <w:t>jarnik@trigonplus.cz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15, 2025 1:54 PM</w:t>
      </w:r>
      <w:r>
        <w:br/>
      </w:r>
      <w:r>
        <w:rPr>
          <w:b/>
          <w:bCs/>
        </w:rPr>
        <w:t>To:</w:t>
      </w:r>
      <w:r>
        <w:t xml:space="preserve"> Sedláčková Kateřina &lt;</w:t>
      </w:r>
      <w:hyperlink r:id="rId5" w:history="1">
        <w:r>
          <w:rPr>
            <w:rStyle w:val="Hypertextovodkaz"/>
          </w:rPr>
          <w:t>Katerina.Sedlackova@osu.cz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HABART Vladimír - Trigon Plus &lt;</w:t>
      </w:r>
      <w:hyperlink r:id="rId6" w:history="1">
        <w:r>
          <w:rPr>
            <w:rStyle w:val="Hypertextovodkaz"/>
          </w:rPr>
          <w:t>habart@trigonplus.cz</w:t>
        </w:r>
      </w:hyperlink>
      <w:r>
        <w:t>&gt;; VACHULE Marek - Trigon Plus &lt;</w:t>
      </w:r>
      <w:hyperlink r:id="rId7" w:history="1">
        <w:r>
          <w:rPr>
            <w:rStyle w:val="Hypertextovodkaz"/>
          </w:rPr>
          <w:t>vachule@trigonplus.cz</w:t>
        </w:r>
      </w:hyperlink>
      <w:r>
        <w:t>&gt;; PLICKA Marek - Trigon Plus &lt;</w:t>
      </w:r>
      <w:hyperlink r:id="rId8" w:history="1">
        <w:r>
          <w:rPr>
            <w:rStyle w:val="Hypertextovodkaz"/>
          </w:rPr>
          <w:t>plicka@trigonplus.cz</w:t>
        </w:r>
      </w:hyperlink>
      <w:r>
        <w:t>&gt;; ŘEZNÍČEK Jan - Trigon Plus &lt;</w:t>
      </w:r>
      <w:hyperlink r:id="rId9" w:history="1">
        <w:r>
          <w:rPr>
            <w:rStyle w:val="Hypertextovodkaz"/>
          </w:rPr>
          <w:t>reznicek@trigonplus.cz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bio-</w:t>
      </w:r>
      <w:proofErr w:type="spellStart"/>
      <w:r>
        <w:t>imaging</w:t>
      </w:r>
      <w:proofErr w:type="spellEnd"/>
      <w:r>
        <w:t xml:space="preserve"> systému</w:t>
      </w:r>
    </w:p>
    <w:p w14:paraId="539C6A50" w14:textId="77777777" w:rsidR="00106F84" w:rsidRDefault="00106F84" w:rsidP="00106F84"/>
    <w:p w14:paraId="32A7639E" w14:textId="77777777" w:rsidR="00106F84" w:rsidRDefault="00106F84" w:rsidP="00106F84">
      <w:pPr>
        <w:rPr>
          <w:lang w:eastAsia="en-US"/>
        </w:rPr>
      </w:pPr>
      <w:r>
        <w:rPr>
          <w:lang w:eastAsia="en-US"/>
        </w:rPr>
        <w:t xml:space="preserve">Dobrý den, </w:t>
      </w:r>
    </w:p>
    <w:p w14:paraId="5AA57518" w14:textId="77777777" w:rsidR="00106F84" w:rsidRDefault="00106F84" w:rsidP="00106F84">
      <w:pPr>
        <w:rPr>
          <w:lang w:eastAsia="en-US"/>
        </w:rPr>
      </w:pPr>
    </w:p>
    <w:p w14:paraId="188A0B9D" w14:textId="77777777" w:rsidR="00106F84" w:rsidRDefault="00106F84" w:rsidP="00106F84">
      <w:pPr>
        <w:rPr>
          <w:lang w:eastAsia="en-US"/>
        </w:rPr>
      </w:pPr>
      <w:r>
        <w:rPr>
          <w:lang w:eastAsia="en-US"/>
        </w:rPr>
        <w:t xml:space="preserve">souhlasíme se zveřejněním. </w:t>
      </w:r>
    </w:p>
    <w:p w14:paraId="02EC3D1D" w14:textId="77777777" w:rsidR="00106F84" w:rsidRDefault="00106F84" w:rsidP="00106F84">
      <w:pPr>
        <w:rPr>
          <w:lang w:eastAsia="en-US"/>
        </w:rPr>
      </w:pPr>
    </w:p>
    <w:p w14:paraId="3BF1220E" w14:textId="77777777" w:rsidR="00106F84" w:rsidRDefault="00106F84" w:rsidP="00106F84">
      <w:pPr>
        <w:rPr>
          <w:lang w:eastAsia="en-US"/>
        </w:rPr>
      </w:pPr>
      <w:r>
        <w:rPr>
          <w:lang w:eastAsia="en-US"/>
        </w:rPr>
        <w:t xml:space="preserve">Jsem s pozdravem, </w:t>
      </w:r>
    </w:p>
    <w:p w14:paraId="2CB4467C" w14:textId="77777777" w:rsidR="00106F84" w:rsidRDefault="00106F84" w:rsidP="00106F84">
      <w:pPr>
        <w:spacing w:line="192" w:lineRule="auto"/>
        <w:rPr>
          <w:b/>
          <w:bCs/>
          <w:color w:val="254061"/>
          <w14:ligatures w14:val="standardContextual"/>
        </w:rPr>
      </w:pPr>
    </w:p>
    <w:p w14:paraId="1B00D3E6" w14:textId="77777777" w:rsidR="00106F84" w:rsidRDefault="00106F84" w:rsidP="00106F84">
      <w:pPr>
        <w:spacing w:line="192" w:lineRule="auto"/>
        <w:rPr>
          <w:b/>
          <w:bCs/>
          <w:color w:val="254061"/>
        </w:rPr>
      </w:pPr>
      <w:r>
        <w:rPr>
          <w:b/>
          <w:bCs/>
          <w:color w:val="254061"/>
          <w14:ligatures w14:val="standardContextual"/>
        </w:rPr>
        <w:t xml:space="preserve">Jonáš </w:t>
      </w:r>
      <w:proofErr w:type="spellStart"/>
      <w:r>
        <w:rPr>
          <w:b/>
          <w:bCs/>
          <w:color w:val="254061"/>
          <w14:ligatures w14:val="standardContextual"/>
        </w:rPr>
        <w:t>Jarník</w:t>
      </w:r>
      <w:proofErr w:type="spellEnd"/>
      <w:r>
        <w:rPr>
          <w:b/>
          <w:bCs/>
          <w:color w:val="254061"/>
          <w14:ligatures w14:val="standardContextual"/>
        </w:rPr>
        <w:t xml:space="preserve"> </w:t>
      </w:r>
    </w:p>
    <w:p w14:paraId="09CDD1A9" w14:textId="77777777" w:rsidR="00106F84" w:rsidRDefault="00106F84" w:rsidP="00106F84">
      <w:pPr>
        <w:spacing w:line="192" w:lineRule="auto"/>
        <w:rPr>
          <w:sz w:val="20"/>
          <w:szCs w:val="20"/>
          <w14:ligatures w14:val="standardContextual"/>
        </w:rPr>
      </w:pPr>
      <w:r>
        <w:rPr>
          <w:i/>
          <w:iCs/>
          <w:color w:val="254061"/>
          <w:sz w:val="20"/>
          <w:szCs w:val="20"/>
          <w14:ligatures w14:val="standardContextual"/>
        </w:rPr>
        <w:t>produktový specialista</w:t>
      </w:r>
    </w:p>
    <w:p w14:paraId="37F0EF3A" w14:textId="77777777" w:rsidR="00106F84" w:rsidRDefault="00106F84" w:rsidP="00106F84">
      <w:pPr>
        <w:spacing w:line="192" w:lineRule="auto"/>
        <w:rPr>
          <w:i/>
          <w:iCs/>
          <w:sz w:val="20"/>
          <w:szCs w:val="20"/>
          <w14:ligatures w14:val="standardContextual"/>
        </w:rPr>
      </w:pPr>
      <w:r>
        <w:rPr>
          <w:i/>
          <w:iCs/>
          <w:color w:val="254061"/>
          <w:sz w:val="20"/>
          <w:szCs w:val="20"/>
          <w14:ligatures w14:val="standardContextual"/>
        </w:rPr>
        <w:t>mobil +420 607 253 348</w:t>
      </w:r>
    </w:p>
    <w:p w14:paraId="31164BB4" w14:textId="77777777" w:rsidR="00106F84" w:rsidRDefault="00106F84" w:rsidP="00106F84">
      <w:pPr>
        <w:spacing w:line="192" w:lineRule="auto"/>
        <w:rPr>
          <w:i/>
          <w:iCs/>
          <w:sz w:val="20"/>
          <w:szCs w:val="20"/>
          <w14:ligatures w14:val="standardContextual"/>
        </w:rPr>
      </w:pPr>
    </w:p>
    <w:p w14:paraId="3F6304BE" w14:textId="18239AC5" w:rsidR="00106F84" w:rsidRDefault="00106F84" w:rsidP="00106F84">
      <w:pPr>
        <w:rPr>
          <w14:ligatures w14:val="standardContextual"/>
        </w:rPr>
      </w:pPr>
      <w:r>
        <w:rPr>
          <w:noProof/>
        </w:rPr>
        <w:drawing>
          <wp:inline distT="0" distB="0" distL="0" distR="0" wp14:anchorId="24DD9593" wp14:editId="10FEC04A">
            <wp:extent cx="161925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CA62" w14:textId="77777777" w:rsidR="00106F84" w:rsidRDefault="00106F84" w:rsidP="00106F84">
      <w:pPr>
        <w:rPr>
          <w14:ligatures w14:val="standardContextual"/>
        </w:rPr>
      </w:pPr>
      <w:r>
        <w:rPr>
          <w:color w:val="254061"/>
          <w:sz w:val="10"/>
          <w:szCs w:val="10"/>
          <w14:ligatures w14:val="standardContextual"/>
        </w:rPr>
        <w:t> </w:t>
      </w:r>
    </w:p>
    <w:p w14:paraId="7695F7E0" w14:textId="77777777" w:rsidR="00106F84" w:rsidRDefault="00106F84" w:rsidP="00106F84">
      <w:pPr>
        <w:spacing w:line="18" w:lineRule="atLeast"/>
        <w:rPr>
          <w14:ligatures w14:val="standardContextual"/>
        </w:rPr>
      </w:pPr>
      <w:r>
        <w:rPr>
          <w:b/>
          <w:bCs/>
          <w:color w:val="000000"/>
          <w:sz w:val="20"/>
          <w:szCs w:val="20"/>
          <w14:ligatures w14:val="standardContextual"/>
        </w:rPr>
        <w:t>TRIGON PLUS s.r.o.</w:t>
      </w:r>
    </w:p>
    <w:p w14:paraId="72534A40" w14:textId="77777777" w:rsidR="00106F84" w:rsidRDefault="00106F84" w:rsidP="00106F84">
      <w:pPr>
        <w:spacing w:line="18" w:lineRule="atLeast"/>
        <w:rPr>
          <w14:ligatures w14:val="standardContextual"/>
        </w:rPr>
      </w:pPr>
      <w:r>
        <w:rPr>
          <w:color w:val="404040"/>
          <w:sz w:val="20"/>
          <w:szCs w:val="20"/>
          <w14:ligatures w14:val="standardContextual"/>
        </w:rPr>
        <w:t>tel. +420 272 680 190</w:t>
      </w:r>
    </w:p>
    <w:p w14:paraId="00547F73" w14:textId="77777777" w:rsidR="00106F84" w:rsidRDefault="00106F84" w:rsidP="00106F84">
      <w:pPr>
        <w:spacing w:line="18" w:lineRule="atLeast"/>
        <w:rPr>
          <w14:ligatures w14:val="standardContextual"/>
        </w:rPr>
      </w:pPr>
      <w:hyperlink r:id="rId12" w:anchor="_blank" w:history="1">
        <w:r>
          <w:rPr>
            <w:rStyle w:val="Hypertextovodkaz"/>
            <w:color w:val="0070C0"/>
            <w:sz w:val="20"/>
            <w:szCs w:val="20"/>
            <w14:ligatures w14:val="standardContextual"/>
          </w:rPr>
          <w:t>www.trigonplus.cz</w:t>
        </w:r>
      </w:hyperlink>
    </w:p>
    <w:p w14:paraId="44AA1E8B" w14:textId="77777777" w:rsidR="00106F84" w:rsidRDefault="00106F84" w:rsidP="00106F84"/>
    <w:p w14:paraId="4ED9D4BD" w14:textId="77777777" w:rsidR="00752451" w:rsidRPr="00106F84" w:rsidRDefault="00106F84" w:rsidP="00106F84"/>
    <w:sectPr w:rsidR="00752451" w:rsidRPr="0010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84"/>
    <w:rsid w:val="00106F84"/>
    <w:rsid w:val="002371E9"/>
    <w:rsid w:val="003A3770"/>
    <w:rsid w:val="006A4792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748"/>
  <w15:chartTrackingRefBased/>
  <w15:docId w15:val="{6256C221-5F91-4949-B298-68832EE7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F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6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cka@trigonplu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chule@trigonplus.cz" TargetMode="External"/><Relationship Id="rId12" Type="http://schemas.openxmlformats.org/officeDocument/2006/relationships/hyperlink" Target="http://www.trigonplu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art@trigonplus.cz" TargetMode="External"/><Relationship Id="rId11" Type="http://schemas.openxmlformats.org/officeDocument/2006/relationships/image" Target="cid:image008.png@01DBC5A0.C4DDEFC0" TargetMode="External"/><Relationship Id="rId5" Type="http://schemas.openxmlformats.org/officeDocument/2006/relationships/hyperlink" Target="mailto:Katerina.Sedlackova@osu.cz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jarnik@trigonplus.cz" TargetMode="External"/><Relationship Id="rId9" Type="http://schemas.openxmlformats.org/officeDocument/2006/relationships/hyperlink" Target="mailto:reznicek@trigonpl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2025-05-16T08:07:00Z</dcterms:created>
  <dcterms:modified xsi:type="dcterms:W3CDTF">2025-05-16T08:07:00Z</dcterms:modified>
</cp:coreProperties>
</file>