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-71764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2025-SMB-277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35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5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-848368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-302268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-64524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7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25939645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9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917538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803238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Gast-pro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CZ25939645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09" behindDoc="0" locked="0" layoutInCell="1" allowOverlap="1">
            <wp:simplePos x="0" y="0"/>
            <wp:positionH relativeFrom="page">
              <wp:posOffset>1498591</wp:posOffset>
            </wp:positionH>
            <wp:positionV relativeFrom="line">
              <wp:posOffset>-4666</wp:posOffset>
            </wp:positionV>
            <wp:extent cx="1032598" cy="13770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32598" cy="137706"/>
                    </a:xfrm>
                    <a:custGeom>
                      <a:rect l="l" t="t" r="r" b="b"/>
                      <a:pathLst>
                        <a:path w="1032598" h="137706">
                          <a:moveTo>
                            <a:pt x="0" y="137706"/>
                          </a:moveTo>
                          <a:lnTo>
                            <a:pt x="1032598" y="137706"/>
                          </a:lnTo>
                          <a:lnTo>
                            <a:pt x="1032598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77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6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38849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104227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4227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44958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495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2" w:after="0" w:line="153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68954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153400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40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570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Krkonošská 770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541 01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T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rutnov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5" w:after="0" w:line="236" w:lineRule="exact"/>
        <w:ind w:left="0" w:right="2567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59" w:after="0" w:line="190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22996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337" w:space="1368"/>
            <w:col w:w="4286" w:space="350"/>
            <w:col w:w="592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21042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5" w:after="0" w:line="188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23.04.2025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40" w:after="0" w:line="197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53" w:lineRule="exact"/>
        <w:ind w:left="0" w:right="0" w:firstLine="0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26790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4" w:after="0" w:line="188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9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20" w:after="0" w:line="148" w:lineRule="exact"/>
        <w:ind w:left="434" w:right="0" w:firstLine="0"/>
      </w:pPr>
      <w:r>
        <w:drawing>
          <wp:anchor simplePos="0" relativeHeight="251658381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25554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25554</wp:posOffset>
            </wp:positionV>
            <wp:extent cx="43688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76200</wp:posOffset>
            </wp:positionV>
            <wp:extent cx="5255483" cy="2087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762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BLI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X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ER S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OLNÍ 5 G S TIMEREM, 230V 1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16"/>
                            <w:szCs w:val="16"/>
                          </w:rPr>
                          <w:t>R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YCHLOST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4798702</wp:posOffset>
            </wp:positionH>
            <wp:positionV relativeFrom="line">
              <wp:posOffset>76200</wp:posOffset>
            </wp:positionV>
            <wp:extent cx="532599" cy="94449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2599" cy="94449"/>
                    </a:xfrm>
                    <a:custGeom>
                      <a:rect l="l" t="t" r="r" b="b"/>
                      <a:pathLst>
                        <a:path w="532599" h="94449">
                          <a:moveTo>
                            <a:pt x="0" y="94449"/>
                          </a:moveTo>
                          <a:lnTo>
                            <a:pt x="532599" y="94449"/>
                          </a:lnTo>
                          <a:lnTo>
                            <a:pt x="53259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52" w:lineRule="exact"/>
        <w:ind w:left="149" w:right="0" w:firstLine="0"/>
      </w:pPr>
      <w:r>
        <w:drawing>
          <wp:anchor simplePos="0" relativeHeight="251658394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37453</wp:posOffset>
            </wp:positionV>
            <wp:extent cx="6943343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33897</wp:posOffset>
            </wp:positionV>
            <wp:extent cx="43688" cy="167131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 s hrubým zubatým 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0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-4204</wp:posOffset>
            </wp:positionV>
            <wp:extent cx="43688" cy="16713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ž s jemný zubatým ost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ím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" w:after="0" w:line="223" w:lineRule="exact"/>
        <w:ind w:left="1483" w:right="253" w:firstLine="0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3" name="Picture 14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3" name="Picture 143"/>
                    <pic:cNvPicPr>
                      <a:picLocks noChangeAspect="0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nádoba komplet v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etn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nože, víka a stíracího za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ízení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drawing>
          <wp:anchor simplePos="0" relativeHeight="25165842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-7719</wp:posOffset>
            </wp:positionV>
            <wp:extent cx="43688" cy="167132"/>
            <wp:effectExtent l="0" t="0" r="0" b="0"/>
            <wp:wrapNone/>
            <wp:docPr id="146" name="Picture 14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>
                      <a:picLocks noChangeAspect="0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Bli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éry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2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7" name="Picture 14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>
                      <a:picLocks noChangeAspect="0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Rozm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r [mm]: 265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340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540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52" w:lineRule="exact"/>
        <w:ind w:left="1483" w:right="0" w:firstLine="0"/>
      </w:pPr>
      <w:r>
        <w:drawing>
          <wp:anchor simplePos="0" relativeHeight="25165843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-4203</wp:posOffset>
            </wp:positionV>
            <wp:extent cx="43688" cy="167132"/>
            <wp:effectExtent l="0" t="0" r="0" b="0"/>
            <wp:wrapNone/>
            <wp:docPr id="150" name="Picture 15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0" name="Picture 150"/>
                    <pic:cNvPicPr>
                      <a:picLocks noChangeAspect="0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íkon: 0,75 kW/230 V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9"/>
        </w:tabs>
        <w:spacing w:before="110" w:after="0" w:line="148" w:lineRule="exact"/>
        <w:ind w:left="435" w:right="0" w:firstLine="0"/>
      </w:pPr>
      <w:r>
        <w:drawing>
          <wp:anchor simplePos="0" relativeHeight="251658432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5235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155</wp:posOffset>
            </wp:positionV>
            <wp:extent cx="43688" cy="226567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23523</wp:posOffset>
            </wp:positionV>
            <wp:extent cx="180" cy="161543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155</wp:posOffset>
            </wp:positionV>
            <wp:extent cx="43688" cy="228091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531875</wp:posOffset>
            </wp:positionH>
            <wp:positionV relativeFrom="line">
              <wp:posOffset>48554</wp:posOffset>
            </wp:positionV>
            <wp:extent cx="6560026" cy="412163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31875" y="48554"/>
                      <a:ext cx="6445726" cy="29786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619"/>
                            <w:tab w:val="left" w:pos="9429"/>
                          </w:tabs>
                          <w:spacing w:before="0" w:after="0" w:line="152" w:lineRule="exact"/>
                          <w:ind w:left="2054" w:right="0" w:firstLine="0"/>
                          <w:jc w:val="right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Recykla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ní 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ř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ísp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ě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vek (Recycling fee)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054"/>
                          </w:tabs>
                          <w:spacing w:before="16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3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FFFFFF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13" behindDoc="0" locked="0" layoutInCell="1" allowOverlap="1">
            <wp:simplePos x="0" y="0"/>
            <wp:positionH relativeFrom="page">
              <wp:posOffset>5132829</wp:posOffset>
            </wp:positionH>
            <wp:positionV relativeFrom="line">
              <wp:posOffset>48554</wp:posOffset>
            </wp:positionV>
            <wp:extent cx="198471" cy="966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98471" cy="96696"/>
                    </a:xfrm>
                    <a:custGeom>
                      <a:rect l="l" t="t" r="r" b="b"/>
                      <a:pathLst>
                        <a:path w="198471" h="96696">
                          <a:moveTo>
                            <a:pt x="0" y="96696"/>
                          </a:moveTo>
                          <a:lnTo>
                            <a:pt x="198471" y="96696"/>
                          </a:lnTo>
                          <a:lnTo>
                            <a:pt x="1984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669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FFFFFF"/>
          <w:spacing w:val="-10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974"/>
          <w:tab w:val="left" w:pos="9784"/>
        </w:tabs>
        <w:spacing w:before="168" w:after="0" w:line="148" w:lineRule="exact"/>
        <w:ind w:left="2409" w:right="421" w:firstLine="0"/>
        <w:jc w:val="right"/>
      </w:pPr>
      <w:r>
        <w:drawing>
          <wp:anchor simplePos="0" relativeHeight="25165847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36985</wp:posOffset>
            </wp:positionV>
            <wp:extent cx="43688" cy="226567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60353</wp:posOffset>
            </wp:positionV>
            <wp:extent cx="180" cy="161543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36985</wp:posOffset>
            </wp:positionV>
            <wp:extent cx="43688" cy="228091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4878322</wp:posOffset>
            </wp:positionH>
            <wp:positionV relativeFrom="line">
              <wp:posOffset>87630</wp:posOffset>
            </wp:positionV>
            <wp:extent cx="452979" cy="9445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79" cy="94450"/>
                    </a:xfrm>
                    <a:custGeom>
                      <a:rect l="l" t="t" r="r" b="b"/>
                      <a:pathLst>
                        <a:path w="452979" h="94450">
                          <a:moveTo>
                            <a:pt x="0" y="94450"/>
                          </a:moveTo>
                          <a:lnTo>
                            <a:pt x="452979" y="94450"/>
                          </a:lnTo>
                          <a:lnTo>
                            <a:pt x="452979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NÁHRADNÍ NÁDOB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k BLI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ER 5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31"/>
          <w:tab w:val="left" w:pos="9895"/>
        </w:tabs>
        <w:spacing w:before="180" w:after="0" w:line="167" w:lineRule="exact"/>
        <w:ind w:left="195" w:right="0" w:firstLine="0"/>
      </w:pPr>
      <w:r>
        <w:drawing>
          <wp:anchor simplePos="0" relativeHeight="25165848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28349</wp:posOffset>
            </wp:positionV>
            <wp:extent cx="6977887" cy="31495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28349</wp:posOffset>
            </wp:positionV>
            <wp:extent cx="43688" cy="186944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92 </w:t>
      </w:r>
      <w:r>
        <w:rPr lang="cs-CZ" sz="18" baseline="-1" dirty="0">
          <w:jc w:val="left"/>
          <w:rFonts w:ascii="Arial" w:hAnsi="Arial" w:cs="Arial"/>
          <w:color w:val="000000"/>
          <w:spacing w:val="-14"/>
          <w:position w:val="-1"/>
          <w:sz w:val="18"/>
          <w:szCs w:val="18"/>
        </w:rPr>
        <w:t>1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17,8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52" w:lineRule="exact"/>
        <w:ind w:left="92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-3821</wp:posOffset>
            </wp:positionV>
            <wp:extent cx="6954011" cy="18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-27189</wp:posOffset>
            </wp:positionV>
            <wp:extent cx="43688" cy="787400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1" w:after="0" w:line="254" w:lineRule="exact"/>
              <w:ind w:left="71" w:right="4113" w:firstLine="0"/>
            </w:pPr>
            <w:r>
              <w:drawing>
                <wp:anchor simplePos="0" relativeHeight="251658517" behindDoc="0" locked="0" layoutInCell="1" allowOverlap="1">
                  <wp:simplePos x="0" y="0"/>
                  <wp:positionH relativeFrom="page">
                    <wp:posOffset>1377670</wp:posOffset>
                  </wp:positionH>
                  <wp:positionV relativeFrom="line">
                    <wp:posOffset>67945</wp:posOffset>
                  </wp:positionV>
                  <wp:extent cx="1403045" cy="406936"/>
                  <wp:effectExtent l="0" t="0" r="0" b="0"/>
                  <wp:wrapNone/>
                  <wp:docPr id="173" name="Freeform 173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403045" cy="406936"/>
                          </a:xfrm>
                          <a:custGeom>
                            <a:rect l="l" t="t" r="r" b="b"/>
                            <a:pathLst>
                              <a:path w="1403045" h="406936">
                                <a:moveTo>
                                  <a:pt x="0" y="406936"/>
                                </a:moveTo>
                                <a:lnTo>
                                  <a:pt x="1403045" y="406936"/>
                                </a:lnTo>
                                <a:lnTo>
                                  <a:pt x="1403045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06936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2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5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3" w:lineRule="exact"/>
        <w:ind w:left="17" w:right="0" w:firstLine="0"/>
      </w:pPr>
      <w:r>
        <w:drawing>
          <wp:anchor simplePos="0" relativeHeight="251658504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-62611</wp:posOffset>
            </wp:positionV>
            <wp:extent cx="3273043" cy="3149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74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3" Type="http://schemas.openxmlformats.org/officeDocument/2006/relationships/image" Target="media/image143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6" Type="http://schemas.openxmlformats.org/officeDocument/2006/relationships/image" Target="media/image146.png"/><Relationship Id="rId147" Type="http://schemas.openxmlformats.org/officeDocument/2006/relationships/image" Target="media/image147.png"/><Relationship Id="rId148" Type="http://schemas.openxmlformats.org/officeDocument/2006/relationships/image" Target="media/image148.png"/><Relationship Id="rId149" Type="http://schemas.openxmlformats.org/officeDocument/2006/relationships/image" Target="media/image149.png"/><Relationship Id="rId150" Type="http://schemas.openxmlformats.org/officeDocument/2006/relationships/image" Target="media/image150.png"/><Relationship Id="rId152" Type="http://schemas.openxmlformats.org/officeDocument/2006/relationships/image" Target="media/image152.png"/><Relationship Id="rId157" Type="http://schemas.openxmlformats.org/officeDocument/2006/relationships/image" Target="media/image157.png"/><Relationship Id="rId160" Type="http://schemas.openxmlformats.org/officeDocument/2006/relationships/image" Target="media/image160.png"/><Relationship Id="rId165" Type="http://schemas.openxmlformats.org/officeDocument/2006/relationships/image" Target="media/image165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4" Type="http://schemas.openxmlformats.org/officeDocument/2006/relationships/hyperlink" TargetMode="External" Target="http://www.saul-is.cz"/><Relationship Id="rId175" Type="http://schemas.openxmlformats.org/officeDocument/2006/relationships/image" Target="media/image17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2025-05-15T09:54:30Z</dcterms:created>
  <dcterms:modified xsi:type="dcterms:W3CDTF">2025-05-15T09:54:30Z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