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990925" w14:textId="77777777" w:rsidR="00B07D84" w:rsidRDefault="003E16AD">
      <w:pPr>
        <w:keepNext/>
        <w:spacing w:before="240" w:after="60"/>
        <w:ind w:left="-180" w:right="-108"/>
        <w:jc w:val="center"/>
        <w:rPr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Dodatek č. 1 ke </w:t>
      </w:r>
      <w:r w:rsidR="00E33A2A">
        <w:rPr>
          <w:b/>
          <w:sz w:val="24"/>
          <w:szCs w:val="24"/>
        </w:rPr>
        <w:t>Smlouv</w:t>
      </w:r>
      <w:r>
        <w:rPr>
          <w:b/>
          <w:sz w:val="24"/>
          <w:szCs w:val="24"/>
        </w:rPr>
        <w:t>ě</w:t>
      </w:r>
      <w:r w:rsidR="00E33A2A">
        <w:rPr>
          <w:b/>
          <w:sz w:val="24"/>
          <w:szCs w:val="24"/>
        </w:rPr>
        <w:t xml:space="preserve"> o účasti na řešení projektu</w:t>
      </w:r>
    </w:p>
    <w:p w14:paraId="15009574" w14:textId="77777777" w:rsidR="00FE1DB3" w:rsidRDefault="00E33A2A">
      <w:pPr>
        <w:spacing w:before="240" w:after="60"/>
        <w:ind w:left="-180" w:right="-108"/>
        <w:jc w:val="center"/>
        <w:rPr>
          <w:b/>
        </w:rPr>
      </w:pPr>
      <w:r>
        <w:rPr>
          <w:b/>
        </w:rPr>
        <w:t xml:space="preserve"> „Metodika sběru, vyhodnocení a verifikace prostorových dat z inspekční činnosti pro využití v kontrolní činnosti ČIŽP</w:t>
      </w:r>
      <w:r w:rsidR="00FE1DB3">
        <w:rPr>
          <w:b/>
        </w:rPr>
        <w:t>“</w:t>
      </w:r>
      <w:r>
        <w:rPr>
          <w:b/>
        </w:rPr>
        <w:t xml:space="preserve"> - SQ01010105</w:t>
      </w:r>
    </w:p>
    <w:p w14:paraId="527241C8" w14:textId="77777777" w:rsidR="00B07D84" w:rsidRDefault="00FE1DB3" w:rsidP="00122A3F">
      <w:pPr>
        <w:spacing w:before="60" w:after="60"/>
        <w:ind w:left="-181" w:right="-108"/>
        <w:jc w:val="center"/>
        <w:rPr>
          <w:b/>
          <w:highlight w:val="yellow"/>
        </w:rPr>
      </w:pPr>
      <w:r>
        <w:t>(dále jen „</w:t>
      </w:r>
      <w:r w:rsidR="003E16AD">
        <w:rPr>
          <w:b/>
        </w:rPr>
        <w:t>Dodatek</w:t>
      </w:r>
      <w:r>
        <w:t>”)</w:t>
      </w:r>
    </w:p>
    <w:p w14:paraId="045269CE" w14:textId="77777777" w:rsidR="00B07D84" w:rsidRDefault="00E33A2A">
      <w:pPr>
        <w:spacing w:before="240"/>
        <w:jc w:val="center"/>
      </w:pPr>
      <w:r>
        <w:t>uzavřen</w:t>
      </w:r>
      <w:r w:rsidR="003E16AD">
        <w:t>é</w:t>
      </w:r>
      <w:r>
        <w:t xml:space="preserve"> v souladu s ustanovením § 2 odst. 2 písm. </w:t>
      </w:r>
      <w:r w:rsidR="00FE1DB3">
        <w:t>j</w:t>
      </w:r>
      <w:r>
        <w:t>) zákona č. 130/2002 Sb., o podpoře výzkumu, experimentálního vývoje a inovací z veřejných prostředků a o změně některých souvisejících zákonů (zákon o podpoře výzkumu a vývoje), v platném znění (dále jen „</w:t>
      </w:r>
      <w:r w:rsidR="00FE1DB3">
        <w:rPr>
          <w:b/>
        </w:rPr>
        <w:t xml:space="preserve">zákon </w:t>
      </w:r>
      <w:r w:rsidR="00FE1DB3" w:rsidRPr="00FE1DB3">
        <w:rPr>
          <w:b/>
        </w:rPr>
        <w:t>o podpoře výzkumu a vývoje</w:t>
      </w:r>
      <w:r>
        <w:t>”)</w:t>
      </w:r>
    </w:p>
    <w:p w14:paraId="68B1B6A3" w14:textId="77777777" w:rsidR="00B07D84" w:rsidRDefault="00E33A2A">
      <w:pPr>
        <w:spacing w:before="360"/>
        <w:jc w:val="center"/>
      </w:pPr>
      <w:r>
        <w:rPr>
          <w:b/>
        </w:rPr>
        <w:t>Článek I</w:t>
      </w:r>
    </w:p>
    <w:p w14:paraId="04B86AE7" w14:textId="77777777" w:rsidR="00B07D84" w:rsidRDefault="00E33A2A">
      <w:pPr>
        <w:spacing w:before="120" w:after="120"/>
        <w:jc w:val="center"/>
      </w:pPr>
      <w:r>
        <w:rPr>
          <w:b/>
        </w:rPr>
        <w:t>Smluvní strany</w:t>
      </w:r>
    </w:p>
    <w:p w14:paraId="31E9D1AC" w14:textId="77777777" w:rsidR="00B07D84" w:rsidRDefault="00E33A2A">
      <w:pPr>
        <w:spacing w:after="120"/>
      </w:pPr>
      <w:r>
        <w:rPr>
          <w:b/>
        </w:rPr>
        <w:t>1. Hlavní příjemce podpory</w:t>
      </w:r>
    </w:p>
    <w:p w14:paraId="721D7E56" w14:textId="77777777" w:rsidR="00B07D84" w:rsidRDefault="00E33A2A">
      <w:pPr>
        <w:tabs>
          <w:tab w:val="left" w:pos="1620"/>
        </w:tabs>
      </w:pPr>
      <w:r>
        <w:t>Název:</w:t>
      </w:r>
      <w:r>
        <w:tab/>
      </w:r>
      <w:r>
        <w:rPr>
          <w:b/>
        </w:rPr>
        <w:t>České vysoké učení technické v Praze</w:t>
      </w:r>
    </w:p>
    <w:p w14:paraId="708494B0" w14:textId="77777777" w:rsidR="00B07D84" w:rsidRDefault="00E33A2A">
      <w:pPr>
        <w:tabs>
          <w:tab w:val="left" w:pos="1620"/>
        </w:tabs>
      </w:pPr>
      <w:r>
        <w:t xml:space="preserve">se sídlem: </w:t>
      </w:r>
      <w:r>
        <w:tab/>
        <w:t xml:space="preserve">Jugoslávských partyzánů 1580/3, Praha 6 </w:t>
      </w:r>
    </w:p>
    <w:p w14:paraId="29491010" w14:textId="77777777" w:rsidR="00B07D84" w:rsidRDefault="00E33A2A">
      <w:pPr>
        <w:tabs>
          <w:tab w:val="left" w:pos="1620"/>
        </w:tabs>
      </w:pPr>
      <w:r>
        <w:t xml:space="preserve">IČ: </w:t>
      </w:r>
      <w:r>
        <w:tab/>
        <w:t>68407700</w:t>
      </w:r>
    </w:p>
    <w:p w14:paraId="72F9ED7B" w14:textId="77777777" w:rsidR="00B07D84" w:rsidRDefault="00E33A2A">
      <w:pPr>
        <w:tabs>
          <w:tab w:val="left" w:pos="1620"/>
        </w:tabs>
      </w:pPr>
      <w:r>
        <w:t>DIČ:</w:t>
      </w:r>
      <w:r>
        <w:tab/>
        <w:t>CZ68407700</w:t>
      </w:r>
    </w:p>
    <w:p w14:paraId="7918864F" w14:textId="77777777" w:rsidR="00B07D84" w:rsidRDefault="00E33A2A">
      <w:pPr>
        <w:tabs>
          <w:tab w:val="left" w:pos="1620"/>
        </w:tabs>
        <w:spacing w:after="120"/>
      </w:pPr>
      <w:r>
        <w:t>Statutární zástupce:</w:t>
      </w:r>
      <w:r>
        <w:tab/>
        <w:t>doc. RNDr. Vojtěch Petráček, CSc., rektor</w:t>
      </w:r>
    </w:p>
    <w:p w14:paraId="3CE58401" w14:textId="77777777" w:rsidR="00B07D84" w:rsidRDefault="00E33A2A">
      <w:r>
        <w:t xml:space="preserve">Řešitelské pracoviště: </w:t>
      </w:r>
      <w:r>
        <w:rPr>
          <w:b/>
        </w:rPr>
        <w:t>Fakulta stavební</w:t>
      </w:r>
    </w:p>
    <w:p w14:paraId="4C05E537" w14:textId="77777777" w:rsidR="00B07D84" w:rsidRDefault="00E33A2A">
      <w:r>
        <w:t>Se sídlem:</w:t>
      </w:r>
      <w:r>
        <w:tab/>
        <w:t xml:space="preserve">   Thákurova 7, 166 29 Praha 6, Česká republika</w:t>
      </w:r>
    </w:p>
    <w:tbl>
      <w:tblPr>
        <w:tblStyle w:val="a2"/>
        <w:tblW w:w="90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040"/>
      </w:tblGrid>
      <w:tr w:rsidR="00B07D84" w14:paraId="7B94F391" w14:textId="77777777"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9375A6E" w14:textId="77777777" w:rsidR="00B07D84" w:rsidRDefault="00E33A2A">
            <w:pPr>
              <w:spacing w:after="120"/>
            </w:pPr>
            <w:r>
              <w:t>Zastoupená:</w:t>
            </w:r>
            <w:r>
              <w:tab/>
              <w:t xml:space="preserve">   na základě rektorova pověření prof. Ing. Jiřím Mácou, CSc., děkanem</w:t>
            </w:r>
          </w:p>
        </w:tc>
      </w:tr>
    </w:tbl>
    <w:p w14:paraId="1C50F811" w14:textId="4BD1446F" w:rsidR="00B07D84" w:rsidRDefault="00E33A2A">
      <w:r>
        <w:t xml:space="preserve">Bankovní spojení: </w:t>
      </w:r>
      <w:r w:rsidR="00B04627">
        <w:t>XXXXXXXXXXXXXXXX</w:t>
      </w:r>
    </w:p>
    <w:p w14:paraId="6949575A" w14:textId="77777777" w:rsidR="00B07D84" w:rsidRDefault="00B07D84">
      <w:pPr>
        <w:spacing w:after="120"/>
      </w:pPr>
    </w:p>
    <w:p w14:paraId="3DA8F3DC" w14:textId="77777777" w:rsidR="00B07D84" w:rsidRDefault="00E33A2A">
      <w:r>
        <w:t xml:space="preserve"> (dále jen </w:t>
      </w:r>
      <w:r>
        <w:rPr>
          <w:b/>
        </w:rPr>
        <w:t>„Hlavní příjemce</w:t>
      </w:r>
      <w:r>
        <w:t>“)</w:t>
      </w:r>
    </w:p>
    <w:p w14:paraId="15A0026F" w14:textId="77777777" w:rsidR="00B07D84" w:rsidRDefault="00E33A2A">
      <w:pPr>
        <w:spacing w:before="240" w:after="240"/>
        <w:jc w:val="center"/>
      </w:pPr>
      <w:r>
        <w:rPr>
          <w:b/>
        </w:rPr>
        <w:t>a</w:t>
      </w:r>
    </w:p>
    <w:p w14:paraId="368A290D" w14:textId="77777777" w:rsidR="00B07D84" w:rsidRDefault="00E33A2A">
      <w:pPr>
        <w:spacing w:after="120"/>
      </w:pPr>
      <w:r>
        <w:rPr>
          <w:b/>
        </w:rPr>
        <w:t>2. Další účastník projektu</w:t>
      </w:r>
    </w:p>
    <w:p w14:paraId="6D55B18F" w14:textId="77777777" w:rsidR="00B07D84" w:rsidRDefault="00E33A2A">
      <w:pPr>
        <w:tabs>
          <w:tab w:val="left" w:pos="1620"/>
        </w:tabs>
      </w:pPr>
      <w:r>
        <w:t>Název:</w:t>
      </w:r>
      <w:r>
        <w:tab/>
      </w:r>
      <w:r>
        <w:rPr>
          <w:b/>
        </w:rPr>
        <w:t>Česká zemědělská univerzita v Praze</w:t>
      </w:r>
    </w:p>
    <w:p w14:paraId="0B89B2FD" w14:textId="77777777" w:rsidR="00B07D84" w:rsidRDefault="00E33A2A">
      <w:pPr>
        <w:tabs>
          <w:tab w:val="left" w:pos="1620"/>
        </w:tabs>
      </w:pPr>
      <w:r>
        <w:t>se sídlem:</w:t>
      </w:r>
      <w:r>
        <w:tab/>
        <w:t>Kamýcká 129</w:t>
      </w:r>
      <w:r w:rsidR="00FE1DB3">
        <w:t>, 165 00 Praha – Suchdol</w:t>
      </w:r>
    </w:p>
    <w:p w14:paraId="3CA44716" w14:textId="77777777" w:rsidR="00B07D84" w:rsidRDefault="00E33A2A">
      <w:pPr>
        <w:tabs>
          <w:tab w:val="left" w:pos="1620"/>
        </w:tabs>
      </w:pPr>
      <w:r>
        <w:t xml:space="preserve">IČ: </w:t>
      </w:r>
      <w:r>
        <w:tab/>
        <w:t>60460709</w:t>
      </w:r>
    </w:p>
    <w:p w14:paraId="0547F328" w14:textId="77777777" w:rsidR="00B07D84" w:rsidRDefault="00E33A2A">
      <w:pPr>
        <w:tabs>
          <w:tab w:val="left" w:pos="1620"/>
        </w:tabs>
      </w:pPr>
      <w:r>
        <w:t>DIČ:</w:t>
      </w:r>
      <w:r>
        <w:tab/>
        <w:t>CZ60460709</w:t>
      </w:r>
    </w:p>
    <w:p w14:paraId="3448090B" w14:textId="77777777" w:rsidR="00B07D84" w:rsidRDefault="00E33A2A">
      <w:pPr>
        <w:tabs>
          <w:tab w:val="left" w:pos="1620"/>
        </w:tabs>
      </w:pPr>
      <w:r>
        <w:t>Zastoupen:</w:t>
      </w:r>
      <w:r>
        <w:tab/>
        <w:t>prof. Ing. Petr Sklenička, CSc.</w:t>
      </w:r>
      <w:r w:rsidR="00FE1DB3">
        <w:t>, rektor</w:t>
      </w:r>
    </w:p>
    <w:p w14:paraId="4A8FB7B9" w14:textId="56FFDFB1" w:rsidR="00B07D84" w:rsidRDefault="00E33A2A">
      <w:pPr>
        <w:tabs>
          <w:tab w:val="left" w:pos="1620"/>
        </w:tabs>
      </w:pPr>
      <w:r>
        <w:t>Bank. spojení:</w:t>
      </w:r>
      <w:r>
        <w:tab/>
      </w:r>
      <w:r w:rsidR="00B04627">
        <w:t>XXXXXXXXXXXXXXXXXXXX</w:t>
      </w:r>
    </w:p>
    <w:p w14:paraId="06880E0D" w14:textId="0C7E2F78" w:rsidR="00B07D84" w:rsidRDefault="00E33A2A">
      <w:pPr>
        <w:tabs>
          <w:tab w:val="left" w:pos="1620"/>
        </w:tabs>
      </w:pPr>
      <w:r>
        <w:t>Č. účtu:</w:t>
      </w:r>
      <w:r>
        <w:tab/>
      </w:r>
      <w:r w:rsidR="00B04627">
        <w:t>XXXXXXXXXX</w:t>
      </w:r>
    </w:p>
    <w:p w14:paraId="2C8FB408" w14:textId="77777777" w:rsidR="00B07D84" w:rsidRDefault="00B07D84"/>
    <w:p w14:paraId="1FFA704C" w14:textId="77777777" w:rsidR="00B07D84" w:rsidRDefault="00E33A2A">
      <w:r>
        <w:t>(dále jen „</w:t>
      </w:r>
      <w:r>
        <w:rPr>
          <w:b/>
        </w:rPr>
        <w:t>Další účastník 1</w:t>
      </w:r>
      <w:r>
        <w:t>“)</w:t>
      </w:r>
    </w:p>
    <w:p w14:paraId="65B2E1D5" w14:textId="77777777" w:rsidR="00B07D84" w:rsidRDefault="00B07D84"/>
    <w:p w14:paraId="1A8E9A7F" w14:textId="77777777" w:rsidR="00B07D84" w:rsidRDefault="00E33A2A">
      <w:pPr>
        <w:jc w:val="center"/>
      </w:pPr>
      <w:r>
        <w:t>a</w:t>
      </w:r>
    </w:p>
    <w:p w14:paraId="6BC9C61D" w14:textId="77777777" w:rsidR="00B07D84" w:rsidRDefault="00E33A2A">
      <w:pPr>
        <w:spacing w:after="120"/>
      </w:pPr>
      <w:r>
        <w:rPr>
          <w:b/>
        </w:rPr>
        <w:t>3. Další účastník projektu</w:t>
      </w:r>
    </w:p>
    <w:p w14:paraId="36C2276B" w14:textId="77777777" w:rsidR="00B07D84" w:rsidRDefault="00E33A2A">
      <w:pPr>
        <w:tabs>
          <w:tab w:val="left" w:pos="1620"/>
        </w:tabs>
      </w:pPr>
      <w:r>
        <w:t>Název:</w:t>
      </w:r>
      <w:r>
        <w:tab/>
      </w:r>
      <w:r>
        <w:rPr>
          <w:b/>
        </w:rPr>
        <w:t xml:space="preserve">3gon </w:t>
      </w:r>
      <w:r w:rsidR="00660861">
        <w:rPr>
          <w:b/>
        </w:rPr>
        <w:t xml:space="preserve">Positioning </w:t>
      </w:r>
      <w:r>
        <w:rPr>
          <w:b/>
        </w:rPr>
        <w:t>s.r.o.</w:t>
      </w:r>
    </w:p>
    <w:p w14:paraId="516F0877" w14:textId="77777777" w:rsidR="00B07D84" w:rsidRDefault="00E33A2A">
      <w:pPr>
        <w:tabs>
          <w:tab w:val="left" w:pos="1620"/>
        </w:tabs>
      </w:pPr>
      <w:r>
        <w:t>se sídlem:</w:t>
      </w:r>
      <w:r>
        <w:tab/>
      </w:r>
      <w:r w:rsidR="00660861" w:rsidRPr="00660861">
        <w:t>Prvomájová 1262/33</w:t>
      </w:r>
      <w:r w:rsidR="00660861">
        <w:t>,</w:t>
      </w:r>
      <w:r w:rsidR="00660861" w:rsidRPr="00660861">
        <w:t xml:space="preserve"> 153</w:t>
      </w:r>
      <w:r w:rsidR="00660861">
        <w:t xml:space="preserve"> </w:t>
      </w:r>
      <w:r w:rsidR="00660861" w:rsidRPr="00660861">
        <w:t>00 Praha</w:t>
      </w:r>
    </w:p>
    <w:p w14:paraId="2BA499D8" w14:textId="77777777" w:rsidR="00B07D84" w:rsidRPr="00660861" w:rsidRDefault="00E33A2A">
      <w:pPr>
        <w:tabs>
          <w:tab w:val="left" w:pos="1620"/>
        </w:tabs>
      </w:pPr>
      <w:r>
        <w:t xml:space="preserve">IČ: </w:t>
      </w:r>
      <w:r>
        <w:tab/>
      </w:r>
      <w:r w:rsidR="00660861" w:rsidRPr="00660861">
        <w:t>07724861</w:t>
      </w:r>
    </w:p>
    <w:p w14:paraId="64AEBA6D" w14:textId="77777777" w:rsidR="00B07D84" w:rsidRPr="00660861" w:rsidRDefault="00E33A2A">
      <w:pPr>
        <w:tabs>
          <w:tab w:val="left" w:pos="1620"/>
        </w:tabs>
      </w:pPr>
      <w:r w:rsidRPr="00660861">
        <w:lastRenderedPageBreak/>
        <w:t>DIČ:</w:t>
      </w:r>
      <w:r w:rsidRPr="00660861">
        <w:tab/>
      </w:r>
      <w:r w:rsidRPr="00122A3F">
        <w:t>CZ</w:t>
      </w:r>
      <w:r w:rsidR="00660861" w:rsidRPr="00660861">
        <w:t>07724861</w:t>
      </w:r>
    </w:p>
    <w:p w14:paraId="1E32C1F7" w14:textId="77777777" w:rsidR="00B07D84" w:rsidRPr="00660861" w:rsidRDefault="00E33A2A">
      <w:pPr>
        <w:tabs>
          <w:tab w:val="left" w:pos="1620"/>
        </w:tabs>
        <w:spacing w:after="120"/>
      </w:pPr>
      <w:r w:rsidRPr="00660861">
        <w:t xml:space="preserve">Zapsán u </w:t>
      </w:r>
      <w:r w:rsidR="00660861" w:rsidRPr="00660861">
        <w:t>Městského soudu v Praze sp.zn. C 306335</w:t>
      </w:r>
    </w:p>
    <w:p w14:paraId="1C47D675" w14:textId="77777777" w:rsidR="00B07D84" w:rsidRPr="00660861" w:rsidRDefault="00E33A2A">
      <w:pPr>
        <w:tabs>
          <w:tab w:val="left" w:pos="1620"/>
        </w:tabs>
        <w:spacing w:after="120"/>
      </w:pPr>
      <w:r w:rsidRPr="00122A3F">
        <w:t>Statutární zástupce:</w:t>
      </w:r>
    </w:p>
    <w:p w14:paraId="0AFB030D" w14:textId="77777777" w:rsidR="00B07D84" w:rsidRPr="00660861" w:rsidRDefault="00E33A2A">
      <w:pPr>
        <w:tabs>
          <w:tab w:val="left" w:pos="1620"/>
        </w:tabs>
      </w:pPr>
      <w:r w:rsidRPr="00660861">
        <w:t>Zastoupen:</w:t>
      </w:r>
      <w:r w:rsidRPr="00660861">
        <w:tab/>
      </w:r>
      <w:r w:rsidR="00660861" w:rsidRPr="00122A3F">
        <w:t>Ing. Pavel Bozděch, jednatel</w:t>
      </w:r>
    </w:p>
    <w:p w14:paraId="5AB0B435" w14:textId="02BAF3E8" w:rsidR="00B07D84" w:rsidRPr="00660861" w:rsidRDefault="00E33A2A">
      <w:pPr>
        <w:tabs>
          <w:tab w:val="left" w:pos="1620"/>
        </w:tabs>
      </w:pPr>
      <w:r w:rsidRPr="00660861">
        <w:t>Bank. spojení:</w:t>
      </w:r>
      <w:r w:rsidRPr="00660861">
        <w:tab/>
      </w:r>
      <w:r w:rsidR="00B04627">
        <w:t>XXXXXXXXXXXXX</w:t>
      </w:r>
    </w:p>
    <w:p w14:paraId="47FE2EB8" w14:textId="2356F61A" w:rsidR="00B07D84" w:rsidRPr="00660861" w:rsidRDefault="00E33A2A">
      <w:pPr>
        <w:tabs>
          <w:tab w:val="left" w:pos="1620"/>
        </w:tabs>
      </w:pPr>
      <w:r w:rsidRPr="00660861">
        <w:t>Č. účtu:</w:t>
      </w:r>
      <w:r w:rsidRPr="00660861">
        <w:tab/>
      </w:r>
      <w:r w:rsidR="00B04627">
        <w:t>XXXXXXXXXX</w:t>
      </w:r>
    </w:p>
    <w:p w14:paraId="7D531E09" w14:textId="77777777" w:rsidR="00B07D84" w:rsidRPr="00660861" w:rsidRDefault="00B07D84"/>
    <w:p w14:paraId="78B42D43" w14:textId="77777777" w:rsidR="00B07D84" w:rsidRDefault="00E33A2A">
      <w:r w:rsidRPr="00660861">
        <w:t>(dále jen „</w:t>
      </w:r>
      <w:r w:rsidRPr="00660861">
        <w:rPr>
          <w:b/>
        </w:rPr>
        <w:t>Další účastník 2</w:t>
      </w:r>
      <w:r w:rsidRPr="00660861">
        <w:t>“)</w:t>
      </w:r>
    </w:p>
    <w:p w14:paraId="3339560E" w14:textId="77777777" w:rsidR="003A440B" w:rsidRDefault="003A440B" w:rsidP="003A440B"/>
    <w:p w14:paraId="39A73486" w14:textId="77777777" w:rsidR="00B07D84" w:rsidRDefault="003A440B">
      <w:pPr>
        <w:jc w:val="center"/>
      </w:pPr>
      <w:r w:rsidRPr="003A440B">
        <w:t>Další účastník 1, Další účastník 2 a pak dále jednotlivě nebo také společně jako „</w:t>
      </w:r>
      <w:r w:rsidRPr="00122A3F">
        <w:rPr>
          <w:b/>
          <w:bCs/>
        </w:rPr>
        <w:t>Další účastník</w:t>
      </w:r>
      <w:r w:rsidRPr="003A440B">
        <w:t>“</w:t>
      </w:r>
      <w:r>
        <w:t xml:space="preserve"> nebo „</w:t>
      </w:r>
      <w:r w:rsidRPr="00122A3F">
        <w:rPr>
          <w:b/>
          <w:bCs/>
        </w:rPr>
        <w:t>Další účastníci</w:t>
      </w:r>
      <w:r>
        <w:t xml:space="preserve">“ a </w:t>
      </w:r>
      <w:r w:rsidR="00E33A2A">
        <w:t xml:space="preserve">společně </w:t>
      </w:r>
      <w:r w:rsidRPr="003A440B">
        <w:t xml:space="preserve">s Hlavním příjemcem </w:t>
      </w:r>
      <w:r w:rsidR="00E33A2A">
        <w:t>pak „</w:t>
      </w:r>
      <w:r w:rsidR="00E33A2A">
        <w:rPr>
          <w:b/>
        </w:rPr>
        <w:t>Smluvní strany</w:t>
      </w:r>
      <w:r w:rsidR="00E33A2A">
        <w:t>“</w:t>
      </w:r>
    </w:p>
    <w:p w14:paraId="5E96BF8F" w14:textId="77777777" w:rsidR="00B07D84" w:rsidRDefault="00B07D84"/>
    <w:p w14:paraId="583FCAB5" w14:textId="77777777" w:rsidR="00B07D84" w:rsidRDefault="00E33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center"/>
      </w:pPr>
      <w:r>
        <w:rPr>
          <w:b/>
        </w:rPr>
        <w:t>Článek II</w:t>
      </w:r>
    </w:p>
    <w:p w14:paraId="225061F7" w14:textId="77777777" w:rsidR="00B07D84" w:rsidRDefault="00E33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"/>
        <w:jc w:val="center"/>
      </w:pPr>
      <w:r>
        <w:rPr>
          <w:b/>
        </w:rPr>
        <w:t xml:space="preserve">Předmět </w:t>
      </w:r>
      <w:r w:rsidR="002E7DF8">
        <w:rPr>
          <w:b/>
        </w:rPr>
        <w:t>Dodatku</w:t>
      </w:r>
    </w:p>
    <w:p w14:paraId="00CAFCE7" w14:textId="77777777" w:rsidR="00B07D84" w:rsidRDefault="003E16AD">
      <w:pPr>
        <w:numPr>
          <w:ilvl w:val="0"/>
          <w:numId w:val="9"/>
        </w:numPr>
        <w:ind w:left="567" w:hanging="567"/>
        <w:jc w:val="both"/>
      </w:pPr>
      <w:r>
        <w:t xml:space="preserve">Smluvní strany dne 3.2.2025 uzavřely </w:t>
      </w:r>
      <w:r w:rsidRPr="003E16AD">
        <w:t>Smlouv</w:t>
      </w:r>
      <w:r>
        <w:t>u</w:t>
      </w:r>
      <w:r w:rsidRPr="003E16AD">
        <w:t xml:space="preserve"> o účasti na řešení projektu Metodika sběru, vyhodnocení a verifikace prostorových dat z inspekční činnosti pro využití v kontrolní činnosti ČIŽP“ - SQ01010105</w:t>
      </w:r>
      <w:r>
        <w:t xml:space="preserve"> (dále jen „</w:t>
      </w:r>
      <w:r w:rsidRPr="003E16AD">
        <w:rPr>
          <w:b/>
          <w:bCs/>
        </w:rPr>
        <w:t>Smlouva</w:t>
      </w:r>
      <w:r>
        <w:t>“), jejímž p</w:t>
      </w:r>
      <w:r w:rsidR="00E33A2A">
        <w:t xml:space="preserve">ředmětem je stanovit vzájemná práva a povinnosti Smluvních stran, zajistit naplnění všech cílů </w:t>
      </w:r>
      <w:r>
        <w:t>uvedeného p</w:t>
      </w:r>
      <w:r w:rsidR="00E33A2A">
        <w:t xml:space="preserve">rojektu a ochránit jejich majetkový zájem, a to zejména majetkový zájem Hlavního příjemce, který má závazky vůči Poskytovateli. </w:t>
      </w:r>
    </w:p>
    <w:p w14:paraId="0654D7EE" w14:textId="77777777" w:rsidR="00B07D84" w:rsidRDefault="003E16AD">
      <w:pPr>
        <w:numPr>
          <w:ilvl w:val="0"/>
          <w:numId w:val="9"/>
        </w:numPr>
        <w:ind w:left="567" w:hanging="567"/>
        <w:jc w:val="both"/>
      </w:pPr>
      <w:r>
        <w:t>V souladu s ustanovením odst. 14.5 Smlouvy se Smluvní strany dohodly na její změně, jak je uvedeno dále</w:t>
      </w:r>
      <w:r w:rsidR="00E33A2A">
        <w:t>.</w:t>
      </w:r>
    </w:p>
    <w:p w14:paraId="7FEC66CD" w14:textId="77777777" w:rsidR="003E16AD" w:rsidRDefault="003E16AD">
      <w:pPr>
        <w:numPr>
          <w:ilvl w:val="0"/>
          <w:numId w:val="9"/>
        </w:numPr>
        <w:ind w:left="567" w:hanging="567"/>
        <w:jc w:val="both"/>
      </w:pPr>
      <w:r>
        <w:t xml:space="preserve">Z důvodu chybně uvedeného bankovního spojení a čísla účtu Dalšího účastníka </w:t>
      </w:r>
      <w:r w:rsidR="002E7DF8">
        <w:t xml:space="preserve">1 </w:t>
      </w:r>
      <w:r>
        <w:t>se Smluvní stany dohodly na změně ustanovení čl. I odst. 2 Smlouvy, které nově zní takto:</w:t>
      </w:r>
    </w:p>
    <w:p w14:paraId="2B30CBA8" w14:textId="77777777" w:rsidR="003E16AD" w:rsidRPr="003E16AD" w:rsidRDefault="003E16AD" w:rsidP="003E16AD">
      <w:pPr>
        <w:spacing w:after="120"/>
        <w:ind w:left="567"/>
        <w:rPr>
          <w:b/>
          <w:bCs/>
          <w:i/>
          <w:iCs/>
        </w:rPr>
      </w:pPr>
      <w:r w:rsidRPr="003E16AD">
        <w:rPr>
          <w:b/>
          <w:bCs/>
          <w:i/>
          <w:iCs/>
        </w:rPr>
        <w:t>„2. Další účastník projektu</w:t>
      </w:r>
    </w:p>
    <w:p w14:paraId="0A01A5F4" w14:textId="77777777" w:rsidR="003E16AD" w:rsidRPr="003E16AD" w:rsidRDefault="003E16AD" w:rsidP="003E16AD">
      <w:pPr>
        <w:tabs>
          <w:tab w:val="left" w:pos="1620"/>
        </w:tabs>
        <w:ind w:left="567"/>
        <w:rPr>
          <w:b/>
          <w:bCs/>
          <w:i/>
          <w:iCs/>
        </w:rPr>
      </w:pPr>
      <w:r w:rsidRPr="003E16AD">
        <w:rPr>
          <w:b/>
          <w:bCs/>
          <w:i/>
          <w:iCs/>
        </w:rPr>
        <w:t>Název:</w:t>
      </w:r>
      <w:r w:rsidRPr="003E16AD">
        <w:rPr>
          <w:b/>
          <w:bCs/>
          <w:i/>
          <w:iCs/>
        </w:rPr>
        <w:tab/>
      </w:r>
      <w:r w:rsidRPr="003E16AD">
        <w:rPr>
          <w:b/>
          <w:bCs/>
          <w:i/>
          <w:iCs/>
        </w:rPr>
        <w:tab/>
        <w:t>Česká zemědělská univerzita v Praze</w:t>
      </w:r>
    </w:p>
    <w:p w14:paraId="7C4844C6" w14:textId="77777777" w:rsidR="003E16AD" w:rsidRPr="003E16AD" w:rsidRDefault="003E16AD" w:rsidP="003E16AD">
      <w:pPr>
        <w:tabs>
          <w:tab w:val="left" w:pos="1620"/>
        </w:tabs>
        <w:ind w:left="567"/>
        <w:rPr>
          <w:b/>
          <w:bCs/>
          <w:i/>
          <w:iCs/>
        </w:rPr>
      </w:pPr>
      <w:r w:rsidRPr="003E16AD">
        <w:rPr>
          <w:b/>
          <w:bCs/>
          <w:i/>
          <w:iCs/>
        </w:rPr>
        <w:t>se sídlem:</w:t>
      </w:r>
      <w:r w:rsidRPr="003E16AD">
        <w:rPr>
          <w:b/>
          <w:bCs/>
          <w:i/>
          <w:iCs/>
        </w:rPr>
        <w:tab/>
        <w:t>Kamýcká 129, 165 00 Praha – Suchdol</w:t>
      </w:r>
    </w:p>
    <w:p w14:paraId="7B83568A" w14:textId="77777777" w:rsidR="003E16AD" w:rsidRPr="003E16AD" w:rsidRDefault="003E16AD" w:rsidP="003E16AD">
      <w:pPr>
        <w:tabs>
          <w:tab w:val="left" w:pos="1620"/>
        </w:tabs>
        <w:ind w:left="567"/>
        <w:rPr>
          <w:b/>
          <w:bCs/>
          <w:i/>
          <w:iCs/>
        </w:rPr>
      </w:pPr>
      <w:r w:rsidRPr="003E16AD">
        <w:rPr>
          <w:b/>
          <w:bCs/>
          <w:i/>
          <w:iCs/>
        </w:rPr>
        <w:t xml:space="preserve">IČ: </w:t>
      </w:r>
      <w:r w:rsidRPr="003E16AD">
        <w:rPr>
          <w:b/>
          <w:bCs/>
          <w:i/>
          <w:iCs/>
        </w:rPr>
        <w:tab/>
      </w:r>
      <w:r w:rsidRPr="003E16AD">
        <w:rPr>
          <w:b/>
          <w:bCs/>
          <w:i/>
          <w:iCs/>
        </w:rPr>
        <w:tab/>
        <w:t>60460709</w:t>
      </w:r>
    </w:p>
    <w:p w14:paraId="789BDAA6" w14:textId="77777777" w:rsidR="003E16AD" w:rsidRPr="003E16AD" w:rsidRDefault="003E16AD" w:rsidP="003E16AD">
      <w:pPr>
        <w:tabs>
          <w:tab w:val="left" w:pos="1620"/>
        </w:tabs>
        <w:ind w:left="567"/>
        <w:rPr>
          <w:b/>
          <w:bCs/>
          <w:i/>
          <w:iCs/>
        </w:rPr>
      </w:pPr>
      <w:r w:rsidRPr="003E16AD">
        <w:rPr>
          <w:b/>
          <w:bCs/>
          <w:i/>
          <w:iCs/>
        </w:rPr>
        <w:t>DIČ:</w:t>
      </w:r>
      <w:r w:rsidRPr="003E16AD">
        <w:rPr>
          <w:b/>
          <w:bCs/>
          <w:i/>
          <w:iCs/>
        </w:rPr>
        <w:tab/>
      </w:r>
      <w:r w:rsidRPr="003E16AD">
        <w:rPr>
          <w:b/>
          <w:bCs/>
          <w:i/>
          <w:iCs/>
        </w:rPr>
        <w:tab/>
        <w:t>CZ60460709</w:t>
      </w:r>
    </w:p>
    <w:p w14:paraId="0E200F83" w14:textId="77777777" w:rsidR="003E16AD" w:rsidRPr="003E16AD" w:rsidRDefault="003E16AD" w:rsidP="003E16AD">
      <w:pPr>
        <w:tabs>
          <w:tab w:val="left" w:pos="1620"/>
        </w:tabs>
        <w:ind w:left="567"/>
        <w:rPr>
          <w:b/>
          <w:bCs/>
          <w:i/>
          <w:iCs/>
        </w:rPr>
      </w:pPr>
      <w:r w:rsidRPr="003E16AD">
        <w:rPr>
          <w:b/>
          <w:bCs/>
          <w:i/>
          <w:iCs/>
        </w:rPr>
        <w:t>Zastoupen:</w:t>
      </w:r>
      <w:r w:rsidRPr="003E16AD">
        <w:rPr>
          <w:b/>
          <w:bCs/>
          <w:i/>
          <w:iCs/>
        </w:rPr>
        <w:tab/>
        <w:t>prof. Ing. Petr Sklenička, CSc., rektor</w:t>
      </w:r>
    </w:p>
    <w:p w14:paraId="7EFFDC25" w14:textId="3010BE3B" w:rsidR="003E16AD" w:rsidRPr="003E16AD" w:rsidRDefault="003E16AD" w:rsidP="003E16AD">
      <w:pPr>
        <w:tabs>
          <w:tab w:val="left" w:pos="1620"/>
        </w:tabs>
        <w:ind w:left="567"/>
        <w:rPr>
          <w:b/>
          <w:bCs/>
          <w:i/>
          <w:iCs/>
        </w:rPr>
      </w:pPr>
      <w:r w:rsidRPr="003E16AD">
        <w:rPr>
          <w:b/>
          <w:bCs/>
          <w:i/>
          <w:iCs/>
        </w:rPr>
        <w:t>Bank. spojení:</w:t>
      </w:r>
      <w:r w:rsidRPr="003E16AD">
        <w:rPr>
          <w:b/>
          <w:bCs/>
          <w:i/>
          <w:iCs/>
        </w:rPr>
        <w:tab/>
      </w:r>
      <w:r w:rsidR="00B04627">
        <w:rPr>
          <w:b/>
          <w:bCs/>
          <w:i/>
          <w:iCs/>
        </w:rPr>
        <w:t>XXXXXXXXXX</w:t>
      </w:r>
    </w:p>
    <w:p w14:paraId="38AD6330" w14:textId="5B74C14A" w:rsidR="003E16AD" w:rsidRPr="003E16AD" w:rsidRDefault="003E16AD" w:rsidP="003E16AD">
      <w:pPr>
        <w:tabs>
          <w:tab w:val="left" w:pos="1620"/>
        </w:tabs>
        <w:ind w:left="567"/>
        <w:rPr>
          <w:b/>
          <w:bCs/>
          <w:i/>
          <w:iCs/>
        </w:rPr>
      </w:pPr>
      <w:r w:rsidRPr="003E16AD">
        <w:rPr>
          <w:b/>
          <w:bCs/>
          <w:i/>
          <w:iCs/>
        </w:rPr>
        <w:t>Č. účtu:</w:t>
      </w:r>
      <w:r w:rsidRPr="003E16AD">
        <w:rPr>
          <w:b/>
          <w:bCs/>
          <w:i/>
          <w:iCs/>
        </w:rPr>
        <w:tab/>
      </w:r>
      <w:r w:rsidRPr="003E16AD">
        <w:rPr>
          <w:b/>
          <w:bCs/>
          <w:i/>
          <w:iCs/>
        </w:rPr>
        <w:tab/>
      </w:r>
      <w:r w:rsidR="00B04627">
        <w:rPr>
          <w:b/>
          <w:bCs/>
          <w:i/>
          <w:iCs/>
        </w:rPr>
        <w:t>XXXXXXX</w:t>
      </w:r>
    </w:p>
    <w:p w14:paraId="6EC30A11" w14:textId="77777777" w:rsidR="003E16AD" w:rsidRPr="003E16AD" w:rsidRDefault="003E16AD" w:rsidP="003E16AD">
      <w:pPr>
        <w:ind w:left="567"/>
        <w:rPr>
          <w:b/>
          <w:bCs/>
          <w:i/>
          <w:iCs/>
        </w:rPr>
      </w:pPr>
    </w:p>
    <w:p w14:paraId="4B662204" w14:textId="77777777" w:rsidR="003E16AD" w:rsidRDefault="003E16AD" w:rsidP="003E16AD">
      <w:pPr>
        <w:ind w:left="567"/>
      </w:pPr>
      <w:r w:rsidRPr="003E16AD">
        <w:rPr>
          <w:b/>
          <w:bCs/>
          <w:i/>
          <w:iCs/>
        </w:rPr>
        <w:t>(dále jen „Další účastník 1“)“</w:t>
      </w:r>
    </w:p>
    <w:p w14:paraId="2833C667" w14:textId="77777777" w:rsidR="00B07D84" w:rsidRDefault="003E16AD">
      <w:pPr>
        <w:numPr>
          <w:ilvl w:val="0"/>
          <w:numId w:val="9"/>
        </w:numPr>
        <w:ind w:left="567" w:hanging="567"/>
        <w:jc w:val="both"/>
      </w:pPr>
      <w:r w:rsidRPr="003E16AD">
        <w:t>Ostatní ustanovení Smlouvy zůstávají tímto Dodatkem nedotčena. V ostatním se práva a povinnosti Smluvních stran vzniklé na základě tohoto Dodatku řídí Smlouvou</w:t>
      </w:r>
      <w:r w:rsidR="00E33A2A">
        <w:t>.</w:t>
      </w:r>
    </w:p>
    <w:p w14:paraId="654F13D0" w14:textId="77777777" w:rsidR="00B07D84" w:rsidRDefault="00B07D84" w:rsidP="003E16AD">
      <w:pPr>
        <w:spacing w:after="220"/>
        <w:ind w:left="540"/>
        <w:jc w:val="both"/>
      </w:pPr>
    </w:p>
    <w:p w14:paraId="25B80DD2" w14:textId="77777777" w:rsidR="00B07D84" w:rsidRDefault="00E33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0" w:after="120"/>
        <w:ind w:left="357"/>
        <w:jc w:val="center"/>
      </w:pPr>
      <w:r>
        <w:rPr>
          <w:b/>
        </w:rPr>
        <w:t xml:space="preserve">Článek </w:t>
      </w:r>
      <w:r w:rsidR="002E7DF8">
        <w:rPr>
          <w:b/>
        </w:rPr>
        <w:t>III</w:t>
      </w:r>
    </w:p>
    <w:p w14:paraId="20F7036A" w14:textId="77777777" w:rsidR="00B07D84" w:rsidRDefault="00E33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</w:pPr>
      <w:r>
        <w:rPr>
          <w:b/>
        </w:rPr>
        <w:t>Závěrečná ustanovení</w:t>
      </w:r>
    </w:p>
    <w:p w14:paraId="3F4AAFFB" w14:textId="77777777" w:rsidR="00B07D84" w:rsidRDefault="002E7DF8">
      <w:pPr>
        <w:numPr>
          <w:ilvl w:val="0"/>
          <w:numId w:val="6"/>
        </w:numPr>
        <w:ind w:left="567" w:hanging="567"/>
        <w:jc w:val="both"/>
      </w:pPr>
      <w:r w:rsidRPr="002E7DF8">
        <w:t xml:space="preserve">Tento Dodatek nabývá platnosti a účinnosti dnem jeho podpisu </w:t>
      </w:r>
      <w:r>
        <w:t>poslední ze</w:t>
      </w:r>
      <w:r w:rsidRPr="002E7DF8">
        <w:t xml:space="preserve"> Smluvní</w:t>
      </w:r>
      <w:r>
        <w:t>ch</w:t>
      </w:r>
      <w:r w:rsidRPr="002E7DF8">
        <w:t xml:space="preserve"> stran. V případě, že Dodatek podléhá povinnosti uveřejnění v registru smluv dle zákona č. 340/2015 Sb., o zvláštních podmínkách účinnosti některých smluv, uveřejňování těchto smluv a o registru smluv (zákon o registru smluv), ve znění pozdějších předpisů, </w:t>
      </w:r>
      <w:r w:rsidRPr="002E7DF8">
        <w:lastRenderedPageBreak/>
        <w:t>nabývá účinnosti jeho uveřejněním v registru smluv</w:t>
      </w:r>
      <w:r>
        <w:rPr>
          <w:color w:val="000000"/>
        </w:rPr>
        <w:t>, které je oprávněn zajistit Hlavní příjemce; pro účely uveřejnění Dodatku nepovažují Smluvní strany nic z obsahu tohoto Dodatku ani z metadat k němu se vážících za vyloučené z uveřejnění</w:t>
      </w:r>
      <w:r w:rsidR="00E33A2A">
        <w:t>.</w:t>
      </w:r>
    </w:p>
    <w:p w14:paraId="2F4E0C0C" w14:textId="77777777" w:rsidR="00B07D84" w:rsidRDefault="00E33A2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rPr>
          <w:color w:val="000000"/>
        </w:rPr>
        <w:t xml:space="preserve">Všechny </w:t>
      </w:r>
      <w:r w:rsidR="002E7DF8">
        <w:rPr>
          <w:color w:val="000000"/>
        </w:rPr>
        <w:t xml:space="preserve">Smluvní </w:t>
      </w:r>
      <w:r>
        <w:rPr>
          <w:color w:val="000000"/>
        </w:rPr>
        <w:t xml:space="preserve">strany </w:t>
      </w:r>
      <w:r w:rsidR="002E7DF8">
        <w:rPr>
          <w:color w:val="000000"/>
        </w:rPr>
        <w:t>souhlasí se zveřejnění plného znění Dodatku dle</w:t>
      </w:r>
      <w:r>
        <w:rPr>
          <w:color w:val="000000"/>
        </w:rPr>
        <w:t xml:space="preserve"> zákona č. 340/2015 Sb., </w:t>
      </w:r>
      <w:r w:rsidR="00FF7170" w:rsidRPr="00FF7170">
        <w:rPr>
          <w:color w:val="000000"/>
        </w:rPr>
        <w:t xml:space="preserve">o zvláštních podmínkách účinnosti některých smluv, uveřejňování těchto smluv a o registru smluv (zákon </w:t>
      </w:r>
      <w:r>
        <w:rPr>
          <w:color w:val="000000"/>
        </w:rPr>
        <w:t>o registru smluv</w:t>
      </w:r>
      <w:r w:rsidR="00FF7170">
        <w:rPr>
          <w:color w:val="000000"/>
        </w:rPr>
        <w:t>), ve znění pozdějších předpisů</w:t>
      </w:r>
      <w:r>
        <w:rPr>
          <w:color w:val="000000"/>
        </w:rPr>
        <w:t>.</w:t>
      </w:r>
    </w:p>
    <w:p w14:paraId="6030F65C" w14:textId="77777777" w:rsidR="00B07D84" w:rsidRDefault="002E7DF8">
      <w:pPr>
        <w:numPr>
          <w:ilvl w:val="1"/>
          <w:numId w:val="11"/>
        </w:numPr>
        <w:ind w:left="567" w:hanging="567"/>
        <w:jc w:val="both"/>
      </w:pPr>
      <w:r>
        <w:t>Dodatek</w:t>
      </w:r>
      <w:r w:rsidR="00AC795D" w:rsidRPr="00AC795D">
        <w:t xml:space="preserve"> je uzavírán v elektronické podobě. Pokud je </w:t>
      </w:r>
      <w:r>
        <w:t>Dodatek</w:t>
      </w:r>
      <w:r w:rsidR="00AC795D" w:rsidRPr="00AC795D">
        <w:t xml:space="preserve"> uzavírán v listinné podobě, </w:t>
      </w:r>
      <w:r w:rsidR="00E33A2A">
        <w:t xml:space="preserve">je vyhotoven ve </w:t>
      </w:r>
      <w:r w:rsidR="00612957">
        <w:t>č</w:t>
      </w:r>
      <w:r w:rsidR="00E33A2A">
        <w:t>t</w:t>
      </w:r>
      <w:r w:rsidR="00612957">
        <w:t>y</w:t>
      </w:r>
      <w:r w:rsidR="00E33A2A">
        <w:t xml:space="preserve">řech vyhotoveních s platností originálu, z nichž </w:t>
      </w:r>
      <w:r w:rsidR="00612957">
        <w:t xml:space="preserve">Další účastník 1 obdrží dvě vyhotovení a </w:t>
      </w:r>
      <w:r w:rsidR="00E33A2A">
        <w:t>každá</w:t>
      </w:r>
      <w:r w:rsidR="00612957">
        <w:t xml:space="preserve"> z ostatních</w:t>
      </w:r>
      <w:r w:rsidR="00E33A2A">
        <w:t xml:space="preserve"> Smluvní</w:t>
      </w:r>
      <w:r w:rsidR="00AB2A06">
        <w:t>ch</w:t>
      </w:r>
      <w:r w:rsidR="00E33A2A">
        <w:t xml:space="preserve"> stran obdrží po jedn</w:t>
      </w:r>
      <w:r w:rsidR="00AB2A06">
        <w:t>om vyhotovení</w:t>
      </w:r>
      <w:r w:rsidR="00E33A2A">
        <w:t>.</w:t>
      </w:r>
    </w:p>
    <w:p w14:paraId="516804A2" w14:textId="77777777" w:rsidR="00B07D84" w:rsidRDefault="00E33A2A">
      <w:pPr>
        <w:numPr>
          <w:ilvl w:val="1"/>
          <w:numId w:val="11"/>
        </w:numPr>
        <w:ind w:left="567" w:hanging="567"/>
        <w:jc w:val="both"/>
      </w:pPr>
      <w:r>
        <w:t xml:space="preserve">Všechny Smluvní strany tímto prohlašují, že uzavření </w:t>
      </w:r>
      <w:r w:rsidR="002E7DF8">
        <w:t>tohoto Dodatku</w:t>
      </w:r>
      <w:r>
        <w:t xml:space="preserve"> proběhlo plně v souladu s jejich interními předpisy a jsou si plně vědomy závazků, které uzavřením </w:t>
      </w:r>
      <w:r w:rsidR="002E7DF8">
        <w:t xml:space="preserve">tohoto Dodatku </w:t>
      </w:r>
      <w:r>
        <w:t>přebírají.</w:t>
      </w:r>
    </w:p>
    <w:p w14:paraId="1E869332" w14:textId="77777777" w:rsidR="00B07D84" w:rsidRDefault="00E33A2A">
      <w:pPr>
        <w:numPr>
          <w:ilvl w:val="1"/>
          <w:numId w:val="11"/>
        </w:numPr>
        <w:ind w:left="630" w:hanging="630"/>
        <w:jc w:val="both"/>
      </w:pPr>
      <w:r>
        <w:t xml:space="preserve">Smluvní strany shodně prohlašují, že </w:t>
      </w:r>
      <w:r w:rsidR="002E7DF8">
        <w:t xml:space="preserve">tento Dodatek </w:t>
      </w:r>
      <w:r>
        <w:t xml:space="preserve">byl sepsán dle jejich svobodné vůle, vážně a určitě a představuje úplnou a správnou vůli a dohodu všech </w:t>
      </w:r>
      <w:r w:rsidR="008E7A25">
        <w:t>S</w:t>
      </w:r>
      <w:r>
        <w:t>mluvních stran.</w:t>
      </w:r>
    </w:p>
    <w:p w14:paraId="2BC99E90" w14:textId="77777777" w:rsidR="00B07D84" w:rsidRDefault="00B07D84">
      <w:pPr>
        <w:jc w:val="both"/>
      </w:pPr>
    </w:p>
    <w:tbl>
      <w:tblPr>
        <w:tblStyle w:val="a3"/>
        <w:tblW w:w="9040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4520"/>
        <w:gridCol w:w="4520"/>
      </w:tblGrid>
      <w:tr w:rsidR="00B07D84" w14:paraId="341616D3" w14:textId="77777777">
        <w:trPr>
          <w:trHeight w:val="580"/>
        </w:trPr>
        <w:tc>
          <w:tcPr>
            <w:tcW w:w="4520" w:type="dxa"/>
          </w:tcPr>
          <w:p w14:paraId="70D4B308" w14:textId="77777777" w:rsidR="00B07D84" w:rsidRDefault="00E33A2A">
            <w:pPr>
              <w:spacing w:after="120"/>
              <w:jc w:val="both"/>
            </w:pPr>
            <w:r>
              <w:t xml:space="preserve">V Praze, </w:t>
            </w:r>
          </w:p>
        </w:tc>
        <w:tc>
          <w:tcPr>
            <w:tcW w:w="4520" w:type="dxa"/>
          </w:tcPr>
          <w:p w14:paraId="2AE52701" w14:textId="77777777" w:rsidR="00B07D84" w:rsidRDefault="00B07D84">
            <w:pPr>
              <w:spacing w:after="120"/>
              <w:jc w:val="both"/>
            </w:pPr>
          </w:p>
        </w:tc>
      </w:tr>
      <w:tr w:rsidR="00B07D84" w14:paraId="676AABC8" w14:textId="77777777">
        <w:trPr>
          <w:trHeight w:val="1600"/>
        </w:trPr>
        <w:tc>
          <w:tcPr>
            <w:tcW w:w="4520" w:type="dxa"/>
          </w:tcPr>
          <w:p w14:paraId="4E765EBD" w14:textId="77777777" w:rsidR="00B07D84" w:rsidRDefault="00E33A2A">
            <w:pPr>
              <w:spacing w:after="120"/>
              <w:jc w:val="both"/>
            </w:pPr>
            <w:r>
              <w:t>Za Hlavního příjemce:</w:t>
            </w:r>
          </w:p>
          <w:p w14:paraId="2E1D5A71" w14:textId="77777777" w:rsidR="00B07D84" w:rsidRDefault="00B07D84">
            <w:pPr>
              <w:spacing w:before="960" w:after="120"/>
              <w:jc w:val="both"/>
            </w:pPr>
          </w:p>
        </w:tc>
        <w:tc>
          <w:tcPr>
            <w:tcW w:w="4520" w:type="dxa"/>
          </w:tcPr>
          <w:p w14:paraId="37237C77" w14:textId="77777777" w:rsidR="00B07D84" w:rsidRDefault="00B07D84">
            <w:pPr>
              <w:spacing w:before="960" w:after="120"/>
              <w:jc w:val="both"/>
            </w:pPr>
          </w:p>
        </w:tc>
      </w:tr>
      <w:tr w:rsidR="00B07D84" w14:paraId="73D9A59F" w14:textId="77777777">
        <w:trPr>
          <w:trHeight w:val="900"/>
        </w:trPr>
        <w:tc>
          <w:tcPr>
            <w:tcW w:w="4520" w:type="dxa"/>
          </w:tcPr>
          <w:p w14:paraId="024D0D99" w14:textId="77777777" w:rsidR="00B07D84" w:rsidRDefault="00E33A2A">
            <w:pPr>
              <w:spacing w:after="120"/>
              <w:jc w:val="both"/>
            </w:pPr>
            <w:r>
              <w:t>…………………………………………….</w:t>
            </w:r>
          </w:p>
          <w:tbl>
            <w:tblPr>
              <w:tblStyle w:val="a4"/>
              <w:tblW w:w="430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304"/>
            </w:tblGrid>
            <w:tr w:rsidR="00B07D84" w14:paraId="461EC245" w14:textId="77777777">
              <w:tc>
                <w:tcPr>
                  <w:tcW w:w="4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14:paraId="610F564F" w14:textId="77777777" w:rsidR="00B07D84" w:rsidRDefault="00B07D8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</w:p>
                <w:tbl>
                  <w:tblPr>
                    <w:tblStyle w:val="a5"/>
                    <w:tblW w:w="9040" w:type="dxa"/>
                    <w:tblInd w:w="0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040"/>
                  </w:tblGrid>
                  <w:tr w:rsidR="00B07D84" w14:paraId="52CFBE1F" w14:textId="77777777">
                    <w:tc>
                      <w:tcPr>
                        <w:tcW w:w="9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14:paraId="246F0997" w14:textId="77777777" w:rsidR="00B07D84" w:rsidRDefault="00E33A2A">
                        <w:pPr>
                          <w:spacing w:after="120"/>
                        </w:pPr>
                        <w:r>
                          <w:t>prof. Ing. Jiří Máca, CSc.</w:t>
                        </w:r>
                      </w:p>
                    </w:tc>
                  </w:tr>
                  <w:tr w:rsidR="00B07D84" w14:paraId="2F7FC9EE" w14:textId="77777777">
                    <w:tc>
                      <w:tcPr>
                        <w:tcW w:w="9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14:paraId="06BD840E" w14:textId="77777777" w:rsidR="00B07D84" w:rsidRDefault="00E33A2A">
                        <w:pPr>
                          <w:spacing w:after="120"/>
                        </w:pPr>
                        <w:r>
                          <w:t>děkan, Fakulta stavební ČVUT v</w:t>
                        </w:r>
                        <w:r w:rsidR="00660861">
                          <w:t> </w:t>
                        </w:r>
                        <w:r>
                          <w:t>Praze</w:t>
                        </w:r>
                      </w:p>
                    </w:tc>
                  </w:tr>
                </w:tbl>
                <w:p w14:paraId="547275D1" w14:textId="77777777" w:rsidR="00B07D84" w:rsidRDefault="00B07D84">
                  <w:pPr>
                    <w:spacing w:after="120"/>
                  </w:pPr>
                </w:p>
              </w:tc>
            </w:tr>
          </w:tbl>
          <w:p w14:paraId="250FA7C3" w14:textId="77777777" w:rsidR="00B07D84" w:rsidRDefault="00B07D84">
            <w:pPr>
              <w:spacing w:after="120"/>
              <w:jc w:val="both"/>
            </w:pPr>
          </w:p>
        </w:tc>
        <w:tc>
          <w:tcPr>
            <w:tcW w:w="4520" w:type="dxa"/>
          </w:tcPr>
          <w:p w14:paraId="64A39D62" w14:textId="77777777" w:rsidR="00B07D84" w:rsidRDefault="00B07D84">
            <w:pPr>
              <w:spacing w:after="120"/>
            </w:pPr>
          </w:p>
        </w:tc>
      </w:tr>
      <w:tr w:rsidR="00B07D84" w14:paraId="5F4E5388" w14:textId="77777777">
        <w:trPr>
          <w:gridAfter w:val="1"/>
          <w:wAfter w:w="4520" w:type="dxa"/>
          <w:trHeight w:val="580"/>
        </w:trPr>
        <w:tc>
          <w:tcPr>
            <w:tcW w:w="4520" w:type="dxa"/>
          </w:tcPr>
          <w:p w14:paraId="7FB3A99D" w14:textId="77777777" w:rsidR="002610BD" w:rsidRDefault="002610BD">
            <w:pPr>
              <w:spacing w:after="120"/>
              <w:jc w:val="both"/>
            </w:pPr>
          </w:p>
          <w:p w14:paraId="2A7ED8C2" w14:textId="77777777" w:rsidR="00B07D84" w:rsidRDefault="00E33A2A">
            <w:pPr>
              <w:spacing w:after="120"/>
              <w:jc w:val="both"/>
            </w:pPr>
            <w:r>
              <w:t xml:space="preserve">V Praze, </w:t>
            </w:r>
          </w:p>
        </w:tc>
      </w:tr>
      <w:tr w:rsidR="00B07D84" w14:paraId="09114BC4" w14:textId="77777777">
        <w:trPr>
          <w:gridAfter w:val="1"/>
          <w:wAfter w:w="4520" w:type="dxa"/>
          <w:trHeight w:val="1600"/>
        </w:trPr>
        <w:tc>
          <w:tcPr>
            <w:tcW w:w="4520" w:type="dxa"/>
          </w:tcPr>
          <w:p w14:paraId="5AE76611" w14:textId="77777777" w:rsidR="00B07D84" w:rsidRDefault="00E33A2A">
            <w:pPr>
              <w:spacing w:after="120"/>
              <w:jc w:val="both"/>
            </w:pPr>
            <w:r>
              <w:t>Za Dalšího účastníka 1:</w:t>
            </w:r>
          </w:p>
          <w:p w14:paraId="7A4375F6" w14:textId="77777777" w:rsidR="00B07D84" w:rsidRDefault="00B07D84">
            <w:pPr>
              <w:spacing w:before="960" w:after="120"/>
              <w:jc w:val="both"/>
            </w:pPr>
          </w:p>
        </w:tc>
      </w:tr>
      <w:tr w:rsidR="00B07D84" w14:paraId="2B4529EB" w14:textId="77777777">
        <w:trPr>
          <w:gridAfter w:val="1"/>
          <w:wAfter w:w="4520" w:type="dxa"/>
          <w:trHeight w:val="900"/>
        </w:trPr>
        <w:tc>
          <w:tcPr>
            <w:tcW w:w="4520" w:type="dxa"/>
          </w:tcPr>
          <w:p w14:paraId="7794592B" w14:textId="77777777" w:rsidR="00B07D84" w:rsidRDefault="00E33A2A">
            <w:r>
              <w:t>…………………………………………………</w:t>
            </w:r>
          </w:p>
          <w:tbl>
            <w:tblPr>
              <w:tblStyle w:val="a6"/>
              <w:tblW w:w="1808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323"/>
              <w:gridCol w:w="7757"/>
            </w:tblGrid>
            <w:tr w:rsidR="00B07D84" w14:paraId="3D68F46F" w14:textId="77777777">
              <w:tc>
                <w:tcPr>
                  <w:tcW w:w="10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DC4F4" w14:textId="77777777" w:rsidR="00B07D84" w:rsidRPr="00122A3F" w:rsidRDefault="00E33A2A">
                  <w:pPr>
                    <w:spacing w:after="120"/>
                  </w:pPr>
                  <w:r w:rsidRPr="00122A3F">
                    <w:t xml:space="preserve">prof. Ing. Petr Sklenička, CSc., rektor </w:t>
                  </w:r>
                </w:p>
                <w:p w14:paraId="23E981B6" w14:textId="77777777" w:rsidR="00B07D84" w:rsidRDefault="00E33A2A">
                  <w:pPr>
                    <w:spacing w:after="120"/>
                  </w:pPr>
                  <w:r>
                    <w:t>Česká zemědělská univerzita v Praze</w:t>
                  </w:r>
                </w:p>
              </w:tc>
              <w:tc>
                <w:tcPr>
                  <w:tcW w:w="77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14:paraId="5021D804" w14:textId="77777777" w:rsidR="00B07D84" w:rsidRDefault="00E33A2A">
                  <w:pPr>
                    <w:spacing w:after="120"/>
                  </w:pPr>
                  <w:r>
                    <w:t>prof. Ing. Alena Kohoutková, CSc.</w:t>
                  </w:r>
                </w:p>
              </w:tc>
            </w:tr>
            <w:tr w:rsidR="00B07D84" w14:paraId="063BA4E2" w14:textId="77777777">
              <w:tc>
                <w:tcPr>
                  <w:tcW w:w="10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61E23" w14:textId="77777777" w:rsidR="00B07D84" w:rsidRDefault="00B07D84">
                  <w:pPr>
                    <w:spacing w:after="120"/>
                  </w:pPr>
                </w:p>
              </w:tc>
              <w:tc>
                <w:tcPr>
                  <w:tcW w:w="77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14:paraId="146F206D" w14:textId="77777777" w:rsidR="00B07D84" w:rsidRDefault="00E33A2A">
                  <w:pPr>
                    <w:spacing w:after="120"/>
                  </w:pPr>
                  <w:r>
                    <w:t>děkanka, Fakulta stavební ČVUT v Praze</w:t>
                  </w:r>
                </w:p>
              </w:tc>
            </w:tr>
          </w:tbl>
          <w:p w14:paraId="393116D1" w14:textId="77777777" w:rsidR="00B07D84" w:rsidRDefault="00B07D84">
            <w:pPr>
              <w:spacing w:after="120"/>
            </w:pPr>
          </w:p>
        </w:tc>
      </w:tr>
    </w:tbl>
    <w:p w14:paraId="1765D59E" w14:textId="77777777" w:rsidR="00B07D84" w:rsidRDefault="00B07D84">
      <w:pPr>
        <w:spacing w:after="120"/>
        <w:jc w:val="both"/>
      </w:pPr>
    </w:p>
    <w:p w14:paraId="38C0DF8C" w14:textId="77777777" w:rsidR="002610BD" w:rsidRDefault="002610BD">
      <w:pPr>
        <w:spacing w:after="120"/>
        <w:jc w:val="both"/>
      </w:pPr>
    </w:p>
    <w:tbl>
      <w:tblPr>
        <w:tblStyle w:val="a7"/>
        <w:tblW w:w="9040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9040"/>
      </w:tblGrid>
      <w:tr w:rsidR="00B07D84" w14:paraId="4F5AF273" w14:textId="77777777">
        <w:trPr>
          <w:trHeight w:val="580"/>
        </w:trPr>
        <w:tc>
          <w:tcPr>
            <w:tcW w:w="9040" w:type="dxa"/>
          </w:tcPr>
          <w:p w14:paraId="5A4CCCD5" w14:textId="77777777" w:rsidR="00B07D84" w:rsidRDefault="00E33A2A">
            <w:pPr>
              <w:spacing w:after="120"/>
              <w:jc w:val="both"/>
            </w:pPr>
            <w:r>
              <w:lastRenderedPageBreak/>
              <w:t xml:space="preserve">V </w:t>
            </w:r>
            <w:r w:rsidR="00660861">
              <w:t>Praze</w:t>
            </w:r>
            <w:r>
              <w:t>,</w:t>
            </w:r>
          </w:p>
        </w:tc>
      </w:tr>
      <w:tr w:rsidR="00B07D84" w14:paraId="560999AF" w14:textId="77777777">
        <w:trPr>
          <w:trHeight w:val="1600"/>
        </w:trPr>
        <w:tc>
          <w:tcPr>
            <w:tcW w:w="9040" w:type="dxa"/>
          </w:tcPr>
          <w:p w14:paraId="6F141545" w14:textId="77777777" w:rsidR="00B07D84" w:rsidRDefault="00E33A2A">
            <w:pPr>
              <w:spacing w:after="120"/>
              <w:jc w:val="both"/>
            </w:pPr>
            <w:r>
              <w:t>Za Dalšího účastníka 2:</w:t>
            </w:r>
          </w:p>
          <w:p w14:paraId="7080DCB1" w14:textId="77777777" w:rsidR="00B07D84" w:rsidRDefault="00B07D84">
            <w:pPr>
              <w:spacing w:after="120"/>
              <w:jc w:val="both"/>
            </w:pPr>
          </w:p>
          <w:p w14:paraId="1A9F7068" w14:textId="77777777" w:rsidR="00B07D84" w:rsidRDefault="00B07D84">
            <w:pPr>
              <w:spacing w:after="120"/>
              <w:jc w:val="both"/>
            </w:pPr>
          </w:p>
          <w:p w14:paraId="71A8143A" w14:textId="77777777" w:rsidR="00B07D84" w:rsidRDefault="00B07D84">
            <w:pPr>
              <w:spacing w:after="120"/>
              <w:jc w:val="both"/>
            </w:pPr>
          </w:p>
          <w:p w14:paraId="581CFC17" w14:textId="77777777" w:rsidR="00B07D84" w:rsidRDefault="00E33A2A">
            <w:pPr>
              <w:spacing w:after="120"/>
              <w:jc w:val="both"/>
            </w:pPr>
            <w:r>
              <w:t>…………………………………………….</w:t>
            </w:r>
          </w:p>
          <w:tbl>
            <w:tblPr>
              <w:tblStyle w:val="a8"/>
              <w:tblW w:w="904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040"/>
            </w:tblGrid>
            <w:tr w:rsidR="00B07D84" w14:paraId="27BC0C5A" w14:textId="77777777" w:rsidTr="00122A3F">
              <w:tc>
                <w:tcPr>
                  <w:tcW w:w="9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6AFFE47B" w14:textId="77777777" w:rsidR="00B07D84" w:rsidRPr="00122A3F" w:rsidRDefault="00660861">
                  <w:pPr>
                    <w:spacing w:after="120"/>
                  </w:pPr>
                  <w:r w:rsidRPr="00122A3F">
                    <w:t>Ing. Pavel Bozděch, jednatel</w:t>
                  </w:r>
                  <w:r w:rsidR="00E33A2A" w:rsidRPr="00122A3F">
                    <w:t xml:space="preserve"> </w:t>
                  </w:r>
                </w:p>
                <w:p w14:paraId="75ED32A0" w14:textId="77777777" w:rsidR="00B07D84" w:rsidRDefault="00660861">
                  <w:pPr>
                    <w:spacing w:after="120"/>
                  </w:pPr>
                  <w:r w:rsidRPr="00660861">
                    <w:t>3gon Positioning s.r.o.</w:t>
                  </w:r>
                </w:p>
              </w:tc>
            </w:tr>
          </w:tbl>
          <w:p w14:paraId="7432A5A5" w14:textId="77777777" w:rsidR="00B07D84" w:rsidRDefault="00B07D84">
            <w:pPr>
              <w:spacing w:before="960" w:after="120"/>
              <w:jc w:val="both"/>
            </w:pPr>
          </w:p>
        </w:tc>
      </w:tr>
      <w:tr w:rsidR="00B07D84" w14:paraId="12509D25" w14:textId="77777777">
        <w:trPr>
          <w:trHeight w:val="900"/>
        </w:trPr>
        <w:tc>
          <w:tcPr>
            <w:tcW w:w="9040" w:type="dxa"/>
          </w:tcPr>
          <w:p w14:paraId="4959BA65" w14:textId="77777777" w:rsidR="00B07D84" w:rsidRDefault="00B07D84">
            <w:pPr>
              <w:spacing w:after="120"/>
            </w:pPr>
          </w:p>
        </w:tc>
      </w:tr>
      <w:tr w:rsidR="00B07D84" w14:paraId="2F698656" w14:textId="77777777">
        <w:tc>
          <w:tcPr>
            <w:tcW w:w="9040" w:type="dxa"/>
          </w:tcPr>
          <w:p w14:paraId="39A94FDC" w14:textId="77777777" w:rsidR="00B07D84" w:rsidRDefault="00B07D84">
            <w:pPr>
              <w:spacing w:after="120"/>
            </w:pPr>
          </w:p>
        </w:tc>
      </w:tr>
      <w:tr w:rsidR="00B07D84" w14:paraId="5EF570AF" w14:textId="77777777">
        <w:trPr>
          <w:trHeight w:val="580"/>
        </w:trPr>
        <w:tc>
          <w:tcPr>
            <w:tcW w:w="9040" w:type="dxa"/>
          </w:tcPr>
          <w:p w14:paraId="7E535BCB" w14:textId="77777777" w:rsidR="00B07D84" w:rsidRDefault="00B07D84">
            <w:pPr>
              <w:spacing w:after="120"/>
              <w:jc w:val="both"/>
            </w:pPr>
          </w:p>
        </w:tc>
      </w:tr>
      <w:tr w:rsidR="00B07D84" w14:paraId="16FB9164" w14:textId="77777777">
        <w:trPr>
          <w:trHeight w:val="1600"/>
        </w:trPr>
        <w:tc>
          <w:tcPr>
            <w:tcW w:w="9040" w:type="dxa"/>
          </w:tcPr>
          <w:p w14:paraId="08F0BFD2" w14:textId="77777777" w:rsidR="00B07D84" w:rsidRDefault="00B07D84">
            <w:pPr>
              <w:spacing w:before="960" w:after="120"/>
              <w:jc w:val="both"/>
            </w:pPr>
          </w:p>
        </w:tc>
      </w:tr>
    </w:tbl>
    <w:p w14:paraId="4C056259" w14:textId="77777777" w:rsidR="00B07D84" w:rsidRDefault="00B07D84">
      <w:pPr>
        <w:spacing w:after="120"/>
        <w:jc w:val="both"/>
      </w:pPr>
    </w:p>
    <w:p w14:paraId="059AD2F1" w14:textId="77777777" w:rsidR="00B07D84" w:rsidRDefault="00B07D84"/>
    <w:sectPr w:rsidR="00B07D84" w:rsidSect="00122A3F">
      <w:headerReference w:type="default" r:id="rId12"/>
      <w:footerReference w:type="default" r:id="rId13"/>
      <w:headerReference w:type="first" r:id="rId14"/>
      <w:pgSz w:w="11909" w:h="16834"/>
      <w:pgMar w:top="1440" w:right="1440" w:bottom="1440" w:left="1440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C58B0" w14:textId="77777777" w:rsidR="00256F2F" w:rsidRDefault="00256F2F">
      <w:pPr>
        <w:spacing w:line="240" w:lineRule="auto"/>
      </w:pPr>
      <w:r>
        <w:separator/>
      </w:r>
    </w:p>
  </w:endnote>
  <w:endnote w:type="continuationSeparator" w:id="0">
    <w:p w14:paraId="3D007A55" w14:textId="77777777" w:rsidR="00256F2F" w:rsidRDefault="00256F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8EADD" w14:textId="77777777" w:rsidR="00B07D84" w:rsidRDefault="00E33A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t xml:space="preserve">Stránka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0224D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z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10224D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22AA1" w14:textId="77777777" w:rsidR="00256F2F" w:rsidRDefault="00256F2F">
      <w:pPr>
        <w:spacing w:line="240" w:lineRule="auto"/>
      </w:pPr>
      <w:r>
        <w:separator/>
      </w:r>
    </w:p>
  </w:footnote>
  <w:footnote w:type="continuationSeparator" w:id="0">
    <w:p w14:paraId="7E0D7ECA" w14:textId="77777777" w:rsidR="00256F2F" w:rsidRDefault="00256F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07FFA" w14:textId="77777777" w:rsidR="00B07D84" w:rsidRPr="0010224D" w:rsidRDefault="00B07D84" w:rsidP="0010224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9C126" w14:textId="77777777" w:rsidR="0010224D" w:rsidRPr="00122A3F" w:rsidRDefault="0010224D" w:rsidP="00122A3F">
    <w:pPr>
      <w:pStyle w:val="Zhlav"/>
      <w:jc w:val="right"/>
      <w:rPr>
        <w:sz w:val="20"/>
        <w:szCs w:val="20"/>
      </w:rPr>
    </w:pPr>
    <w:r w:rsidRPr="00122A3F">
      <w:rPr>
        <w:sz w:val="20"/>
        <w:szCs w:val="20"/>
      </w:rPr>
      <w:t xml:space="preserve">PO </w:t>
    </w:r>
    <w:r w:rsidR="003E16AD">
      <w:rPr>
        <w:sz w:val="20"/>
        <w:szCs w:val="20"/>
      </w:rPr>
      <w:t>876</w:t>
    </w:r>
    <w:r w:rsidRPr="00122A3F">
      <w:rPr>
        <w:sz w:val="20"/>
        <w:szCs w:val="20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36893"/>
    <w:multiLevelType w:val="multilevel"/>
    <w:tmpl w:val="42A4E6E8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10F54D10"/>
    <w:multiLevelType w:val="multilevel"/>
    <w:tmpl w:val="25E4DD80"/>
    <w:lvl w:ilvl="0">
      <w:start w:val="7"/>
      <w:numFmt w:val="decimal"/>
      <w:lvlText w:val="%1"/>
      <w:lvlJc w:val="left"/>
      <w:pPr>
        <w:ind w:left="-1025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-102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-665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-305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-305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55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5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15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15" w:firstLine="0"/>
      </w:pPr>
      <w:rPr>
        <w:vertAlign w:val="baseline"/>
      </w:rPr>
    </w:lvl>
  </w:abstractNum>
  <w:abstractNum w:abstractNumId="2" w15:restartNumberingAfterBreak="0">
    <w:nsid w:val="125F7E71"/>
    <w:multiLevelType w:val="multilevel"/>
    <w:tmpl w:val="029C9330"/>
    <w:lvl w:ilvl="0">
      <w:start w:val="1"/>
      <w:numFmt w:val="decimal"/>
      <w:lvlText w:val="7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12E05040"/>
    <w:multiLevelType w:val="multilevel"/>
    <w:tmpl w:val="FC20ED28"/>
    <w:lvl w:ilvl="0">
      <w:start w:val="1"/>
      <w:numFmt w:val="decimal"/>
      <w:lvlText w:val="%1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3845FEA"/>
    <w:multiLevelType w:val="multilevel"/>
    <w:tmpl w:val="D0165A4E"/>
    <w:lvl w:ilvl="0">
      <w:start w:val="1"/>
      <w:numFmt w:val="decimal"/>
      <w:lvlText w:val="6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140C44C4"/>
    <w:multiLevelType w:val="multilevel"/>
    <w:tmpl w:val="B75AAB1E"/>
    <w:lvl w:ilvl="0">
      <w:start w:val="1"/>
      <w:numFmt w:val="decimal"/>
      <w:lvlText w:val="5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6" w15:restartNumberingAfterBreak="0">
    <w:nsid w:val="1FC75613"/>
    <w:multiLevelType w:val="multilevel"/>
    <w:tmpl w:val="9D6E1596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2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7" w15:restartNumberingAfterBreak="0">
    <w:nsid w:val="21E915D4"/>
    <w:multiLevelType w:val="multilevel"/>
    <w:tmpl w:val="31969068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263200AD"/>
    <w:multiLevelType w:val="multilevel"/>
    <w:tmpl w:val="4E5815B2"/>
    <w:lvl w:ilvl="0">
      <w:start w:val="1"/>
      <w:numFmt w:val="decimal"/>
      <w:lvlText w:val="3.%1"/>
      <w:lvlJc w:val="left"/>
      <w:pPr>
        <w:ind w:left="502" w:firstLine="142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9" w15:restartNumberingAfterBreak="0">
    <w:nsid w:val="2CCB27EC"/>
    <w:multiLevelType w:val="multilevel"/>
    <w:tmpl w:val="6638D3B2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0" w15:restartNumberingAfterBreak="0">
    <w:nsid w:val="366B7669"/>
    <w:multiLevelType w:val="multilevel"/>
    <w:tmpl w:val="F93E8B3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367F65F4"/>
    <w:multiLevelType w:val="multilevel"/>
    <w:tmpl w:val="165040D8"/>
    <w:lvl w:ilvl="0">
      <w:start w:val="1"/>
      <w:numFmt w:val="decimal"/>
      <w:lvlText w:val="2.%1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2" w15:restartNumberingAfterBreak="0">
    <w:nsid w:val="393F5844"/>
    <w:multiLevelType w:val="multilevel"/>
    <w:tmpl w:val="EA9CF7DA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3" w15:restartNumberingAfterBreak="0">
    <w:nsid w:val="3F975461"/>
    <w:multiLevelType w:val="multilevel"/>
    <w:tmpl w:val="C03686AC"/>
    <w:lvl w:ilvl="0">
      <w:start w:val="1"/>
      <w:numFmt w:val="decimal"/>
      <w:lvlText w:val="4.%1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4" w15:restartNumberingAfterBreak="0">
    <w:nsid w:val="5AD148C8"/>
    <w:multiLevelType w:val="multilevel"/>
    <w:tmpl w:val="D0B08622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" w15:restartNumberingAfterBreak="0">
    <w:nsid w:val="6B5A3CB8"/>
    <w:multiLevelType w:val="multilevel"/>
    <w:tmpl w:val="4EB4C3EC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 w15:restartNumberingAfterBreak="0">
    <w:nsid w:val="6DA4009A"/>
    <w:multiLevelType w:val="multilevel"/>
    <w:tmpl w:val="90AA2C78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7" w15:restartNumberingAfterBreak="0">
    <w:nsid w:val="6EA4683A"/>
    <w:multiLevelType w:val="multilevel"/>
    <w:tmpl w:val="B894865A"/>
    <w:lvl w:ilvl="0">
      <w:start w:val="1"/>
      <w:numFmt w:val="decimal"/>
      <w:lvlText w:val="3.%1"/>
      <w:lvlJc w:val="left"/>
      <w:pPr>
        <w:ind w:left="4008" w:firstLine="529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4559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279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99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719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439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159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879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599" w:firstLine="6300"/>
      </w:pPr>
      <w:rPr>
        <w:vertAlign w:val="baseline"/>
      </w:rPr>
    </w:lvl>
  </w:abstractNum>
  <w:abstractNum w:abstractNumId="18" w15:restartNumberingAfterBreak="0">
    <w:nsid w:val="753B39BC"/>
    <w:multiLevelType w:val="multilevel"/>
    <w:tmpl w:val="3992F0E6"/>
    <w:lvl w:ilvl="0">
      <w:start w:val="13"/>
      <w:numFmt w:val="decimal"/>
      <w:lvlText w:val="%1"/>
      <w:lvlJc w:val="left"/>
      <w:pPr>
        <w:ind w:left="465" w:firstLine="0"/>
      </w:pPr>
      <w:rPr>
        <w:vertAlign w:val="baseline"/>
      </w:rPr>
    </w:lvl>
    <w:lvl w:ilvl="1">
      <w:start w:val="3"/>
      <w:numFmt w:val="decimal"/>
      <w:lvlText w:val="14.%2"/>
      <w:lvlJc w:val="left"/>
      <w:pPr>
        <w:ind w:left="46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9" w15:restartNumberingAfterBreak="0">
    <w:nsid w:val="7951789B"/>
    <w:multiLevelType w:val="multilevel"/>
    <w:tmpl w:val="641632DA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9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num w:numId="1" w16cid:durableId="874269186">
    <w:abstractNumId w:val="4"/>
  </w:num>
  <w:num w:numId="2" w16cid:durableId="914626415">
    <w:abstractNumId w:val="6"/>
  </w:num>
  <w:num w:numId="3" w16cid:durableId="2112041240">
    <w:abstractNumId w:val="9"/>
  </w:num>
  <w:num w:numId="4" w16cid:durableId="1212573925">
    <w:abstractNumId w:val="16"/>
  </w:num>
  <w:num w:numId="5" w16cid:durableId="904098784">
    <w:abstractNumId w:val="10"/>
  </w:num>
  <w:num w:numId="6" w16cid:durableId="477499027">
    <w:abstractNumId w:val="17"/>
  </w:num>
  <w:num w:numId="7" w16cid:durableId="1431200722">
    <w:abstractNumId w:val="7"/>
  </w:num>
  <w:num w:numId="8" w16cid:durableId="702053472">
    <w:abstractNumId w:val="3"/>
  </w:num>
  <w:num w:numId="9" w16cid:durableId="1836410506">
    <w:abstractNumId w:val="11"/>
  </w:num>
  <w:num w:numId="10" w16cid:durableId="2054889526">
    <w:abstractNumId w:val="15"/>
  </w:num>
  <w:num w:numId="11" w16cid:durableId="350106203">
    <w:abstractNumId w:val="18"/>
  </w:num>
  <w:num w:numId="12" w16cid:durableId="1724524871">
    <w:abstractNumId w:val="0"/>
  </w:num>
  <w:num w:numId="13" w16cid:durableId="916718143">
    <w:abstractNumId w:val="14"/>
  </w:num>
  <w:num w:numId="14" w16cid:durableId="1870872885">
    <w:abstractNumId w:val="12"/>
  </w:num>
  <w:num w:numId="15" w16cid:durableId="993143761">
    <w:abstractNumId w:val="13"/>
  </w:num>
  <w:num w:numId="16" w16cid:durableId="1871258300">
    <w:abstractNumId w:val="19"/>
  </w:num>
  <w:num w:numId="17" w16cid:durableId="582300140">
    <w:abstractNumId w:val="5"/>
  </w:num>
  <w:num w:numId="18" w16cid:durableId="1345672479">
    <w:abstractNumId w:val="2"/>
  </w:num>
  <w:num w:numId="19" w16cid:durableId="1164666110">
    <w:abstractNumId w:val="1"/>
  </w:num>
  <w:num w:numId="20" w16cid:durableId="13997433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84"/>
    <w:rsid w:val="00005F8E"/>
    <w:rsid w:val="00007E0D"/>
    <w:rsid w:val="00066F98"/>
    <w:rsid w:val="00072F1E"/>
    <w:rsid w:val="00083984"/>
    <w:rsid w:val="0009077E"/>
    <w:rsid w:val="00094C61"/>
    <w:rsid w:val="000E1EFF"/>
    <w:rsid w:val="0010224D"/>
    <w:rsid w:val="00122A3F"/>
    <w:rsid w:val="00156E43"/>
    <w:rsid w:val="00165EE3"/>
    <w:rsid w:val="001669D1"/>
    <w:rsid w:val="00192134"/>
    <w:rsid w:val="001D0F1A"/>
    <w:rsid w:val="001F0E46"/>
    <w:rsid w:val="00256F2F"/>
    <w:rsid w:val="002610BD"/>
    <w:rsid w:val="00264780"/>
    <w:rsid w:val="00273103"/>
    <w:rsid w:val="0027398D"/>
    <w:rsid w:val="00294594"/>
    <w:rsid w:val="002D599D"/>
    <w:rsid w:val="002E7DF8"/>
    <w:rsid w:val="00311045"/>
    <w:rsid w:val="00325C27"/>
    <w:rsid w:val="00327F23"/>
    <w:rsid w:val="0034702E"/>
    <w:rsid w:val="003553B6"/>
    <w:rsid w:val="0039390B"/>
    <w:rsid w:val="003966DA"/>
    <w:rsid w:val="003A440B"/>
    <w:rsid w:val="003B148F"/>
    <w:rsid w:val="003B1D89"/>
    <w:rsid w:val="003E16AD"/>
    <w:rsid w:val="003F1200"/>
    <w:rsid w:val="004E781A"/>
    <w:rsid w:val="00570C30"/>
    <w:rsid w:val="00610A81"/>
    <w:rsid w:val="00612957"/>
    <w:rsid w:val="00625056"/>
    <w:rsid w:val="00641A9F"/>
    <w:rsid w:val="00645588"/>
    <w:rsid w:val="00660861"/>
    <w:rsid w:val="00677BC6"/>
    <w:rsid w:val="00693E93"/>
    <w:rsid w:val="00730770"/>
    <w:rsid w:val="007513AB"/>
    <w:rsid w:val="007E71D8"/>
    <w:rsid w:val="00895831"/>
    <w:rsid w:val="008E7A25"/>
    <w:rsid w:val="008F4BBD"/>
    <w:rsid w:val="009371E4"/>
    <w:rsid w:val="009804F8"/>
    <w:rsid w:val="009E3080"/>
    <w:rsid w:val="009E40EA"/>
    <w:rsid w:val="009E7556"/>
    <w:rsid w:val="00A33C1E"/>
    <w:rsid w:val="00A47C51"/>
    <w:rsid w:val="00A80754"/>
    <w:rsid w:val="00AB0453"/>
    <w:rsid w:val="00AB2A06"/>
    <w:rsid w:val="00AC795D"/>
    <w:rsid w:val="00AF5049"/>
    <w:rsid w:val="00B04627"/>
    <w:rsid w:val="00B07D84"/>
    <w:rsid w:val="00B335D5"/>
    <w:rsid w:val="00B349C7"/>
    <w:rsid w:val="00B760E0"/>
    <w:rsid w:val="00BC5AC9"/>
    <w:rsid w:val="00C26AC1"/>
    <w:rsid w:val="00C33103"/>
    <w:rsid w:val="00C90187"/>
    <w:rsid w:val="00C954BF"/>
    <w:rsid w:val="00CA5A32"/>
    <w:rsid w:val="00D305AB"/>
    <w:rsid w:val="00D308B4"/>
    <w:rsid w:val="00D36F1F"/>
    <w:rsid w:val="00D530BF"/>
    <w:rsid w:val="00D673B3"/>
    <w:rsid w:val="00D7480C"/>
    <w:rsid w:val="00D82D33"/>
    <w:rsid w:val="00DF7685"/>
    <w:rsid w:val="00E33A2A"/>
    <w:rsid w:val="00E500F7"/>
    <w:rsid w:val="00E52C90"/>
    <w:rsid w:val="00E938D9"/>
    <w:rsid w:val="00E973F7"/>
    <w:rsid w:val="00EB07A6"/>
    <w:rsid w:val="00EE4ECA"/>
    <w:rsid w:val="00F13428"/>
    <w:rsid w:val="00F33FCE"/>
    <w:rsid w:val="00F549C6"/>
    <w:rsid w:val="00F62CC1"/>
    <w:rsid w:val="00F86A64"/>
    <w:rsid w:val="00F87DDA"/>
    <w:rsid w:val="00F87E7C"/>
    <w:rsid w:val="00FA256F"/>
    <w:rsid w:val="00FC1E8B"/>
    <w:rsid w:val="00FE048A"/>
    <w:rsid w:val="00FE1DB3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B0F39D"/>
  <w15:docId w15:val="{85111711-8B4C-40FE-9462-D07B6748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7514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514F"/>
  </w:style>
  <w:style w:type="paragraph" w:styleId="Zpat">
    <w:name w:val="footer"/>
    <w:basedOn w:val="Normln"/>
    <w:link w:val="ZpatChar"/>
    <w:uiPriority w:val="99"/>
    <w:unhideWhenUsed/>
    <w:rsid w:val="00F7514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514F"/>
  </w:style>
  <w:style w:type="character" w:styleId="Odkaznakoment">
    <w:name w:val="annotation reference"/>
    <w:basedOn w:val="Standardnpsmoodstavce"/>
    <w:uiPriority w:val="99"/>
    <w:semiHidden/>
    <w:unhideWhenUsed/>
    <w:rsid w:val="00F751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751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751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51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514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1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14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E7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6521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1AD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1AD5"/>
    <w:rPr>
      <w:color w:val="605E5C"/>
      <w:shd w:val="clear" w:color="auto" w:fill="E1DFDD"/>
    </w:r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ze">
    <w:name w:val="Revision"/>
    <w:hidden/>
    <w:uiPriority w:val="99"/>
    <w:semiHidden/>
    <w:rsid w:val="0010224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f85b8b-7a07-4864-ac2a-78af6dbbdbc2">
      <Terms xmlns="http://schemas.microsoft.com/office/infopath/2007/PartnerControls"/>
    </lcf76f155ced4ddcb4097134ff3c332f>
    <TaxCatchAll xmlns="d315a286-d8c9-4d44-9498-c1b52decc604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LGABuglBXhqIisdv2GojdLjQ/w==">CgMxLjAyCGguZ2pkZ3hzOAByITFPYW5JdmttTTllSmF5VU1SWnY2M1VIdXVrazR2V01tMw==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509D59C6FEC244B130D22739999966" ma:contentTypeVersion="18" ma:contentTypeDescription="Vytvoří nový dokument" ma:contentTypeScope="" ma:versionID="cf7c84ae8745d881f7c58e22d06cf7d9">
  <xsd:schema xmlns:xsd="http://www.w3.org/2001/XMLSchema" xmlns:xs="http://www.w3.org/2001/XMLSchema" xmlns:p="http://schemas.microsoft.com/office/2006/metadata/properties" xmlns:ns2="55f85b8b-7a07-4864-ac2a-78af6dbbdbc2" xmlns:ns3="d315a286-d8c9-4d44-9498-c1b52decc604" targetNamespace="http://schemas.microsoft.com/office/2006/metadata/properties" ma:root="true" ma:fieldsID="8528771dda1d4b977e7da3aa8f1ab9d4" ns2:_="" ns3:_="">
    <xsd:import namespace="55f85b8b-7a07-4864-ac2a-78af6dbbdbc2"/>
    <xsd:import namespace="d315a286-d8c9-4d44-9498-c1b52decc6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85b8b-7a07-4864-ac2a-78af6dbbd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5a286-d8c9-4d44-9498-c1b52decc6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270a78-5179-4a94-9832-7426708c1631}" ma:internalName="TaxCatchAll" ma:showField="CatchAllData" ma:web="d315a286-d8c9-4d44-9498-c1b52decc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988FD-4299-45DA-B4C0-CBEAF8D5FC8A}">
  <ds:schemaRefs>
    <ds:schemaRef ds:uri="http://schemas.microsoft.com/office/2006/metadata/properties"/>
    <ds:schemaRef ds:uri="http://schemas.microsoft.com/office/infopath/2007/PartnerControls"/>
    <ds:schemaRef ds:uri="55f85b8b-7a07-4864-ac2a-78af6dbbdbc2"/>
    <ds:schemaRef ds:uri="d315a286-d8c9-4d44-9498-c1b52decc604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AF804BF-4064-474A-86F4-B350007379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1B2821-CC23-4E7C-BAF9-1B0D4B8FB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85b8b-7a07-4864-ac2a-78af6dbbdbc2"/>
    <ds:schemaRef ds:uri="d315a286-d8c9-4d44-9498-c1b52decc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18ADC2-24EE-44D1-AAD6-D5C5C0AA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714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sulcozde</dc:creator>
  <cp:lastModifiedBy>Kubickova, Lucie</cp:lastModifiedBy>
  <cp:revision>3</cp:revision>
  <cp:lastPrinted>2025-04-30T08:42:00Z</cp:lastPrinted>
  <dcterms:created xsi:type="dcterms:W3CDTF">2025-04-30T10:56:00Z</dcterms:created>
  <dcterms:modified xsi:type="dcterms:W3CDTF">2025-04-30T10:57:00Z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0x010100D0509D59C6FEC244B130D22739999966</vt:lpwstr>
  </property>
  <property fmtid="{D5CDD505-2E9C-101B-9397-08002B2CF9AE}" pid="3" name="MediaServiceImageTags">
    <vt:lpwstr/>
  </property>
</Properties>
</file>