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4394" w14:textId="44015F28" w:rsidR="009C589A" w:rsidRDefault="009C589A" w:rsidP="009C589A">
      <w:pPr>
        <w:pStyle w:val="Default"/>
        <w:jc w:val="right"/>
      </w:pPr>
      <w:r>
        <w:t>Příloha č. 1</w:t>
      </w:r>
    </w:p>
    <w:p w14:paraId="044033F3" w14:textId="77777777" w:rsidR="009C589A" w:rsidRDefault="009C589A" w:rsidP="009C589A">
      <w:pPr>
        <w:pStyle w:val="Default"/>
        <w:jc w:val="right"/>
      </w:pPr>
    </w:p>
    <w:p w14:paraId="0EC318C6" w14:textId="77777777" w:rsidR="009C589A" w:rsidRDefault="009C589A" w:rsidP="009C589A">
      <w:pPr>
        <w:pStyle w:val="Default"/>
        <w:jc w:val="right"/>
      </w:pPr>
    </w:p>
    <w:p w14:paraId="40BE39E4" w14:textId="1A255703" w:rsidR="009C589A" w:rsidRDefault="009C589A" w:rsidP="009C589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Realizační tým</w:t>
      </w:r>
    </w:p>
    <w:p w14:paraId="5CBFB159" w14:textId="77777777" w:rsidR="009C589A" w:rsidRDefault="009C589A" w:rsidP="009C589A">
      <w:pPr>
        <w:pStyle w:val="Default"/>
        <w:jc w:val="center"/>
        <w:rPr>
          <w:color w:val="auto"/>
        </w:rPr>
      </w:pPr>
    </w:p>
    <w:p w14:paraId="417DA946" w14:textId="77777777" w:rsidR="009C589A" w:rsidRDefault="009C589A" w:rsidP="009C589A">
      <w:pPr>
        <w:pStyle w:val="Default"/>
        <w:jc w:val="center"/>
        <w:rPr>
          <w:color w:val="auto"/>
        </w:rPr>
      </w:pPr>
    </w:p>
    <w:p w14:paraId="0CD3AD70" w14:textId="668C4D27" w:rsidR="009C589A" w:rsidRDefault="009C589A" w:rsidP="009C589A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 věci nabídky ve veřejné zakázce</w:t>
      </w:r>
    </w:p>
    <w:p w14:paraId="2FB14E59" w14:textId="2F78C0E3" w:rsidR="009C589A" w:rsidRDefault="009C589A" w:rsidP="009C589A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„Rekonstrukce nemovitostí pro Centrum duševního zdraví Jihlava"</w:t>
      </w:r>
    </w:p>
    <w:p w14:paraId="1AA21385" w14:textId="77777777" w:rsidR="009C589A" w:rsidRDefault="009C589A" w:rsidP="009C589A">
      <w:pPr>
        <w:pStyle w:val="Default"/>
        <w:jc w:val="center"/>
        <w:rPr>
          <w:color w:val="auto"/>
          <w:sz w:val="32"/>
          <w:szCs w:val="32"/>
        </w:rPr>
      </w:pPr>
    </w:p>
    <w:p w14:paraId="401769B3" w14:textId="77777777" w:rsidR="009C589A" w:rsidRDefault="009C589A" w:rsidP="009C589A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Prohlašujeme, že plnění veřejné zakázky zajistíme takto: </w:t>
      </w:r>
    </w:p>
    <w:p w14:paraId="5D3EC8CC" w14:textId="77777777" w:rsidR="009C589A" w:rsidRDefault="009C589A" w:rsidP="009C589A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Informace o technicích: </w:t>
      </w:r>
    </w:p>
    <w:p w14:paraId="4A4A506C" w14:textId="77777777" w:rsidR="009C589A" w:rsidRDefault="009C589A" w:rsidP="009C589A">
      <w:pPr>
        <w:pStyle w:val="Default"/>
        <w:rPr>
          <w:b/>
          <w:bCs/>
          <w:i/>
          <w:iCs/>
          <w:color w:val="auto"/>
          <w:sz w:val="22"/>
          <w:szCs w:val="22"/>
        </w:rPr>
      </w:pPr>
    </w:p>
    <w:p w14:paraId="4CAA32F8" w14:textId="6D9A0F50" w:rsidR="009C589A" w:rsidRDefault="009C589A" w:rsidP="009C589A">
      <w:pPr>
        <w:pStyle w:val="Default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Ing. Radek Klofáč, jednatel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PKbau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s.r.o. </w:t>
      </w:r>
    </w:p>
    <w:p w14:paraId="38722D69" w14:textId="77777777" w:rsidR="009C589A" w:rsidRDefault="009C589A" w:rsidP="009C589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Hlavní stavbyvedoucí </w:t>
      </w:r>
    </w:p>
    <w:p w14:paraId="0F44DC68" w14:textId="77777777" w:rsidR="009C589A" w:rsidRDefault="009C589A" w:rsidP="009C589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Autorizace ČKAIT č. 38675 v oboru pozemní stavby </w:t>
      </w:r>
    </w:p>
    <w:p w14:paraId="5FC82B4A" w14:textId="2304DA7A" w:rsidR="009C589A" w:rsidRDefault="009C589A" w:rsidP="009C589A">
      <w:pPr>
        <w:pStyle w:val="Default"/>
        <w:rPr>
          <w:sz w:val="23"/>
          <w:szCs w:val="23"/>
        </w:rPr>
      </w:pPr>
      <w:r>
        <w:rPr>
          <w:color w:val="0000FF"/>
          <w:sz w:val="23"/>
          <w:szCs w:val="23"/>
        </w:rPr>
        <w:t>klofac@pkbau.cz</w:t>
      </w:r>
      <w:r>
        <w:rPr>
          <w:sz w:val="23"/>
          <w:szCs w:val="23"/>
        </w:rPr>
        <w:t>, 777 728</w:t>
      </w:r>
      <w:r>
        <w:rPr>
          <w:sz w:val="23"/>
          <w:szCs w:val="23"/>
        </w:rPr>
        <w:t> </w:t>
      </w:r>
      <w:r>
        <w:rPr>
          <w:sz w:val="23"/>
          <w:szCs w:val="23"/>
        </w:rPr>
        <w:t xml:space="preserve">063 </w:t>
      </w:r>
    </w:p>
    <w:p w14:paraId="4A5866CC" w14:textId="77777777" w:rsidR="009C589A" w:rsidRDefault="009C589A" w:rsidP="009C589A">
      <w:pPr>
        <w:pStyle w:val="Default"/>
        <w:rPr>
          <w:sz w:val="23"/>
          <w:szCs w:val="23"/>
        </w:rPr>
      </w:pPr>
    </w:p>
    <w:p w14:paraId="1D31A7DA" w14:textId="77777777" w:rsidR="009C589A" w:rsidRDefault="009C589A" w:rsidP="009C589A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Ing. Ondřej Prášek, jednatel </w:t>
      </w:r>
      <w:proofErr w:type="spellStart"/>
      <w:r>
        <w:rPr>
          <w:b/>
          <w:bCs/>
          <w:i/>
          <w:iCs/>
          <w:sz w:val="22"/>
          <w:szCs w:val="22"/>
        </w:rPr>
        <w:t>PKbau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s.r.o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</w:p>
    <w:p w14:paraId="1501143D" w14:textId="77777777" w:rsidR="009C589A" w:rsidRDefault="009C589A" w:rsidP="009C58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Zástupce hlavního stavbyvedoucího </w:t>
      </w:r>
    </w:p>
    <w:p w14:paraId="65722AEB" w14:textId="77777777" w:rsidR="009C589A" w:rsidRDefault="009C589A" w:rsidP="009C58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Autorizace ČKAIT č. 38659 v oboru pozemní stavby </w:t>
      </w:r>
    </w:p>
    <w:p w14:paraId="67E57381" w14:textId="26FCC30F" w:rsidR="009C589A" w:rsidRDefault="009C589A" w:rsidP="009C589A">
      <w:pPr>
        <w:pStyle w:val="Default"/>
        <w:rPr>
          <w:sz w:val="23"/>
          <w:szCs w:val="23"/>
        </w:rPr>
      </w:pPr>
      <w:r>
        <w:rPr>
          <w:color w:val="0000FF"/>
          <w:sz w:val="23"/>
          <w:szCs w:val="23"/>
        </w:rPr>
        <w:t>prasek@pkbau.cz</w:t>
      </w:r>
      <w:r>
        <w:rPr>
          <w:sz w:val="23"/>
          <w:szCs w:val="23"/>
        </w:rPr>
        <w:t>, 777 728</w:t>
      </w:r>
      <w:r>
        <w:rPr>
          <w:sz w:val="23"/>
          <w:szCs w:val="23"/>
        </w:rPr>
        <w:t> </w:t>
      </w:r>
      <w:r>
        <w:rPr>
          <w:sz w:val="23"/>
          <w:szCs w:val="23"/>
        </w:rPr>
        <w:t xml:space="preserve">275 </w:t>
      </w:r>
    </w:p>
    <w:p w14:paraId="5D1E98F5" w14:textId="77777777" w:rsidR="009C589A" w:rsidRDefault="009C589A" w:rsidP="009C589A">
      <w:pPr>
        <w:pStyle w:val="Default"/>
        <w:rPr>
          <w:sz w:val="23"/>
          <w:szCs w:val="23"/>
        </w:rPr>
      </w:pPr>
    </w:p>
    <w:p w14:paraId="688CF88C" w14:textId="77777777" w:rsidR="009C589A" w:rsidRDefault="009C589A" w:rsidP="009C589A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Ing. Václav Pospíšil, zaměstnanec </w:t>
      </w:r>
      <w:proofErr w:type="spellStart"/>
      <w:r>
        <w:rPr>
          <w:b/>
          <w:bCs/>
          <w:i/>
          <w:iCs/>
          <w:sz w:val="22"/>
          <w:szCs w:val="22"/>
        </w:rPr>
        <w:t>PKbau</w:t>
      </w:r>
      <w:proofErr w:type="spellEnd"/>
      <w:r>
        <w:rPr>
          <w:b/>
          <w:bCs/>
          <w:i/>
          <w:iCs/>
          <w:sz w:val="22"/>
          <w:szCs w:val="22"/>
        </w:rPr>
        <w:t xml:space="preserve"> s.r.o. </w:t>
      </w:r>
    </w:p>
    <w:p w14:paraId="03280727" w14:textId="77777777" w:rsidR="009C589A" w:rsidRDefault="009C589A" w:rsidP="009C58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Zástupce hlavního stavbyvedoucího </w:t>
      </w:r>
    </w:p>
    <w:p w14:paraId="31A7130C" w14:textId="77777777" w:rsidR="009C589A" w:rsidRDefault="009C589A" w:rsidP="009C58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Autorizace ČKAIT č. 1400840 v oboru pozemní stavby </w:t>
      </w:r>
    </w:p>
    <w:p w14:paraId="71928FD2" w14:textId="3EDA6011" w:rsidR="009C589A" w:rsidRDefault="009C589A" w:rsidP="009C589A">
      <w:pPr>
        <w:pStyle w:val="Default"/>
        <w:rPr>
          <w:sz w:val="23"/>
          <w:szCs w:val="23"/>
        </w:rPr>
      </w:pPr>
      <w:r>
        <w:rPr>
          <w:color w:val="0000FF"/>
          <w:sz w:val="23"/>
          <w:szCs w:val="23"/>
        </w:rPr>
        <w:t>pospisil@pkbau.cz</w:t>
      </w:r>
      <w:r>
        <w:rPr>
          <w:sz w:val="23"/>
          <w:szCs w:val="23"/>
        </w:rPr>
        <w:t>, tel: 732</w:t>
      </w:r>
      <w:r>
        <w:rPr>
          <w:sz w:val="23"/>
          <w:szCs w:val="23"/>
        </w:rPr>
        <w:t> </w:t>
      </w:r>
      <w:r>
        <w:rPr>
          <w:sz w:val="23"/>
          <w:szCs w:val="23"/>
        </w:rPr>
        <w:t>820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934 </w:t>
      </w:r>
    </w:p>
    <w:p w14:paraId="7594B811" w14:textId="77777777" w:rsidR="009C589A" w:rsidRDefault="009C589A" w:rsidP="009C589A">
      <w:pPr>
        <w:pStyle w:val="Default"/>
        <w:rPr>
          <w:sz w:val="23"/>
          <w:szCs w:val="23"/>
        </w:rPr>
      </w:pPr>
    </w:p>
    <w:p w14:paraId="1EA461AE" w14:textId="77777777" w:rsidR="009C589A" w:rsidRDefault="009C589A" w:rsidP="009C589A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Ing. Jan Dinga, zaměstnanec </w:t>
      </w:r>
      <w:proofErr w:type="spellStart"/>
      <w:r>
        <w:rPr>
          <w:b/>
          <w:bCs/>
          <w:i/>
          <w:iCs/>
          <w:sz w:val="22"/>
          <w:szCs w:val="22"/>
        </w:rPr>
        <w:t>PKbau</w:t>
      </w:r>
      <w:proofErr w:type="spellEnd"/>
      <w:r>
        <w:rPr>
          <w:b/>
          <w:bCs/>
          <w:i/>
          <w:iCs/>
          <w:sz w:val="22"/>
          <w:szCs w:val="22"/>
        </w:rPr>
        <w:t xml:space="preserve"> s.r.o. </w:t>
      </w:r>
    </w:p>
    <w:p w14:paraId="23440364" w14:textId="77777777" w:rsidR="009C589A" w:rsidRDefault="009C589A" w:rsidP="009C58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Technik v oboru TZB </w:t>
      </w:r>
    </w:p>
    <w:p w14:paraId="10AB5156" w14:textId="77777777" w:rsidR="009C589A" w:rsidRDefault="009C589A" w:rsidP="009C58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Autorizace ČKAIT č. 24546 v oboru technika prostředí staveb, specializace technická zařízení</w:t>
      </w:r>
    </w:p>
    <w:p w14:paraId="3FEABCCF" w14:textId="77777777" w:rsidR="009C589A" w:rsidRDefault="009C589A" w:rsidP="009C589A">
      <w:pPr>
        <w:pStyle w:val="Default"/>
        <w:rPr>
          <w:sz w:val="23"/>
          <w:szCs w:val="23"/>
        </w:rPr>
      </w:pPr>
    </w:p>
    <w:p w14:paraId="20A1BE4B" w14:textId="77777777" w:rsidR="009C589A" w:rsidRDefault="009C589A" w:rsidP="009C589A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Bc. Tereza Kozlíková, zaměstnanec </w:t>
      </w:r>
      <w:proofErr w:type="spellStart"/>
      <w:r>
        <w:rPr>
          <w:b/>
          <w:bCs/>
          <w:i/>
          <w:iCs/>
          <w:sz w:val="22"/>
          <w:szCs w:val="22"/>
        </w:rPr>
        <w:t>PKbau</w:t>
      </w:r>
      <w:proofErr w:type="spellEnd"/>
      <w:r>
        <w:rPr>
          <w:b/>
          <w:bCs/>
          <w:i/>
          <w:iCs/>
          <w:sz w:val="22"/>
          <w:szCs w:val="22"/>
        </w:rPr>
        <w:t xml:space="preserve"> s.r.o. </w:t>
      </w:r>
    </w:p>
    <w:p w14:paraId="780E0C5F" w14:textId="77777777" w:rsidR="009C589A" w:rsidRDefault="009C589A" w:rsidP="009C589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Rozpočtář </w:t>
      </w:r>
    </w:p>
    <w:p w14:paraId="4DFDA381" w14:textId="50D13452" w:rsidR="009C589A" w:rsidRDefault="009C589A" w:rsidP="009C589A">
      <w:pPr>
        <w:pStyle w:val="Default"/>
        <w:rPr>
          <w:sz w:val="22"/>
          <w:szCs w:val="22"/>
        </w:rPr>
      </w:pPr>
      <w:r>
        <w:rPr>
          <w:color w:val="0000FF"/>
          <w:sz w:val="22"/>
          <w:szCs w:val="22"/>
        </w:rPr>
        <w:t>kozlikova@pkbau.cz</w:t>
      </w:r>
      <w:r>
        <w:rPr>
          <w:sz w:val="22"/>
          <w:szCs w:val="22"/>
        </w:rPr>
        <w:t>, 601 300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142 </w:t>
      </w:r>
    </w:p>
    <w:p w14:paraId="6044327F" w14:textId="77777777" w:rsidR="009C589A" w:rsidRDefault="009C589A" w:rsidP="009C589A">
      <w:pPr>
        <w:pStyle w:val="Default"/>
        <w:rPr>
          <w:sz w:val="22"/>
          <w:szCs w:val="22"/>
        </w:rPr>
      </w:pPr>
    </w:p>
    <w:p w14:paraId="1676639B" w14:textId="77777777" w:rsidR="009C589A" w:rsidRDefault="009C589A" w:rsidP="009C589A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Bc. Andrea Urban Potocká, zaměstnanec </w:t>
      </w:r>
      <w:proofErr w:type="spellStart"/>
      <w:r>
        <w:rPr>
          <w:b/>
          <w:bCs/>
          <w:i/>
          <w:iCs/>
          <w:sz w:val="22"/>
          <w:szCs w:val="22"/>
        </w:rPr>
        <w:t>PKbau</w:t>
      </w:r>
      <w:proofErr w:type="spellEnd"/>
      <w:r>
        <w:rPr>
          <w:b/>
          <w:bCs/>
          <w:i/>
          <w:iCs/>
          <w:sz w:val="22"/>
          <w:szCs w:val="22"/>
        </w:rPr>
        <w:t xml:space="preserve"> s.r.o. </w:t>
      </w:r>
    </w:p>
    <w:p w14:paraId="56D7FFAF" w14:textId="77777777" w:rsidR="009C589A" w:rsidRDefault="009C589A" w:rsidP="009C589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Přípravář </w:t>
      </w:r>
    </w:p>
    <w:p w14:paraId="3D8DEC2B" w14:textId="4B615F10" w:rsidR="009C589A" w:rsidRDefault="009C589A" w:rsidP="009C589A">
      <w:pPr>
        <w:pStyle w:val="Default"/>
        <w:rPr>
          <w:sz w:val="23"/>
          <w:szCs w:val="23"/>
        </w:rPr>
      </w:pPr>
      <w:r>
        <w:rPr>
          <w:color w:val="0000FF"/>
          <w:sz w:val="22"/>
          <w:szCs w:val="22"/>
        </w:rPr>
        <w:t>urbanpotocka@pkbau.cz</w:t>
      </w:r>
      <w:r>
        <w:rPr>
          <w:sz w:val="22"/>
          <w:szCs w:val="22"/>
        </w:rPr>
        <w:t>, 725 844</w:t>
      </w:r>
      <w:r>
        <w:rPr>
          <w:sz w:val="22"/>
          <w:szCs w:val="22"/>
        </w:rPr>
        <w:t> </w:t>
      </w:r>
      <w:r>
        <w:rPr>
          <w:sz w:val="22"/>
          <w:szCs w:val="22"/>
        </w:rPr>
        <w:t>398</w:t>
      </w:r>
    </w:p>
    <w:p w14:paraId="7B57E948" w14:textId="77777777" w:rsidR="009C589A" w:rsidRDefault="009C589A" w:rsidP="009C589A">
      <w:pPr>
        <w:pStyle w:val="Default"/>
        <w:rPr>
          <w:sz w:val="23"/>
          <w:szCs w:val="23"/>
        </w:rPr>
      </w:pPr>
    </w:p>
    <w:p w14:paraId="24FF8518" w14:textId="77777777" w:rsidR="009C589A" w:rsidRDefault="009C589A" w:rsidP="009C589A">
      <w:pPr>
        <w:pStyle w:val="Default"/>
        <w:rPr>
          <w:sz w:val="23"/>
          <w:szCs w:val="23"/>
        </w:rPr>
      </w:pPr>
    </w:p>
    <w:p w14:paraId="0F058259" w14:textId="77777777" w:rsidR="009C589A" w:rsidRDefault="009C589A" w:rsidP="009C589A">
      <w:pPr>
        <w:pStyle w:val="Default"/>
        <w:rPr>
          <w:sz w:val="23"/>
          <w:szCs w:val="23"/>
        </w:rPr>
      </w:pPr>
    </w:p>
    <w:p w14:paraId="2BE966AC" w14:textId="385071A1" w:rsidR="009C589A" w:rsidRDefault="009C589A" w:rsidP="009C589A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Ve Světlé nad Sázavou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0"/>
          <w:szCs w:val="20"/>
        </w:rPr>
        <w:t xml:space="preserve">……………………………………… </w:t>
      </w:r>
    </w:p>
    <w:p w14:paraId="3414A7BB" w14:textId="6BD65960" w:rsidR="009C589A" w:rsidRDefault="009C589A" w:rsidP="009C58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 14.4.2025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Ing. Ondřej Prášek, </w:t>
      </w:r>
    </w:p>
    <w:p w14:paraId="2ADCB287" w14:textId="17738335" w:rsidR="009C589A" w:rsidRDefault="009C589A" w:rsidP="009C589A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jednatel společnosti </w:t>
      </w:r>
      <w:proofErr w:type="spellStart"/>
      <w:r>
        <w:rPr>
          <w:sz w:val="22"/>
          <w:szCs w:val="22"/>
        </w:rPr>
        <w:t>PKbau</w:t>
      </w:r>
      <w:proofErr w:type="spellEnd"/>
      <w:r>
        <w:rPr>
          <w:sz w:val="22"/>
          <w:szCs w:val="22"/>
        </w:rPr>
        <w:t xml:space="preserve"> s.r.o.</w:t>
      </w:r>
    </w:p>
    <w:p w14:paraId="5B7C92BE" w14:textId="77777777" w:rsidR="009C589A" w:rsidRDefault="009C589A" w:rsidP="009C589A">
      <w:pPr>
        <w:pStyle w:val="Default"/>
        <w:ind w:left="4956" w:firstLine="708"/>
        <w:rPr>
          <w:sz w:val="22"/>
          <w:szCs w:val="22"/>
        </w:rPr>
      </w:pPr>
    </w:p>
    <w:p w14:paraId="571A9A3B" w14:textId="77777777" w:rsidR="009C589A" w:rsidRDefault="009C589A" w:rsidP="009C589A">
      <w:pPr>
        <w:pStyle w:val="Default"/>
        <w:ind w:left="4956" w:firstLine="708"/>
        <w:rPr>
          <w:sz w:val="23"/>
          <w:szCs w:val="23"/>
        </w:rPr>
      </w:pPr>
    </w:p>
    <w:p w14:paraId="7E171F4D" w14:textId="77777777" w:rsidR="009C589A" w:rsidRDefault="009C589A" w:rsidP="009C589A">
      <w:pPr>
        <w:pStyle w:val="Default"/>
        <w:ind w:left="4956" w:firstLine="708"/>
        <w:rPr>
          <w:sz w:val="23"/>
          <w:szCs w:val="23"/>
        </w:rPr>
      </w:pPr>
    </w:p>
    <w:p w14:paraId="4307FF58" w14:textId="77777777" w:rsidR="009C589A" w:rsidRDefault="009C589A" w:rsidP="009C589A">
      <w:pPr>
        <w:pStyle w:val="Default"/>
        <w:rPr>
          <w:sz w:val="23"/>
          <w:szCs w:val="23"/>
        </w:rPr>
      </w:pPr>
    </w:p>
    <w:p w14:paraId="75C4C8C8" w14:textId="77777777" w:rsidR="009C589A" w:rsidRDefault="009C589A" w:rsidP="009C589A">
      <w:pPr>
        <w:pStyle w:val="Default"/>
        <w:rPr>
          <w:b/>
          <w:bCs/>
          <w:color w:val="E9521D"/>
          <w:sz w:val="16"/>
          <w:szCs w:val="16"/>
        </w:rPr>
      </w:pPr>
      <w:r>
        <w:rPr>
          <w:b/>
          <w:bCs/>
          <w:color w:val="E9521D"/>
          <w:sz w:val="16"/>
          <w:szCs w:val="16"/>
        </w:rPr>
        <w:t xml:space="preserve">generální dodávky staveb | technický dozor stavebníka </w:t>
      </w:r>
    </w:p>
    <w:p w14:paraId="50A93658" w14:textId="77777777" w:rsidR="009C589A" w:rsidRDefault="009C589A" w:rsidP="009C589A">
      <w:pPr>
        <w:pStyle w:val="Default"/>
        <w:rPr>
          <w:sz w:val="14"/>
          <w:szCs w:val="14"/>
        </w:rPr>
      </w:pPr>
      <w:proofErr w:type="spellStart"/>
      <w:r>
        <w:rPr>
          <w:b/>
          <w:bCs/>
          <w:sz w:val="16"/>
          <w:szCs w:val="16"/>
        </w:rPr>
        <w:t>PKbau</w:t>
      </w:r>
      <w:proofErr w:type="spellEnd"/>
      <w:r>
        <w:rPr>
          <w:b/>
          <w:bCs/>
          <w:sz w:val="16"/>
          <w:szCs w:val="16"/>
        </w:rPr>
        <w:t xml:space="preserve"> s.r.o</w:t>
      </w:r>
      <w:r>
        <w:rPr>
          <w:sz w:val="16"/>
          <w:szCs w:val="16"/>
        </w:rPr>
        <w:t xml:space="preserve">. </w:t>
      </w:r>
      <w:r>
        <w:rPr>
          <w:sz w:val="14"/>
          <w:szCs w:val="14"/>
        </w:rPr>
        <w:t xml:space="preserve">| Dolní 141 | 582 91 Světlá nad Sázavou | IČ: 08757127 | DIČ: CZ08757127 </w:t>
      </w:r>
    </w:p>
    <w:p w14:paraId="5AF2F5EA" w14:textId="77777777" w:rsidR="009C589A" w:rsidRDefault="009C589A" w:rsidP="009C589A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Komerční banka a.s. |číslo účtu: 123-1004810267 | kód banky: 0100 </w:t>
      </w:r>
    </w:p>
    <w:p w14:paraId="2EA0AB37" w14:textId="77777777" w:rsidR="009C589A" w:rsidRDefault="009C589A" w:rsidP="009C589A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Obchodní rejstřík | Krajský soud v Hradci Králové | oddíl C | vložka č. 45022 </w:t>
      </w:r>
    </w:p>
    <w:p w14:paraId="27A8702B" w14:textId="35D10459" w:rsidR="009C589A" w:rsidRDefault="009C589A" w:rsidP="009C589A">
      <w:pPr>
        <w:pStyle w:val="Default"/>
        <w:rPr>
          <w:sz w:val="14"/>
          <w:szCs w:val="14"/>
        </w:rPr>
      </w:pPr>
      <w:r>
        <w:rPr>
          <w:sz w:val="14"/>
          <w:szCs w:val="14"/>
        </w:rPr>
        <w:t>www.pkbau.cz | pkbau@pkbau.cz | 777 728 275 | facebook.com/</w:t>
      </w:r>
      <w:proofErr w:type="spellStart"/>
      <w:r>
        <w:rPr>
          <w:sz w:val="14"/>
          <w:szCs w:val="14"/>
        </w:rPr>
        <w:t>pkbaucz</w:t>
      </w:r>
      <w:proofErr w:type="spellEnd"/>
      <w:r>
        <w:rPr>
          <w:sz w:val="14"/>
          <w:szCs w:val="14"/>
        </w:rPr>
        <w:t xml:space="preserve"> </w:t>
      </w:r>
    </w:p>
    <w:p w14:paraId="2C25F92A" w14:textId="03E3D746" w:rsidR="005279A6" w:rsidRDefault="005279A6" w:rsidP="009C589A"/>
    <w:sectPr w:rsidR="005279A6" w:rsidSect="009C589A"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9A"/>
    <w:rsid w:val="005279A6"/>
    <w:rsid w:val="009C589A"/>
    <w:rsid w:val="00BE45BA"/>
    <w:rsid w:val="00C1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5350"/>
  <w15:chartTrackingRefBased/>
  <w15:docId w15:val="{F5C8C295-8B24-4D06-9578-C25CD970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5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5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5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5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5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5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5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5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5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5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5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58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58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58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58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58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58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5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5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5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5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58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58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589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5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589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589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C58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1</cp:revision>
  <dcterms:created xsi:type="dcterms:W3CDTF">2025-05-15T13:15:00Z</dcterms:created>
  <dcterms:modified xsi:type="dcterms:W3CDTF">2025-05-15T13:20:00Z</dcterms:modified>
</cp:coreProperties>
</file>