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60" w:type="dxa"/>
        <w:tblLayout w:type="fixed"/>
        <w:tblLook w:val="01E0" w:firstRow="1" w:lastRow="1" w:firstColumn="1" w:lastColumn="1" w:noHBand="0" w:noVBand="0"/>
      </w:tblPr>
      <w:tblGrid>
        <w:gridCol w:w="340"/>
        <w:gridCol w:w="721"/>
        <w:gridCol w:w="2349"/>
        <w:gridCol w:w="571"/>
        <w:gridCol w:w="456"/>
        <w:gridCol w:w="235"/>
        <w:gridCol w:w="473"/>
        <w:gridCol w:w="473"/>
        <w:gridCol w:w="516"/>
        <w:gridCol w:w="1349"/>
        <w:gridCol w:w="864"/>
        <w:gridCol w:w="1486"/>
      </w:tblGrid>
      <w:tr w:rsidR="004F260F" w14:paraId="61761CD7" w14:textId="77777777">
        <w:trPr>
          <w:trHeight w:val="238"/>
        </w:trPr>
        <w:tc>
          <w:tcPr>
            <w:tcW w:w="9833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DD4A3F" w14:textId="77777777" w:rsidR="004F260F" w:rsidRDefault="00000000">
            <w:pPr>
              <w:pStyle w:val="TableParagraph"/>
              <w:spacing w:line="219" w:lineRule="exact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Změnový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list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č.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23/2024</w:t>
            </w:r>
          </w:p>
        </w:tc>
      </w:tr>
      <w:tr w:rsidR="004F260F" w14:paraId="3C2765AA" w14:textId="77777777">
        <w:trPr>
          <w:trHeight w:val="229"/>
        </w:trPr>
        <w:tc>
          <w:tcPr>
            <w:tcW w:w="340" w:type="dxa"/>
            <w:tcBorders>
              <w:top w:val="single" w:sz="12" w:space="0" w:color="000000"/>
              <w:left w:val="single" w:sz="12" w:space="0" w:color="000000"/>
            </w:tcBorders>
          </w:tcPr>
          <w:p w14:paraId="0B3D48AA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78" w:type="dxa"/>
            <w:gridSpan w:val="7"/>
            <w:tcBorders>
              <w:top w:val="single" w:sz="12" w:space="0" w:color="000000"/>
            </w:tcBorders>
          </w:tcPr>
          <w:p w14:paraId="49194C18" w14:textId="77777777" w:rsidR="004F260F" w:rsidRDefault="00000000">
            <w:pPr>
              <w:pStyle w:val="TableParagraph"/>
              <w:spacing w:before="27"/>
              <w:ind w:left="185"/>
              <w:rPr>
                <w:sz w:val="13"/>
              </w:rPr>
            </w:pPr>
            <w:r>
              <w:rPr>
                <w:w w:val="105"/>
                <w:sz w:val="13"/>
              </w:rPr>
              <w:t>Název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evidenční číslo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Stavby: Plavební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komora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Rohatec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Jez</w:t>
            </w:r>
            <w:r>
              <w:rPr>
                <w:spacing w:val="-2"/>
                <w:w w:val="105"/>
                <w:sz w:val="13"/>
              </w:rPr>
              <w:t xml:space="preserve"> Sudoměřice</w:t>
            </w:r>
          </w:p>
        </w:tc>
        <w:tc>
          <w:tcPr>
            <w:tcW w:w="516" w:type="dxa"/>
            <w:tcBorders>
              <w:top w:val="single" w:sz="12" w:space="0" w:color="000000"/>
              <w:right w:val="single" w:sz="12" w:space="0" w:color="000000"/>
            </w:tcBorders>
          </w:tcPr>
          <w:p w14:paraId="6A89003F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4DB4E53" w14:textId="77777777" w:rsidR="004F260F" w:rsidRDefault="00000000">
            <w:pPr>
              <w:pStyle w:val="TableParagraph"/>
              <w:spacing w:before="75" w:line="268" w:lineRule="auto"/>
              <w:ind w:left="214" w:right="81" w:hanging="149"/>
              <w:rPr>
                <w:sz w:val="13"/>
              </w:rPr>
            </w:pPr>
            <w:r>
              <w:rPr>
                <w:w w:val="105"/>
                <w:sz w:val="13"/>
              </w:rPr>
              <w:t>Číslo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SO/PS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číslo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Změny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SO/PS:</w:t>
            </w:r>
          </w:p>
        </w:tc>
        <w:tc>
          <w:tcPr>
            <w:tcW w:w="2350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C588D0A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F260F" w14:paraId="487AF61D" w14:textId="77777777">
        <w:trPr>
          <w:trHeight w:val="256"/>
        </w:trPr>
        <w:tc>
          <w:tcPr>
            <w:tcW w:w="340" w:type="dxa"/>
            <w:tcBorders>
              <w:left w:val="single" w:sz="12" w:space="0" w:color="000000"/>
            </w:tcBorders>
          </w:tcPr>
          <w:p w14:paraId="4E740AF7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0" w:type="dxa"/>
            <w:gridSpan w:val="2"/>
          </w:tcPr>
          <w:p w14:paraId="54D58843" w14:textId="77777777" w:rsidR="004F260F" w:rsidRDefault="00000000">
            <w:pPr>
              <w:pStyle w:val="TableParagraph"/>
              <w:spacing w:before="52"/>
              <w:ind w:left="18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S/ŘVC/128/R/</w:t>
            </w:r>
            <w:proofErr w:type="spellStart"/>
            <w:r>
              <w:rPr>
                <w:spacing w:val="-2"/>
                <w:w w:val="105"/>
                <w:sz w:val="13"/>
              </w:rPr>
              <w:t>SoD</w:t>
            </w:r>
            <w:proofErr w:type="spellEnd"/>
            <w:r>
              <w:rPr>
                <w:spacing w:val="-2"/>
                <w:w w:val="105"/>
                <w:sz w:val="13"/>
              </w:rPr>
              <w:t>/2022</w:t>
            </w:r>
          </w:p>
        </w:tc>
        <w:tc>
          <w:tcPr>
            <w:tcW w:w="571" w:type="dxa"/>
          </w:tcPr>
          <w:p w14:paraId="1ED946B6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" w:type="dxa"/>
          </w:tcPr>
          <w:p w14:paraId="107A7BD4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5" w:type="dxa"/>
          </w:tcPr>
          <w:p w14:paraId="45ED20F9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</w:tcPr>
          <w:p w14:paraId="3516C9B3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</w:tcPr>
          <w:p w14:paraId="46449851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6" w:type="dxa"/>
            <w:tcBorders>
              <w:right w:val="single" w:sz="12" w:space="0" w:color="000000"/>
            </w:tcBorders>
          </w:tcPr>
          <w:p w14:paraId="50942F6B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5FEC0D76" w14:textId="77777777" w:rsidR="004F260F" w:rsidRDefault="004F260F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7DCD4FCA" w14:textId="77777777" w:rsidR="004F260F" w:rsidRDefault="00000000">
            <w:pPr>
              <w:pStyle w:val="TableParagraph"/>
              <w:spacing w:before="57"/>
              <w:ind w:left="548"/>
              <w:rPr>
                <w:sz w:val="13"/>
              </w:rPr>
            </w:pPr>
            <w:r>
              <w:rPr>
                <w:w w:val="105"/>
                <w:sz w:val="13"/>
              </w:rPr>
              <w:t>Pořadové číslo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ZBV:</w:t>
            </w:r>
          </w:p>
        </w:tc>
      </w:tr>
      <w:tr w:rsidR="004F260F" w14:paraId="5E32C21B" w14:textId="77777777">
        <w:trPr>
          <w:trHeight w:val="283"/>
        </w:trPr>
        <w:tc>
          <w:tcPr>
            <w:tcW w:w="340" w:type="dxa"/>
            <w:tcBorders>
              <w:left w:val="single" w:sz="12" w:space="0" w:color="000000"/>
            </w:tcBorders>
          </w:tcPr>
          <w:p w14:paraId="30408895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97" w:type="dxa"/>
            <w:gridSpan w:val="4"/>
          </w:tcPr>
          <w:p w14:paraId="36C491FF" w14:textId="77777777" w:rsidR="004F260F" w:rsidRDefault="00000000">
            <w:pPr>
              <w:pStyle w:val="TableParagraph"/>
              <w:spacing w:before="50"/>
              <w:ind w:left="185"/>
              <w:rPr>
                <w:sz w:val="13"/>
              </w:rPr>
            </w:pPr>
            <w:r>
              <w:rPr>
                <w:w w:val="105"/>
                <w:sz w:val="13"/>
              </w:rPr>
              <w:t>Číslo projektu 500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511 0019, 562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511 0003,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327 520 </w:t>
            </w:r>
            <w:r>
              <w:rPr>
                <w:spacing w:val="-2"/>
                <w:w w:val="105"/>
                <w:sz w:val="13"/>
              </w:rPr>
              <w:t>1045.</w:t>
            </w:r>
          </w:p>
        </w:tc>
        <w:tc>
          <w:tcPr>
            <w:tcW w:w="235" w:type="dxa"/>
          </w:tcPr>
          <w:p w14:paraId="2E21C39F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</w:tcPr>
          <w:p w14:paraId="605A7863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</w:tcPr>
          <w:p w14:paraId="09C94EB3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6" w:type="dxa"/>
            <w:tcBorders>
              <w:right w:val="single" w:sz="12" w:space="0" w:color="000000"/>
            </w:tcBorders>
          </w:tcPr>
          <w:p w14:paraId="0ADCEF9D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9" w:type="dxa"/>
            <w:tcBorders>
              <w:left w:val="single" w:sz="12" w:space="0" w:color="000000"/>
              <w:right w:val="single" w:sz="12" w:space="0" w:color="000000"/>
            </w:tcBorders>
          </w:tcPr>
          <w:p w14:paraId="58E1118E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  <w:tcBorders>
              <w:left w:val="single" w:sz="12" w:space="0" w:color="000000"/>
            </w:tcBorders>
          </w:tcPr>
          <w:p w14:paraId="4D6B6547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6" w:type="dxa"/>
            <w:tcBorders>
              <w:right w:val="single" w:sz="12" w:space="0" w:color="000000"/>
            </w:tcBorders>
          </w:tcPr>
          <w:p w14:paraId="2C1935D4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F260F" w14:paraId="67AB0031" w14:textId="77777777">
        <w:trPr>
          <w:trHeight w:val="355"/>
        </w:trPr>
        <w:tc>
          <w:tcPr>
            <w:tcW w:w="340" w:type="dxa"/>
            <w:tcBorders>
              <w:left w:val="single" w:sz="12" w:space="0" w:color="000000"/>
            </w:tcBorders>
          </w:tcPr>
          <w:p w14:paraId="5C4D7992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32" w:type="dxa"/>
            <w:gridSpan w:val="5"/>
          </w:tcPr>
          <w:p w14:paraId="233DC83B" w14:textId="77777777" w:rsidR="004F260F" w:rsidRDefault="00000000">
            <w:pPr>
              <w:pStyle w:val="TableParagraph"/>
              <w:spacing w:before="84"/>
              <w:ind w:left="185"/>
              <w:rPr>
                <w:sz w:val="13"/>
              </w:rPr>
            </w:pPr>
            <w:r>
              <w:rPr>
                <w:w w:val="105"/>
                <w:sz w:val="13"/>
              </w:rPr>
              <w:t>Název stavebního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objektu/provozního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souboru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(SO/PS):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IO.01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Jez</w:t>
            </w:r>
          </w:p>
        </w:tc>
        <w:tc>
          <w:tcPr>
            <w:tcW w:w="473" w:type="dxa"/>
          </w:tcPr>
          <w:p w14:paraId="14375262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</w:tcPr>
          <w:p w14:paraId="29603000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6" w:type="dxa"/>
            <w:tcBorders>
              <w:right w:val="single" w:sz="12" w:space="0" w:color="000000"/>
            </w:tcBorders>
          </w:tcPr>
          <w:p w14:paraId="6A1E44E4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9" w:type="dxa"/>
            <w:tcBorders>
              <w:left w:val="single" w:sz="12" w:space="0" w:color="000000"/>
              <w:right w:val="single" w:sz="12" w:space="0" w:color="000000"/>
            </w:tcBorders>
          </w:tcPr>
          <w:p w14:paraId="2645D751" w14:textId="77777777" w:rsidR="004F260F" w:rsidRDefault="004F260F">
            <w:pPr>
              <w:pStyle w:val="TableParagraph"/>
              <w:spacing w:before="47"/>
              <w:rPr>
                <w:rFonts w:ascii="Times New Roman"/>
                <w:sz w:val="13"/>
              </w:rPr>
            </w:pPr>
          </w:p>
          <w:p w14:paraId="6061F4E6" w14:textId="77777777" w:rsidR="004F260F" w:rsidRDefault="00000000">
            <w:pPr>
              <w:pStyle w:val="TableParagraph"/>
              <w:spacing w:line="139" w:lineRule="exact"/>
              <w:ind w:left="2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IO.01</w:t>
            </w:r>
          </w:p>
        </w:tc>
        <w:tc>
          <w:tcPr>
            <w:tcW w:w="864" w:type="dxa"/>
            <w:vMerge w:val="restart"/>
            <w:tcBorders>
              <w:left w:val="single" w:sz="12" w:space="0" w:color="000000"/>
              <w:bottom w:val="single" w:sz="12" w:space="0" w:color="000000"/>
            </w:tcBorders>
          </w:tcPr>
          <w:p w14:paraId="28FCF76B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6" w:type="dxa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 w14:paraId="0BAC91E0" w14:textId="77777777" w:rsidR="004F260F" w:rsidRDefault="004F260F">
            <w:pPr>
              <w:pStyle w:val="TableParagraph"/>
              <w:rPr>
                <w:rFonts w:ascii="Times New Roman"/>
                <w:sz w:val="13"/>
              </w:rPr>
            </w:pPr>
          </w:p>
          <w:p w14:paraId="7664F538" w14:textId="77777777" w:rsidR="004F260F" w:rsidRDefault="004F260F">
            <w:pPr>
              <w:pStyle w:val="TableParagraph"/>
              <w:spacing w:before="20"/>
              <w:rPr>
                <w:rFonts w:ascii="Times New Roman"/>
                <w:sz w:val="13"/>
              </w:rPr>
            </w:pPr>
          </w:p>
          <w:p w14:paraId="1A20640D" w14:textId="77777777" w:rsidR="004F260F" w:rsidRDefault="00000000">
            <w:pPr>
              <w:pStyle w:val="TableParagraph"/>
              <w:ind w:left="251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23</w:t>
            </w:r>
          </w:p>
        </w:tc>
      </w:tr>
      <w:tr w:rsidR="004F260F" w14:paraId="4749AD9C" w14:textId="77777777">
        <w:trPr>
          <w:trHeight w:val="425"/>
        </w:trPr>
        <w:tc>
          <w:tcPr>
            <w:tcW w:w="340" w:type="dxa"/>
            <w:tcBorders>
              <w:left w:val="single" w:sz="12" w:space="0" w:color="000000"/>
              <w:bottom w:val="single" w:sz="12" w:space="0" w:color="000000"/>
            </w:tcBorders>
          </w:tcPr>
          <w:p w14:paraId="26333DDB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32" w:type="dxa"/>
            <w:gridSpan w:val="5"/>
            <w:tcBorders>
              <w:bottom w:val="single" w:sz="12" w:space="0" w:color="000000"/>
            </w:tcBorders>
          </w:tcPr>
          <w:p w14:paraId="16D8BD2C" w14:textId="77777777" w:rsidR="004F260F" w:rsidRDefault="00000000">
            <w:pPr>
              <w:pStyle w:val="TableParagraph"/>
              <w:spacing w:before="123"/>
              <w:ind w:left="185"/>
              <w:rPr>
                <w:sz w:val="13"/>
              </w:rPr>
            </w:pPr>
            <w:r>
              <w:rPr>
                <w:w w:val="105"/>
                <w:sz w:val="13"/>
              </w:rPr>
              <w:t>Název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ZBV: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Variace č.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23 -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Doplnění plného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koše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pod česla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Jezu</w:t>
            </w:r>
          </w:p>
        </w:tc>
        <w:tc>
          <w:tcPr>
            <w:tcW w:w="473" w:type="dxa"/>
            <w:tcBorders>
              <w:bottom w:val="single" w:sz="12" w:space="0" w:color="000000"/>
            </w:tcBorders>
          </w:tcPr>
          <w:p w14:paraId="13DE06D2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  <w:tcBorders>
              <w:bottom w:val="single" w:sz="12" w:space="0" w:color="000000"/>
            </w:tcBorders>
          </w:tcPr>
          <w:p w14:paraId="47B864DB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6" w:type="dxa"/>
            <w:tcBorders>
              <w:bottom w:val="single" w:sz="12" w:space="0" w:color="000000"/>
              <w:right w:val="single" w:sz="12" w:space="0" w:color="000000"/>
            </w:tcBorders>
          </w:tcPr>
          <w:p w14:paraId="0801F2BD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C9F395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57927A70" w14:textId="77777777" w:rsidR="004F260F" w:rsidRDefault="004F260F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296FF654" w14:textId="77777777" w:rsidR="004F260F" w:rsidRDefault="004F260F">
            <w:pPr>
              <w:rPr>
                <w:sz w:val="2"/>
                <w:szCs w:val="2"/>
              </w:rPr>
            </w:pPr>
          </w:p>
        </w:tc>
      </w:tr>
      <w:tr w:rsidR="004F260F" w14:paraId="4AD2FF1A" w14:textId="77777777">
        <w:trPr>
          <w:trHeight w:val="201"/>
        </w:trPr>
        <w:tc>
          <w:tcPr>
            <w:tcW w:w="9833" w:type="dxa"/>
            <w:gridSpan w:val="1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096233E" w14:textId="77777777" w:rsidR="004F260F" w:rsidRDefault="00000000">
            <w:pPr>
              <w:pStyle w:val="TableParagraph"/>
              <w:spacing w:before="13"/>
              <w:ind w:left="510"/>
              <w:rPr>
                <w:sz w:val="13"/>
              </w:rPr>
            </w:pPr>
            <w:r>
              <w:rPr>
                <w:w w:val="105"/>
                <w:sz w:val="13"/>
              </w:rPr>
              <w:t>Strany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smlouvy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dílo 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realizaci výše uvedené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Stavby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uzavřené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dne 30.06.2023 (dále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jen </w:t>
            </w:r>
            <w:r>
              <w:rPr>
                <w:spacing w:val="-2"/>
                <w:w w:val="105"/>
                <w:sz w:val="13"/>
              </w:rPr>
              <w:t>Smlouva):</w:t>
            </w:r>
          </w:p>
        </w:tc>
      </w:tr>
      <w:tr w:rsidR="004F260F" w14:paraId="35ECBFBE" w14:textId="77777777">
        <w:trPr>
          <w:trHeight w:val="234"/>
        </w:trPr>
        <w:tc>
          <w:tcPr>
            <w:tcW w:w="9833" w:type="dxa"/>
            <w:gridSpan w:val="12"/>
            <w:tcBorders>
              <w:left w:val="single" w:sz="12" w:space="0" w:color="000000"/>
              <w:right w:val="single" w:sz="12" w:space="0" w:color="000000"/>
            </w:tcBorders>
          </w:tcPr>
          <w:p w14:paraId="1B9172C5" w14:textId="77777777" w:rsidR="004F260F" w:rsidRDefault="00000000">
            <w:pPr>
              <w:pStyle w:val="TableParagraph"/>
              <w:spacing w:before="39"/>
              <w:ind w:left="510"/>
              <w:rPr>
                <w:sz w:val="13"/>
              </w:rPr>
            </w:pPr>
            <w:r>
              <w:rPr>
                <w:w w:val="105"/>
                <w:sz w:val="13"/>
              </w:rPr>
              <w:t xml:space="preserve">Objednatel: Česká </w:t>
            </w:r>
            <w:proofErr w:type="gramStart"/>
            <w:r>
              <w:rPr>
                <w:w w:val="105"/>
                <w:sz w:val="13"/>
              </w:rPr>
              <w:t>republika - Ředitelství</w:t>
            </w:r>
            <w:proofErr w:type="gramEnd"/>
            <w:r>
              <w:rPr>
                <w:w w:val="105"/>
                <w:sz w:val="13"/>
              </w:rPr>
              <w:t xml:space="preserve"> vodních cest ČR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sídlem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nábřeží L. Svobody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1222/12, 110 15</w:t>
            </w:r>
            <w:r>
              <w:rPr>
                <w:spacing w:val="3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Praha 1, IČO: 679 81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5"/>
                <w:w w:val="105"/>
                <w:sz w:val="13"/>
              </w:rPr>
              <w:t>801</w:t>
            </w:r>
          </w:p>
        </w:tc>
      </w:tr>
      <w:tr w:rsidR="004F260F" w14:paraId="388D1BA3" w14:textId="77777777">
        <w:trPr>
          <w:trHeight w:val="417"/>
        </w:trPr>
        <w:tc>
          <w:tcPr>
            <w:tcW w:w="9833" w:type="dxa"/>
            <w:gridSpan w:val="12"/>
            <w:tcBorders>
              <w:left w:val="single" w:sz="12" w:space="0" w:color="000000"/>
              <w:right w:val="single" w:sz="12" w:space="0" w:color="000000"/>
            </w:tcBorders>
          </w:tcPr>
          <w:p w14:paraId="56849D23" w14:textId="77777777" w:rsidR="004F260F" w:rsidRDefault="00000000">
            <w:pPr>
              <w:pStyle w:val="TableParagraph"/>
              <w:spacing w:before="45" w:line="268" w:lineRule="auto"/>
              <w:ind w:left="510" w:right="55"/>
              <w:rPr>
                <w:sz w:val="13"/>
              </w:rPr>
            </w:pPr>
            <w:r>
              <w:rPr>
                <w:noProof/>
                <w:sz w:val="13"/>
              </w:rPr>
              <mc:AlternateContent>
                <mc:Choice Requires="wpg">
                  <w:drawing>
                    <wp:anchor distT="0" distB="0" distL="0" distR="0" simplePos="0" relativeHeight="15729664" behindDoc="0" locked="0" layoutInCell="1" allowOverlap="1" wp14:anchorId="3213F7AB" wp14:editId="43112959">
                      <wp:simplePos x="0" y="0"/>
                      <wp:positionH relativeFrom="column">
                        <wp:posOffset>215645</wp:posOffset>
                      </wp:positionH>
                      <wp:positionV relativeFrom="paragraph">
                        <wp:posOffset>281342</wp:posOffset>
                      </wp:positionV>
                      <wp:extent cx="5980430" cy="116522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80430" cy="1165225"/>
                                <a:chOff x="0" y="0"/>
                                <a:chExt cx="5980430" cy="11652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5980430" cy="1165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80430" h="1165225">
                                      <a:moveTo>
                                        <a:pt x="5980176" y="0"/>
                                      </a:moveTo>
                                      <a:lnTo>
                                        <a:pt x="5966460" y="0"/>
                                      </a:lnTo>
                                      <a:lnTo>
                                        <a:pt x="5966460" y="1150924"/>
                                      </a:lnTo>
                                      <a:lnTo>
                                        <a:pt x="0" y="1150924"/>
                                      </a:lnTo>
                                      <a:lnTo>
                                        <a:pt x="0" y="1164640"/>
                                      </a:lnTo>
                                      <a:lnTo>
                                        <a:pt x="5966460" y="1164640"/>
                                      </a:lnTo>
                                      <a:lnTo>
                                        <a:pt x="5980176" y="1164640"/>
                                      </a:lnTo>
                                      <a:lnTo>
                                        <a:pt x="5980176" y="1150924"/>
                                      </a:lnTo>
                                      <a:lnTo>
                                        <a:pt x="5980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1D43D3" id="Group 1" o:spid="_x0000_s1026" style="position:absolute;margin-left:17pt;margin-top:22.15pt;width:470.9pt;height:91.75pt;z-index:15729664;mso-wrap-distance-left:0;mso-wrap-distance-right:0" coordsize="59804,11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">
                      <v:shape id="Graphic 2" o:spid="_x0000_s1027" style="position:absolute;width:59804;height:11652;visibility:visible;mso-wrap-style:square;v-text-anchor:top" coordsize="5980430,1165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" path="m5980176,r-13716,l5966460,1150924,,1150924r,13716l5966460,1164640r13716,l5980176,1150924,598017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3"/>
              </w:rPr>
              <w:t>Zhotovitel: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SPOLEČNOST BAŤŮV KANÁL (1. společník SWIETELSKY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stavební s.r.o., odštěpný závod Dopravy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stavby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MORAVA, Jahodová 494/60,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620 00 Brno, IČO: 480 35 599, 2. společník METROSTAV DIZ s.r.o., Koželužská 2450/4, Libeň, 180 00 Praha, IČO: 250 21 915)</w:t>
            </w:r>
          </w:p>
        </w:tc>
      </w:tr>
      <w:tr w:rsidR="004F260F" w14:paraId="6ACFC4C6" w14:textId="77777777">
        <w:trPr>
          <w:trHeight w:val="156"/>
        </w:trPr>
        <w:tc>
          <w:tcPr>
            <w:tcW w:w="340" w:type="dxa"/>
            <w:tcBorders>
              <w:left w:val="single" w:sz="12" w:space="0" w:color="000000"/>
              <w:right w:val="single" w:sz="12" w:space="0" w:color="000000"/>
            </w:tcBorders>
          </w:tcPr>
          <w:p w14:paraId="186A007A" w14:textId="77777777" w:rsidR="004F260F" w:rsidRDefault="004F260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  <w:tcBorders>
              <w:top w:val="single" w:sz="12" w:space="0" w:color="000000"/>
              <w:left w:val="single" w:sz="12" w:space="0" w:color="000000"/>
            </w:tcBorders>
          </w:tcPr>
          <w:p w14:paraId="35A10E01" w14:textId="77777777" w:rsidR="004F260F" w:rsidRDefault="004F260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557" w:type="dxa"/>
            <w:gridSpan w:val="6"/>
            <w:tcBorders>
              <w:top w:val="single" w:sz="12" w:space="0" w:color="000000"/>
            </w:tcBorders>
          </w:tcPr>
          <w:p w14:paraId="7EA3135A" w14:textId="77777777" w:rsidR="004F260F" w:rsidRDefault="00000000">
            <w:pPr>
              <w:pStyle w:val="TableParagraph"/>
              <w:spacing w:line="137" w:lineRule="exact"/>
              <w:ind w:left="36"/>
              <w:rPr>
                <w:sz w:val="13"/>
              </w:rPr>
            </w:pPr>
            <w:r>
              <w:rPr>
                <w:w w:val="105"/>
                <w:sz w:val="13"/>
                <w:u w:val="single"/>
              </w:rPr>
              <w:t>Související</w:t>
            </w:r>
            <w:r>
              <w:rPr>
                <w:spacing w:val="4"/>
                <w:w w:val="105"/>
                <w:sz w:val="13"/>
                <w:u w:val="single"/>
              </w:rPr>
              <w:t xml:space="preserve"> </w:t>
            </w:r>
            <w:r>
              <w:rPr>
                <w:w w:val="105"/>
                <w:sz w:val="13"/>
                <w:u w:val="single"/>
              </w:rPr>
              <w:t>dokumenty ke</w:t>
            </w:r>
            <w:r>
              <w:rPr>
                <w:spacing w:val="5"/>
                <w:w w:val="105"/>
                <w:sz w:val="13"/>
                <w:u w:val="single"/>
              </w:rPr>
              <w:t xml:space="preserve"> </w:t>
            </w:r>
            <w:r>
              <w:rPr>
                <w:w w:val="105"/>
                <w:sz w:val="13"/>
                <w:u w:val="single"/>
              </w:rPr>
              <w:t>změnovému</w:t>
            </w:r>
            <w:r>
              <w:rPr>
                <w:spacing w:val="4"/>
                <w:w w:val="105"/>
                <w:sz w:val="13"/>
                <w:u w:val="single"/>
              </w:rPr>
              <w:t xml:space="preserve"> </w:t>
            </w:r>
            <w:r>
              <w:rPr>
                <w:spacing w:val="-2"/>
                <w:w w:val="105"/>
                <w:sz w:val="13"/>
                <w:u w:val="single"/>
              </w:rPr>
              <w:t>listu</w:t>
            </w:r>
            <w:r>
              <w:rPr>
                <w:spacing w:val="-2"/>
                <w:w w:val="105"/>
                <w:sz w:val="13"/>
              </w:rPr>
              <w:t>:</w:t>
            </w:r>
          </w:p>
        </w:tc>
        <w:tc>
          <w:tcPr>
            <w:tcW w:w="516" w:type="dxa"/>
            <w:tcBorders>
              <w:top w:val="single" w:sz="12" w:space="0" w:color="000000"/>
            </w:tcBorders>
          </w:tcPr>
          <w:p w14:paraId="512A5F7A" w14:textId="77777777" w:rsidR="004F260F" w:rsidRDefault="004F260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49" w:type="dxa"/>
            <w:tcBorders>
              <w:top w:val="single" w:sz="12" w:space="0" w:color="000000"/>
              <w:right w:val="single" w:sz="12" w:space="0" w:color="000000"/>
            </w:tcBorders>
          </w:tcPr>
          <w:p w14:paraId="619DA7DB" w14:textId="77777777" w:rsidR="004F260F" w:rsidRDefault="004F260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4" w:type="dxa"/>
            <w:tcBorders>
              <w:top w:val="single" w:sz="12" w:space="0" w:color="000000"/>
              <w:left w:val="single" w:sz="12" w:space="0" w:color="000000"/>
            </w:tcBorders>
          </w:tcPr>
          <w:p w14:paraId="783D62E8" w14:textId="77777777" w:rsidR="004F260F" w:rsidRDefault="00000000">
            <w:pPr>
              <w:pStyle w:val="TableParagraph"/>
              <w:spacing w:before="7"/>
              <w:ind w:left="18"/>
              <w:rPr>
                <w:sz w:val="9"/>
              </w:rPr>
            </w:pPr>
            <w:proofErr w:type="spellStart"/>
            <w:r>
              <w:rPr>
                <w:sz w:val="9"/>
              </w:rPr>
              <w:t>Paré</w:t>
            </w:r>
            <w:proofErr w:type="spellEnd"/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č.</w:t>
            </w:r>
          </w:p>
        </w:tc>
        <w:tc>
          <w:tcPr>
            <w:tcW w:w="1486" w:type="dxa"/>
            <w:tcBorders>
              <w:top w:val="single" w:sz="12" w:space="0" w:color="000000"/>
              <w:right w:val="single" w:sz="12" w:space="0" w:color="000000"/>
            </w:tcBorders>
          </w:tcPr>
          <w:p w14:paraId="66086321" w14:textId="77777777" w:rsidR="004F260F" w:rsidRDefault="00000000">
            <w:pPr>
              <w:pStyle w:val="TableParagraph"/>
              <w:spacing w:before="7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Příjemce</w:t>
            </w:r>
          </w:p>
        </w:tc>
      </w:tr>
      <w:tr w:rsidR="004F260F" w14:paraId="483D625E" w14:textId="77777777">
        <w:trPr>
          <w:trHeight w:val="266"/>
        </w:trPr>
        <w:tc>
          <w:tcPr>
            <w:tcW w:w="340" w:type="dxa"/>
            <w:tcBorders>
              <w:left w:val="single" w:sz="12" w:space="0" w:color="000000"/>
              <w:right w:val="single" w:sz="12" w:space="0" w:color="000000"/>
            </w:tcBorders>
          </w:tcPr>
          <w:p w14:paraId="3FBCCD53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1" w:type="dxa"/>
            <w:tcBorders>
              <w:left w:val="single" w:sz="12" w:space="0" w:color="000000"/>
            </w:tcBorders>
          </w:tcPr>
          <w:p w14:paraId="491DCA7C" w14:textId="77777777" w:rsidR="004F260F" w:rsidRDefault="00000000">
            <w:pPr>
              <w:pStyle w:val="TableParagraph"/>
              <w:spacing w:before="65"/>
              <w:ind w:right="14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4557" w:type="dxa"/>
            <w:gridSpan w:val="6"/>
          </w:tcPr>
          <w:p w14:paraId="16EDCF04" w14:textId="77777777" w:rsidR="004F260F" w:rsidRDefault="00000000">
            <w:pPr>
              <w:pStyle w:val="TableParagraph"/>
              <w:spacing w:before="49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>Návrh 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ocenění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variace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č.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23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Doplnění plného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koše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česla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Jezu</w:t>
            </w:r>
          </w:p>
        </w:tc>
        <w:tc>
          <w:tcPr>
            <w:tcW w:w="516" w:type="dxa"/>
          </w:tcPr>
          <w:p w14:paraId="3C2B895F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9" w:type="dxa"/>
            <w:tcBorders>
              <w:right w:val="single" w:sz="12" w:space="0" w:color="000000"/>
            </w:tcBorders>
          </w:tcPr>
          <w:p w14:paraId="6D41CED6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  <w:tcBorders>
              <w:left w:val="single" w:sz="12" w:space="0" w:color="000000"/>
            </w:tcBorders>
          </w:tcPr>
          <w:p w14:paraId="10A8D2F8" w14:textId="77777777" w:rsidR="004F260F" w:rsidRDefault="00000000">
            <w:pPr>
              <w:pStyle w:val="TableParagraph"/>
              <w:spacing w:before="65"/>
              <w:ind w:right="77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1486" w:type="dxa"/>
            <w:tcBorders>
              <w:right w:val="single" w:sz="12" w:space="0" w:color="000000"/>
            </w:tcBorders>
          </w:tcPr>
          <w:p w14:paraId="37B224DF" w14:textId="77777777" w:rsidR="004F260F" w:rsidRDefault="00000000">
            <w:pPr>
              <w:pStyle w:val="TableParagraph"/>
              <w:spacing w:before="12" w:line="266" w:lineRule="auto"/>
              <w:ind w:left="33" w:right="66"/>
              <w:rPr>
                <w:sz w:val="9"/>
              </w:rPr>
            </w:pPr>
            <w:r>
              <w:rPr>
                <w:sz w:val="9"/>
              </w:rPr>
              <w:t>Správce</w:t>
            </w:r>
            <w:r>
              <w:rPr>
                <w:spacing w:val="-7"/>
                <w:sz w:val="9"/>
              </w:rPr>
              <w:t xml:space="preserve"> </w:t>
            </w:r>
            <w:r>
              <w:rPr>
                <w:sz w:val="9"/>
              </w:rPr>
              <w:t>stavby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(v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elektronické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 xml:space="preserve">verzi </w:t>
            </w:r>
            <w:proofErr w:type="gramStart"/>
            <w:r>
              <w:rPr>
                <w:sz w:val="9"/>
              </w:rPr>
              <w:t>Intranet</w:t>
            </w:r>
            <w:proofErr w:type="gramEnd"/>
            <w:r>
              <w:rPr>
                <w:sz w:val="9"/>
              </w:rPr>
              <w:t xml:space="preserve"> ŘVC ČR)</w:t>
            </w:r>
          </w:p>
        </w:tc>
      </w:tr>
      <w:tr w:rsidR="004F260F" w14:paraId="24C48BBE" w14:textId="77777777">
        <w:trPr>
          <w:trHeight w:val="238"/>
        </w:trPr>
        <w:tc>
          <w:tcPr>
            <w:tcW w:w="340" w:type="dxa"/>
            <w:tcBorders>
              <w:left w:val="single" w:sz="12" w:space="0" w:color="000000"/>
              <w:right w:val="single" w:sz="12" w:space="0" w:color="000000"/>
            </w:tcBorders>
          </w:tcPr>
          <w:p w14:paraId="75F38471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1" w:type="dxa"/>
            <w:tcBorders>
              <w:left w:val="single" w:sz="12" w:space="0" w:color="000000"/>
            </w:tcBorders>
          </w:tcPr>
          <w:p w14:paraId="1A2CCA28" w14:textId="77777777" w:rsidR="004F260F" w:rsidRDefault="00000000">
            <w:pPr>
              <w:pStyle w:val="TableParagraph"/>
              <w:spacing w:before="53"/>
              <w:ind w:right="14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2349" w:type="dxa"/>
          </w:tcPr>
          <w:p w14:paraId="4354119C" w14:textId="77777777" w:rsidR="004F260F" w:rsidRDefault="00000000">
            <w:pPr>
              <w:pStyle w:val="TableParagraph"/>
              <w:spacing w:before="37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>Rozpis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ocenění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změn </w:t>
            </w:r>
            <w:r>
              <w:rPr>
                <w:spacing w:val="-2"/>
                <w:w w:val="105"/>
                <w:sz w:val="13"/>
              </w:rPr>
              <w:t>položek</w:t>
            </w:r>
          </w:p>
        </w:tc>
        <w:tc>
          <w:tcPr>
            <w:tcW w:w="571" w:type="dxa"/>
          </w:tcPr>
          <w:p w14:paraId="0B34668A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" w:type="dxa"/>
          </w:tcPr>
          <w:p w14:paraId="744E7FF1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5" w:type="dxa"/>
          </w:tcPr>
          <w:p w14:paraId="028F2928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</w:tcPr>
          <w:p w14:paraId="492A8686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</w:tcPr>
          <w:p w14:paraId="7F7795D9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6" w:type="dxa"/>
          </w:tcPr>
          <w:p w14:paraId="29BCAE81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9" w:type="dxa"/>
            <w:tcBorders>
              <w:right w:val="single" w:sz="12" w:space="0" w:color="000000"/>
            </w:tcBorders>
          </w:tcPr>
          <w:p w14:paraId="467F4A54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  <w:tcBorders>
              <w:left w:val="single" w:sz="12" w:space="0" w:color="000000"/>
            </w:tcBorders>
          </w:tcPr>
          <w:p w14:paraId="1C534C96" w14:textId="77777777" w:rsidR="004F260F" w:rsidRDefault="00000000">
            <w:pPr>
              <w:pStyle w:val="TableParagraph"/>
              <w:spacing w:before="53"/>
              <w:ind w:right="77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1486" w:type="dxa"/>
            <w:tcBorders>
              <w:right w:val="single" w:sz="12" w:space="0" w:color="000000"/>
            </w:tcBorders>
          </w:tcPr>
          <w:p w14:paraId="42ADE8B0" w14:textId="77777777" w:rsidR="004F260F" w:rsidRDefault="00000000">
            <w:pPr>
              <w:pStyle w:val="TableParagraph"/>
              <w:spacing w:before="53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Zhotovitel</w:t>
            </w:r>
          </w:p>
        </w:tc>
      </w:tr>
      <w:tr w:rsidR="004F260F" w14:paraId="4D846552" w14:textId="77777777">
        <w:trPr>
          <w:trHeight w:val="254"/>
        </w:trPr>
        <w:tc>
          <w:tcPr>
            <w:tcW w:w="340" w:type="dxa"/>
            <w:tcBorders>
              <w:left w:val="single" w:sz="12" w:space="0" w:color="000000"/>
              <w:right w:val="single" w:sz="12" w:space="0" w:color="000000"/>
            </w:tcBorders>
          </w:tcPr>
          <w:p w14:paraId="2331CFC4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1" w:type="dxa"/>
            <w:tcBorders>
              <w:left w:val="single" w:sz="12" w:space="0" w:color="000000"/>
            </w:tcBorders>
          </w:tcPr>
          <w:p w14:paraId="48FC6094" w14:textId="77777777" w:rsidR="004F260F" w:rsidRDefault="00000000">
            <w:pPr>
              <w:pStyle w:val="TableParagraph"/>
              <w:spacing w:before="68"/>
              <w:ind w:right="14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2349" w:type="dxa"/>
          </w:tcPr>
          <w:p w14:paraId="1511E775" w14:textId="77777777" w:rsidR="004F260F" w:rsidRDefault="00000000">
            <w:pPr>
              <w:pStyle w:val="TableParagraph"/>
              <w:spacing w:before="52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>Projekt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změny</w:t>
            </w:r>
          </w:p>
        </w:tc>
        <w:tc>
          <w:tcPr>
            <w:tcW w:w="571" w:type="dxa"/>
          </w:tcPr>
          <w:p w14:paraId="6AE9373D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6" w:type="dxa"/>
          </w:tcPr>
          <w:p w14:paraId="0FF900CC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5" w:type="dxa"/>
          </w:tcPr>
          <w:p w14:paraId="5EA0394C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</w:tcPr>
          <w:p w14:paraId="43C2F260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</w:tcPr>
          <w:p w14:paraId="28D91795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6" w:type="dxa"/>
          </w:tcPr>
          <w:p w14:paraId="2B6A6647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9" w:type="dxa"/>
            <w:tcBorders>
              <w:right w:val="single" w:sz="12" w:space="0" w:color="000000"/>
            </w:tcBorders>
          </w:tcPr>
          <w:p w14:paraId="2BE27FA5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4" w:type="dxa"/>
            <w:tcBorders>
              <w:left w:val="single" w:sz="12" w:space="0" w:color="000000"/>
            </w:tcBorders>
          </w:tcPr>
          <w:p w14:paraId="2B47AC38" w14:textId="77777777" w:rsidR="004F260F" w:rsidRDefault="00000000">
            <w:pPr>
              <w:pStyle w:val="TableParagraph"/>
              <w:spacing w:before="68"/>
              <w:ind w:right="77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1486" w:type="dxa"/>
            <w:tcBorders>
              <w:right w:val="single" w:sz="12" w:space="0" w:color="000000"/>
            </w:tcBorders>
          </w:tcPr>
          <w:p w14:paraId="77A69A8F" w14:textId="77777777" w:rsidR="004F260F" w:rsidRDefault="00000000">
            <w:pPr>
              <w:pStyle w:val="TableParagraph"/>
              <w:spacing w:before="68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Projektant</w:t>
            </w:r>
          </w:p>
        </w:tc>
      </w:tr>
      <w:tr w:rsidR="004F260F" w14:paraId="5C468A20" w14:textId="77777777">
        <w:trPr>
          <w:trHeight w:val="4498"/>
        </w:trPr>
        <w:tc>
          <w:tcPr>
            <w:tcW w:w="3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2FE0EA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1" w:type="dxa"/>
            <w:tcBorders>
              <w:left w:val="single" w:sz="12" w:space="0" w:color="000000"/>
              <w:bottom w:val="single" w:sz="12" w:space="0" w:color="000000"/>
            </w:tcBorders>
          </w:tcPr>
          <w:p w14:paraId="26D460F4" w14:textId="77777777" w:rsidR="004F260F" w:rsidRDefault="00000000">
            <w:pPr>
              <w:pStyle w:val="TableParagraph"/>
              <w:spacing w:before="68"/>
              <w:ind w:right="14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  <w:p w14:paraId="3C983281" w14:textId="77777777" w:rsidR="004F260F" w:rsidRDefault="004F260F">
            <w:pPr>
              <w:pStyle w:val="TableParagraph"/>
              <w:rPr>
                <w:rFonts w:ascii="Times New Roman"/>
                <w:sz w:val="9"/>
              </w:rPr>
            </w:pPr>
          </w:p>
          <w:p w14:paraId="35D64BBE" w14:textId="77777777" w:rsidR="004F260F" w:rsidRDefault="004F260F">
            <w:pPr>
              <w:pStyle w:val="TableParagraph"/>
              <w:rPr>
                <w:rFonts w:ascii="Times New Roman"/>
                <w:sz w:val="9"/>
              </w:rPr>
            </w:pPr>
          </w:p>
          <w:p w14:paraId="7924796F" w14:textId="77777777" w:rsidR="004F260F" w:rsidRDefault="004F260F">
            <w:pPr>
              <w:pStyle w:val="TableParagraph"/>
              <w:rPr>
                <w:rFonts w:ascii="Times New Roman"/>
                <w:sz w:val="9"/>
              </w:rPr>
            </w:pPr>
          </w:p>
          <w:p w14:paraId="0753871F" w14:textId="77777777" w:rsidR="004F260F" w:rsidRDefault="004F260F">
            <w:pPr>
              <w:pStyle w:val="TableParagraph"/>
              <w:rPr>
                <w:rFonts w:ascii="Times New Roman"/>
                <w:sz w:val="9"/>
              </w:rPr>
            </w:pPr>
          </w:p>
          <w:p w14:paraId="2A73640A" w14:textId="77777777" w:rsidR="004F260F" w:rsidRDefault="004F260F">
            <w:pPr>
              <w:pStyle w:val="TableParagraph"/>
              <w:rPr>
                <w:rFonts w:ascii="Times New Roman"/>
                <w:sz w:val="9"/>
              </w:rPr>
            </w:pPr>
          </w:p>
          <w:p w14:paraId="27D19AD1" w14:textId="77777777" w:rsidR="004F260F" w:rsidRDefault="004F260F">
            <w:pPr>
              <w:pStyle w:val="TableParagraph"/>
              <w:rPr>
                <w:rFonts w:ascii="Times New Roman"/>
                <w:sz w:val="9"/>
              </w:rPr>
            </w:pPr>
          </w:p>
          <w:p w14:paraId="2F2D0CD5" w14:textId="77777777" w:rsidR="004F260F" w:rsidRDefault="004F260F">
            <w:pPr>
              <w:pStyle w:val="TableParagraph"/>
              <w:spacing w:before="20"/>
              <w:rPr>
                <w:rFonts w:ascii="Times New Roman"/>
                <w:sz w:val="9"/>
              </w:rPr>
            </w:pPr>
          </w:p>
          <w:p w14:paraId="6E52171A" w14:textId="77777777" w:rsidR="004F260F" w:rsidRDefault="00000000">
            <w:pPr>
              <w:pStyle w:val="TableParagraph"/>
              <w:spacing w:line="321" w:lineRule="auto"/>
              <w:ind w:left="9" w:right="-29"/>
              <w:jc w:val="both"/>
              <w:rPr>
                <w:sz w:val="12"/>
              </w:rPr>
            </w:pPr>
            <w:r>
              <w:rPr>
                <w:noProof/>
                <w:sz w:val="12"/>
              </w:rPr>
              <mc:AlternateContent>
                <mc:Choice Requires="wpg">
                  <w:drawing>
                    <wp:anchor distT="0" distB="0" distL="0" distR="0" simplePos="0" relativeHeight="15730176" behindDoc="0" locked="0" layoutInCell="1" allowOverlap="1" wp14:anchorId="046C0717" wp14:editId="3F58A2F8">
                      <wp:simplePos x="0" y="0"/>
                      <wp:positionH relativeFrom="column">
                        <wp:posOffset>6858</wp:posOffset>
                      </wp:positionH>
                      <wp:positionV relativeFrom="paragraph">
                        <wp:posOffset>199630</wp:posOffset>
                      </wp:positionV>
                      <wp:extent cx="5980430" cy="99885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80430" cy="998855"/>
                                <a:chOff x="0" y="0"/>
                                <a:chExt cx="5980430" cy="99885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5980430" cy="998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80430" h="998855">
                                      <a:moveTo>
                                        <a:pt x="59801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6"/>
                                      </a:lnTo>
                                      <a:lnTo>
                                        <a:pt x="5966460" y="13716"/>
                                      </a:lnTo>
                                      <a:lnTo>
                                        <a:pt x="5966460" y="984770"/>
                                      </a:lnTo>
                                      <a:lnTo>
                                        <a:pt x="0" y="984770"/>
                                      </a:lnTo>
                                      <a:lnTo>
                                        <a:pt x="0" y="998474"/>
                                      </a:lnTo>
                                      <a:lnTo>
                                        <a:pt x="5966460" y="998474"/>
                                      </a:lnTo>
                                      <a:lnTo>
                                        <a:pt x="5980176" y="998474"/>
                                      </a:lnTo>
                                      <a:lnTo>
                                        <a:pt x="5980176" y="984770"/>
                                      </a:lnTo>
                                      <a:lnTo>
                                        <a:pt x="5980176" y="13716"/>
                                      </a:lnTo>
                                      <a:lnTo>
                                        <a:pt x="5980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94F74A" id="Group 3" o:spid="_x0000_s1026" style="position:absolute;margin-left:.55pt;margin-top:15.7pt;width:470.9pt;height:78.65pt;z-index:15730176;mso-wrap-distance-left:0;mso-wrap-distance-right:0" coordsize="59804,9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">
                      <v:shape id="Graphic 4" o:spid="_x0000_s1027" style="position:absolute;width:59804;height:9988;visibility:visible;mso-wrap-style:square;v-text-anchor:top" coordsize="5980430,998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" path="m5980176,l,,,13716r5966460,l5966460,984770,,984770r,13704l5966460,998474r13716,l5980176,984770r,-971054l598017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1"/>
              </w:rPr>
              <w:t>Iniciátor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změn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Popis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Změny: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 základě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10"/>
                <w:w w:val="105"/>
                <w:sz w:val="12"/>
              </w:rPr>
              <w:t>r</w:t>
            </w:r>
          </w:p>
        </w:tc>
        <w:tc>
          <w:tcPr>
            <w:tcW w:w="2920" w:type="dxa"/>
            <w:gridSpan w:val="2"/>
            <w:tcBorders>
              <w:bottom w:val="single" w:sz="12" w:space="0" w:color="000000"/>
            </w:tcBorders>
          </w:tcPr>
          <w:p w14:paraId="5E4D2479" w14:textId="77777777" w:rsidR="004F260F" w:rsidRDefault="00000000">
            <w:pPr>
              <w:pStyle w:val="TableParagraph"/>
              <w:spacing w:before="52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>Pokyn k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provedení variace od Správce </w:t>
            </w:r>
            <w:r>
              <w:rPr>
                <w:spacing w:val="-2"/>
                <w:w w:val="105"/>
                <w:sz w:val="13"/>
              </w:rPr>
              <w:t>stavby</w:t>
            </w:r>
          </w:p>
          <w:p w14:paraId="507D22AD" w14:textId="77777777" w:rsidR="004F260F" w:rsidRDefault="004F260F">
            <w:pPr>
              <w:pStyle w:val="TableParagraph"/>
              <w:rPr>
                <w:rFonts w:ascii="Times New Roman"/>
                <w:sz w:val="13"/>
              </w:rPr>
            </w:pPr>
          </w:p>
          <w:p w14:paraId="6BA83630" w14:textId="77777777" w:rsidR="004F260F" w:rsidRDefault="004F260F">
            <w:pPr>
              <w:pStyle w:val="TableParagraph"/>
              <w:rPr>
                <w:rFonts w:ascii="Times New Roman"/>
                <w:sz w:val="13"/>
              </w:rPr>
            </w:pPr>
          </w:p>
          <w:p w14:paraId="2F33CC7F" w14:textId="77777777" w:rsidR="004F260F" w:rsidRDefault="004F260F">
            <w:pPr>
              <w:pStyle w:val="TableParagraph"/>
              <w:rPr>
                <w:rFonts w:ascii="Times New Roman"/>
                <w:sz w:val="13"/>
              </w:rPr>
            </w:pPr>
          </w:p>
          <w:p w14:paraId="7138DDC1" w14:textId="77777777" w:rsidR="004F260F" w:rsidRDefault="004F260F">
            <w:pPr>
              <w:pStyle w:val="TableParagraph"/>
              <w:spacing w:before="116"/>
              <w:rPr>
                <w:rFonts w:ascii="Times New Roman"/>
                <w:sz w:val="13"/>
              </w:rPr>
            </w:pPr>
          </w:p>
          <w:p w14:paraId="2DA0291B" w14:textId="77777777" w:rsidR="004F260F" w:rsidRDefault="00000000">
            <w:pPr>
              <w:pStyle w:val="TableParagraph"/>
              <w:spacing w:before="1"/>
              <w:ind w:left="16"/>
              <w:rPr>
                <w:sz w:val="11"/>
              </w:rPr>
            </w:pPr>
            <w:r>
              <w:rPr>
                <w:w w:val="105"/>
                <w:sz w:val="11"/>
              </w:rPr>
              <w:t>y: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Zhotovitel</w:t>
            </w:r>
          </w:p>
          <w:p w14:paraId="7455AB2D" w14:textId="77777777" w:rsidR="004F260F" w:rsidRDefault="004F260F">
            <w:pPr>
              <w:pStyle w:val="TableParagraph"/>
              <w:spacing w:before="85"/>
              <w:rPr>
                <w:rFonts w:ascii="Times New Roman"/>
                <w:sz w:val="11"/>
              </w:rPr>
            </w:pPr>
          </w:p>
          <w:p w14:paraId="1594CA4C" w14:textId="77777777" w:rsidR="004F260F" w:rsidRDefault="00000000">
            <w:pPr>
              <w:pStyle w:val="TableParagraph"/>
              <w:ind w:left="-1"/>
              <w:rPr>
                <w:sz w:val="12"/>
              </w:rPr>
            </w:pPr>
            <w:proofErr w:type="spellStart"/>
            <w:r>
              <w:rPr>
                <w:spacing w:val="-2"/>
                <w:w w:val="105"/>
                <w:sz w:val="12"/>
              </w:rPr>
              <w:t>ozdílu</w:t>
            </w:r>
            <w:proofErr w:type="spellEnd"/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mezi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zadávací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dokumentací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dokumentací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ke</w:t>
            </w:r>
          </w:p>
          <w:p w14:paraId="08217D49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  <w:p w14:paraId="07D00B6D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  <w:p w14:paraId="53530706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  <w:p w14:paraId="33415463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  <w:p w14:paraId="6C4F2052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  <w:p w14:paraId="3297D922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  <w:p w14:paraId="0671C433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  <w:p w14:paraId="558079A5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  <w:p w14:paraId="3CC793B8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  <w:p w14:paraId="4F7ADF72" w14:textId="77777777" w:rsidR="004F260F" w:rsidRDefault="004F260F">
            <w:pPr>
              <w:pStyle w:val="TableParagraph"/>
              <w:spacing w:before="42"/>
              <w:rPr>
                <w:rFonts w:ascii="Times New Roman"/>
                <w:sz w:val="12"/>
              </w:rPr>
            </w:pPr>
          </w:p>
          <w:p w14:paraId="37DAFDF1" w14:textId="77777777" w:rsidR="004F260F" w:rsidRDefault="00000000">
            <w:pPr>
              <w:pStyle w:val="TableParagraph"/>
              <w:ind w:right="-29"/>
              <w:jc w:val="right"/>
              <w:rPr>
                <w:sz w:val="9"/>
              </w:rPr>
            </w:pPr>
            <w:r>
              <w:rPr>
                <w:sz w:val="9"/>
              </w:rPr>
              <w:t>Údaje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v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z w:val="9"/>
              </w:rPr>
              <w:t>Kč</w:t>
            </w:r>
            <w:r>
              <w:rPr>
                <w:spacing w:val="1"/>
                <w:sz w:val="9"/>
              </w:rPr>
              <w:t xml:space="preserve"> </w:t>
            </w:r>
            <w:proofErr w:type="spellStart"/>
            <w:r>
              <w:rPr>
                <w:spacing w:val="-5"/>
                <w:sz w:val="9"/>
              </w:rPr>
              <w:t>be</w:t>
            </w:r>
            <w:proofErr w:type="spellEnd"/>
          </w:p>
        </w:tc>
        <w:tc>
          <w:tcPr>
            <w:tcW w:w="456" w:type="dxa"/>
            <w:tcBorders>
              <w:bottom w:val="single" w:sz="12" w:space="0" w:color="000000"/>
            </w:tcBorders>
          </w:tcPr>
          <w:p w14:paraId="674CE51C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  <w:p w14:paraId="0BFE45DB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  <w:p w14:paraId="34CA9E81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  <w:p w14:paraId="5C2F7A53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  <w:p w14:paraId="2474BC96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  <w:p w14:paraId="2D7398B1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  <w:p w14:paraId="46B57BBE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  <w:p w14:paraId="3B58FFC4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  <w:p w14:paraId="6058D094" w14:textId="77777777" w:rsidR="004F260F" w:rsidRDefault="004F260F">
            <w:pPr>
              <w:pStyle w:val="TableParagraph"/>
              <w:spacing w:before="12"/>
              <w:rPr>
                <w:rFonts w:ascii="Times New Roman"/>
                <w:sz w:val="12"/>
              </w:rPr>
            </w:pPr>
          </w:p>
          <w:p w14:paraId="4A469774" w14:textId="77777777" w:rsidR="004F260F" w:rsidRDefault="00000000">
            <w:pPr>
              <w:pStyle w:val="TableParagraph"/>
              <w:spacing w:before="1"/>
              <w:ind w:left="9" w:right="-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stavební</w:t>
            </w:r>
          </w:p>
          <w:p w14:paraId="112D273E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  <w:p w14:paraId="0C4730CC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  <w:p w14:paraId="2227A939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  <w:p w14:paraId="6693C280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  <w:p w14:paraId="4D999DB0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  <w:p w14:paraId="19434613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  <w:p w14:paraId="44E41846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  <w:p w14:paraId="7D84194E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  <w:p w14:paraId="4FCBCA68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  <w:p w14:paraId="5820E866" w14:textId="77777777" w:rsidR="004F260F" w:rsidRDefault="004F260F">
            <w:pPr>
              <w:pStyle w:val="TableParagraph"/>
              <w:spacing w:before="41"/>
              <w:rPr>
                <w:rFonts w:ascii="Times New Roman"/>
                <w:sz w:val="12"/>
              </w:rPr>
            </w:pPr>
          </w:p>
          <w:p w14:paraId="01806B1F" w14:textId="77777777" w:rsidR="004F260F" w:rsidRDefault="00000000">
            <w:pPr>
              <w:pStyle w:val="TableParagraph"/>
              <w:spacing w:before="1"/>
              <w:ind w:left="25"/>
              <w:rPr>
                <w:sz w:val="9"/>
              </w:rPr>
            </w:pPr>
            <w:r>
              <w:rPr>
                <w:sz w:val="9"/>
              </w:rPr>
              <w:t>z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DPH:</w:t>
            </w:r>
          </w:p>
        </w:tc>
        <w:tc>
          <w:tcPr>
            <w:tcW w:w="235" w:type="dxa"/>
            <w:tcBorders>
              <w:bottom w:val="single" w:sz="12" w:space="0" w:color="000000"/>
            </w:tcBorders>
          </w:tcPr>
          <w:p w14:paraId="369A447A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  <w:p w14:paraId="5741C959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  <w:p w14:paraId="11D63626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  <w:p w14:paraId="61E808F9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  <w:p w14:paraId="1DAD2900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  <w:p w14:paraId="170AB819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  <w:p w14:paraId="11455B6B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  <w:p w14:paraId="2CD0E486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  <w:p w14:paraId="64DBBB8C" w14:textId="77777777" w:rsidR="004F260F" w:rsidRDefault="004F260F">
            <w:pPr>
              <w:pStyle w:val="TableParagraph"/>
              <w:spacing w:before="12"/>
              <w:rPr>
                <w:rFonts w:ascii="Times New Roman"/>
                <w:sz w:val="12"/>
              </w:rPr>
            </w:pPr>
          </w:p>
          <w:p w14:paraId="5CB6E604" w14:textId="77777777" w:rsidR="004F260F" w:rsidRDefault="00000000">
            <w:pPr>
              <w:pStyle w:val="TableParagraph"/>
              <w:spacing w:before="1"/>
              <w:ind w:left="1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mu,</w:t>
            </w:r>
          </w:p>
        </w:tc>
        <w:tc>
          <w:tcPr>
            <w:tcW w:w="473" w:type="dxa"/>
            <w:tcBorders>
              <w:bottom w:val="single" w:sz="12" w:space="0" w:color="000000"/>
            </w:tcBorders>
          </w:tcPr>
          <w:p w14:paraId="6FA30077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  <w:p w14:paraId="5B55CD57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  <w:p w14:paraId="05B3630B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  <w:p w14:paraId="4DEB47B4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  <w:p w14:paraId="562AB2C2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  <w:p w14:paraId="3F18ABAC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  <w:p w14:paraId="307EAE3E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  <w:p w14:paraId="06EF4250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  <w:p w14:paraId="23CFBCF9" w14:textId="77777777" w:rsidR="004F260F" w:rsidRDefault="004F260F">
            <w:pPr>
              <w:pStyle w:val="TableParagraph"/>
              <w:spacing w:before="12"/>
              <w:rPr>
                <w:rFonts w:ascii="Times New Roman"/>
                <w:sz w:val="12"/>
              </w:rPr>
            </w:pPr>
          </w:p>
          <w:p w14:paraId="739161FD" w14:textId="77777777" w:rsidR="004F260F" w:rsidRDefault="00000000">
            <w:pPr>
              <w:pStyle w:val="TableParagraph"/>
              <w:spacing w:before="1"/>
              <w:ind w:left="1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kde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2"/>
              </w:rPr>
              <w:t>přib</w:t>
            </w:r>
            <w:proofErr w:type="spellEnd"/>
          </w:p>
        </w:tc>
        <w:tc>
          <w:tcPr>
            <w:tcW w:w="473" w:type="dxa"/>
            <w:tcBorders>
              <w:bottom w:val="single" w:sz="12" w:space="0" w:color="000000"/>
            </w:tcBorders>
          </w:tcPr>
          <w:p w14:paraId="2B691655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  <w:p w14:paraId="798A723F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  <w:p w14:paraId="4F4DE401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  <w:p w14:paraId="7A30E3C9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  <w:p w14:paraId="409F85AA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  <w:p w14:paraId="42D7971C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  <w:p w14:paraId="63CCEA88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  <w:p w14:paraId="474E49AF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  <w:p w14:paraId="216D9618" w14:textId="77777777" w:rsidR="004F260F" w:rsidRDefault="004F260F">
            <w:pPr>
              <w:pStyle w:val="TableParagraph"/>
              <w:spacing w:before="12"/>
              <w:rPr>
                <w:rFonts w:ascii="Times New Roman"/>
                <w:sz w:val="12"/>
              </w:rPr>
            </w:pPr>
          </w:p>
          <w:p w14:paraId="0423D031" w14:textId="77777777" w:rsidR="004F260F" w:rsidRDefault="00000000">
            <w:pPr>
              <w:pStyle w:val="TableParagraph"/>
              <w:spacing w:before="1"/>
              <w:ind w:left="-16" w:right="-101"/>
              <w:jc w:val="center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yl</w:t>
            </w:r>
            <w:proofErr w:type="spellEnd"/>
            <w:r>
              <w:rPr>
                <w:spacing w:val="-8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2"/>
              </w:rPr>
              <w:t>požadav</w:t>
            </w:r>
            <w:proofErr w:type="spellEnd"/>
          </w:p>
        </w:tc>
        <w:tc>
          <w:tcPr>
            <w:tcW w:w="516" w:type="dxa"/>
            <w:tcBorders>
              <w:bottom w:val="single" w:sz="12" w:space="0" w:color="000000"/>
            </w:tcBorders>
          </w:tcPr>
          <w:p w14:paraId="6CF6A77D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  <w:p w14:paraId="4D844F62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  <w:p w14:paraId="67E64EDF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  <w:p w14:paraId="096CACEA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  <w:p w14:paraId="29322FB4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  <w:p w14:paraId="055CC3B1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  <w:p w14:paraId="52CC12B9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  <w:p w14:paraId="79F73099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  <w:p w14:paraId="1B106548" w14:textId="77777777" w:rsidR="004F260F" w:rsidRDefault="004F260F">
            <w:pPr>
              <w:pStyle w:val="TableParagraph"/>
              <w:spacing w:before="12"/>
              <w:rPr>
                <w:rFonts w:ascii="Times New Roman"/>
                <w:sz w:val="12"/>
              </w:rPr>
            </w:pPr>
          </w:p>
          <w:p w14:paraId="5F0A2CD5" w14:textId="77777777" w:rsidR="004F260F" w:rsidRDefault="00000000">
            <w:pPr>
              <w:pStyle w:val="TableParagraph"/>
              <w:spacing w:before="1"/>
              <w:ind w:left="101" w:right="-72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ek</w:t>
            </w:r>
            <w:proofErr w:type="spellEnd"/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do</w:t>
            </w:r>
          </w:p>
        </w:tc>
        <w:tc>
          <w:tcPr>
            <w:tcW w:w="1349" w:type="dxa"/>
            <w:tcBorders>
              <w:bottom w:val="single" w:sz="12" w:space="0" w:color="000000"/>
              <w:right w:val="single" w:sz="12" w:space="0" w:color="000000"/>
            </w:tcBorders>
          </w:tcPr>
          <w:p w14:paraId="2466D1A1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  <w:p w14:paraId="1784D6B2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  <w:p w14:paraId="5E2D2FE5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  <w:p w14:paraId="06935E1B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  <w:p w14:paraId="5E8DD33A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  <w:p w14:paraId="01ED325D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  <w:p w14:paraId="03B1C88B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  <w:p w14:paraId="56673D29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  <w:p w14:paraId="51A2355C" w14:textId="77777777" w:rsidR="004F260F" w:rsidRDefault="004F260F">
            <w:pPr>
              <w:pStyle w:val="TableParagraph"/>
              <w:spacing w:before="12"/>
              <w:rPr>
                <w:rFonts w:ascii="Times New Roman"/>
                <w:sz w:val="12"/>
              </w:rPr>
            </w:pPr>
          </w:p>
          <w:p w14:paraId="56E5F56B" w14:textId="77777777" w:rsidR="004F260F" w:rsidRDefault="00000000">
            <w:pPr>
              <w:pStyle w:val="TableParagraph"/>
              <w:spacing w:before="1"/>
              <w:ind w:left="58" w:right="-101"/>
              <w:jc w:val="center"/>
              <w:rPr>
                <w:sz w:val="12"/>
              </w:rPr>
            </w:pPr>
            <w:r>
              <w:rPr>
                <w:sz w:val="12"/>
              </w:rPr>
              <w:t>plnění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předsazeného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koš</w:t>
            </w:r>
          </w:p>
        </w:tc>
        <w:tc>
          <w:tcPr>
            <w:tcW w:w="864" w:type="dxa"/>
            <w:tcBorders>
              <w:left w:val="single" w:sz="12" w:space="0" w:color="000000"/>
              <w:bottom w:val="single" w:sz="12" w:space="0" w:color="000000"/>
            </w:tcBorders>
          </w:tcPr>
          <w:p w14:paraId="4F04F265" w14:textId="77777777" w:rsidR="004F260F" w:rsidRDefault="00000000">
            <w:pPr>
              <w:pStyle w:val="TableParagraph"/>
              <w:spacing w:before="68"/>
              <w:ind w:right="77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  <w:p w14:paraId="0BD3F572" w14:textId="77777777" w:rsidR="004F260F" w:rsidRDefault="004F260F">
            <w:pPr>
              <w:pStyle w:val="TableParagraph"/>
              <w:rPr>
                <w:rFonts w:ascii="Times New Roman"/>
                <w:sz w:val="9"/>
              </w:rPr>
            </w:pPr>
          </w:p>
          <w:p w14:paraId="5D7BC757" w14:textId="77777777" w:rsidR="004F260F" w:rsidRDefault="004F260F">
            <w:pPr>
              <w:pStyle w:val="TableParagraph"/>
              <w:rPr>
                <w:rFonts w:ascii="Times New Roman"/>
                <w:sz w:val="9"/>
              </w:rPr>
            </w:pPr>
          </w:p>
          <w:p w14:paraId="709B45E5" w14:textId="77777777" w:rsidR="004F260F" w:rsidRDefault="004F260F">
            <w:pPr>
              <w:pStyle w:val="TableParagraph"/>
              <w:rPr>
                <w:rFonts w:ascii="Times New Roman"/>
                <w:sz w:val="9"/>
              </w:rPr>
            </w:pPr>
          </w:p>
          <w:p w14:paraId="0FD5549C" w14:textId="77777777" w:rsidR="004F260F" w:rsidRDefault="004F260F">
            <w:pPr>
              <w:pStyle w:val="TableParagraph"/>
              <w:rPr>
                <w:rFonts w:ascii="Times New Roman"/>
                <w:sz w:val="9"/>
              </w:rPr>
            </w:pPr>
          </w:p>
          <w:p w14:paraId="061BA63D" w14:textId="77777777" w:rsidR="004F260F" w:rsidRDefault="004F260F">
            <w:pPr>
              <w:pStyle w:val="TableParagraph"/>
              <w:rPr>
                <w:rFonts w:ascii="Times New Roman"/>
                <w:sz w:val="9"/>
              </w:rPr>
            </w:pPr>
          </w:p>
          <w:p w14:paraId="6DC52329" w14:textId="77777777" w:rsidR="004F260F" w:rsidRDefault="004F260F">
            <w:pPr>
              <w:pStyle w:val="TableParagraph"/>
              <w:rPr>
                <w:rFonts w:ascii="Times New Roman"/>
                <w:sz w:val="9"/>
              </w:rPr>
            </w:pPr>
          </w:p>
          <w:p w14:paraId="3EE2D428" w14:textId="77777777" w:rsidR="004F260F" w:rsidRDefault="004F260F">
            <w:pPr>
              <w:pStyle w:val="TableParagraph"/>
              <w:rPr>
                <w:rFonts w:ascii="Times New Roman"/>
                <w:sz w:val="9"/>
              </w:rPr>
            </w:pPr>
          </w:p>
          <w:p w14:paraId="1EF1CA8A" w14:textId="77777777" w:rsidR="004F260F" w:rsidRDefault="004F260F">
            <w:pPr>
              <w:pStyle w:val="TableParagraph"/>
              <w:rPr>
                <w:rFonts w:ascii="Times New Roman"/>
                <w:sz w:val="9"/>
              </w:rPr>
            </w:pPr>
          </w:p>
          <w:p w14:paraId="3CF3D8F7" w14:textId="77777777" w:rsidR="004F260F" w:rsidRDefault="004F260F">
            <w:pPr>
              <w:pStyle w:val="TableParagraph"/>
              <w:rPr>
                <w:rFonts w:ascii="Times New Roman"/>
                <w:sz w:val="9"/>
              </w:rPr>
            </w:pPr>
          </w:p>
          <w:p w14:paraId="71D7447C" w14:textId="77777777" w:rsidR="004F260F" w:rsidRDefault="004F260F">
            <w:pPr>
              <w:pStyle w:val="TableParagraph"/>
              <w:spacing w:before="48"/>
              <w:rPr>
                <w:rFonts w:ascii="Times New Roman"/>
                <w:sz w:val="9"/>
              </w:rPr>
            </w:pPr>
          </w:p>
          <w:p w14:paraId="6A6B3132" w14:textId="77777777" w:rsidR="004F260F" w:rsidRDefault="00000000">
            <w:pPr>
              <w:pStyle w:val="TableParagraph"/>
              <w:ind w:left="66" w:right="-87"/>
              <w:rPr>
                <w:sz w:val="12"/>
              </w:rPr>
            </w:pPr>
            <w:r>
              <w:rPr>
                <w:w w:val="105"/>
                <w:sz w:val="12"/>
              </w:rPr>
              <w:t>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pod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česla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Jez</w:t>
            </w:r>
          </w:p>
        </w:tc>
        <w:tc>
          <w:tcPr>
            <w:tcW w:w="1486" w:type="dxa"/>
            <w:tcBorders>
              <w:bottom w:val="single" w:sz="12" w:space="0" w:color="000000"/>
              <w:right w:val="single" w:sz="12" w:space="0" w:color="000000"/>
            </w:tcBorders>
          </w:tcPr>
          <w:p w14:paraId="2D4B3796" w14:textId="77777777" w:rsidR="004F260F" w:rsidRDefault="00000000">
            <w:pPr>
              <w:pStyle w:val="TableParagraph"/>
              <w:spacing w:before="68"/>
              <w:ind w:left="33"/>
              <w:rPr>
                <w:sz w:val="9"/>
              </w:rPr>
            </w:pPr>
            <w:r>
              <w:rPr>
                <w:spacing w:val="-2"/>
                <w:sz w:val="9"/>
              </w:rPr>
              <w:t>Supervize</w:t>
            </w:r>
          </w:p>
          <w:p w14:paraId="39A048F7" w14:textId="77777777" w:rsidR="004F260F" w:rsidRDefault="004F260F">
            <w:pPr>
              <w:pStyle w:val="TableParagraph"/>
              <w:rPr>
                <w:rFonts w:ascii="Times New Roman"/>
                <w:sz w:val="9"/>
              </w:rPr>
            </w:pPr>
          </w:p>
          <w:p w14:paraId="551BEC8B" w14:textId="77777777" w:rsidR="004F260F" w:rsidRDefault="004F260F">
            <w:pPr>
              <w:pStyle w:val="TableParagraph"/>
              <w:rPr>
                <w:rFonts w:ascii="Times New Roman"/>
                <w:sz w:val="9"/>
              </w:rPr>
            </w:pPr>
          </w:p>
          <w:p w14:paraId="2B4E6EE8" w14:textId="77777777" w:rsidR="004F260F" w:rsidRDefault="004F260F">
            <w:pPr>
              <w:pStyle w:val="TableParagraph"/>
              <w:rPr>
                <w:rFonts w:ascii="Times New Roman"/>
                <w:sz w:val="9"/>
              </w:rPr>
            </w:pPr>
          </w:p>
          <w:p w14:paraId="7B018F06" w14:textId="77777777" w:rsidR="004F260F" w:rsidRDefault="004F260F">
            <w:pPr>
              <w:pStyle w:val="TableParagraph"/>
              <w:rPr>
                <w:rFonts w:ascii="Times New Roman"/>
                <w:sz w:val="9"/>
              </w:rPr>
            </w:pPr>
          </w:p>
          <w:p w14:paraId="05D8C3BB" w14:textId="77777777" w:rsidR="004F260F" w:rsidRDefault="004F260F">
            <w:pPr>
              <w:pStyle w:val="TableParagraph"/>
              <w:rPr>
                <w:rFonts w:ascii="Times New Roman"/>
                <w:sz w:val="9"/>
              </w:rPr>
            </w:pPr>
          </w:p>
          <w:p w14:paraId="67D99BCC" w14:textId="77777777" w:rsidR="004F260F" w:rsidRDefault="004F260F">
            <w:pPr>
              <w:pStyle w:val="TableParagraph"/>
              <w:rPr>
                <w:rFonts w:ascii="Times New Roman"/>
                <w:sz w:val="9"/>
              </w:rPr>
            </w:pPr>
          </w:p>
          <w:p w14:paraId="223ACA29" w14:textId="77777777" w:rsidR="004F260F" w:rsidRDefault="004F260F">
            <w:pPr>
              <w:pStyle w:val="TableParagraph"/>
              <w:rPr>
                <w:rFonts w:ascii="Times New Roman"/>
                <w:sz w:val="9"/>
              </w:rPr>
            </w:pPr>
          </w:p>
          <w:p w14:paraId="446A53B2" w14:textId="77777777" w:rsidR="004F260F" w:rsidRDefault="004F260F">
            <w:pPr>
              <w:pStyle w:val="TableParagraph"/>
              <w:rPr>
                <w:rFonts w:ascii="Times New Roman"/>
                <w:sz w:val="9"/>
              </w:rPr>
            </w:pPr>
          </w:p>
          <w:p w14:paraId="3E19B479" w14:textId="77777777" w:rsidR="004F260F" w:rsidRDefault="004F260F">
            <w:pPr>
              <w:pStyle w:val="TableParagraph"/>
              <w:rPr>
                <w:rFonts w:ascii="Times New Roman"/>
                <w:sz w:val="9"/>
              </w:rPr>
            </w:pPr>
          </w:p>
          <w:p w14:paraId="7B2D5381" w14:textId="77777777" w:rsidR="004F260F" w:rsidRDefault="004F260F">
            <w:pPr>
              <w:pStyle w:val="TableParagraph"/>
              <w:spacing w:before="48"/>
              <w:rPr>
                <w:rFonts w:ascii="Times New Roman"/>
                <w:sz w:val="9"/>
              </w:rPr>
            </w:pPr>
          </w:p>
          <w:p w14:paraId="14E97BFE" w14:textId="77777777" w:rsidR="004F260F" w:rsidRDefault="00000000">
            <w:pPr>
              <w:pStyle w:val="TableParagraph"/>
              <w:ind w:left="76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u.</w:t>
            </w:r>
          </w:p>
        </w:tc>
      </w:tr>
      <w:tr w:rsidR="004F260F" w14:paraId="0639AD0B" w14:textId="77777777">
        <w:trPr>
          <w:trHeight w:val="322"/>
        </w:trPr>
        <w:tc>
          <w:tcPr>
            <w:tcW w:w="34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92DD913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ED7384" w14:textId="77777777" w:rsidR="004F260F" w:rsidRDefault="00000000">
            <w:pPr>
              <w:pStyle w:val="TableParagraph"/>
              <w:spacing w:before="94"/>
              <w:ind w:left="9"/>
              <w:rPr>
                <w:i/>
                <w:sz w:val="11"/>
              </w:rPr>
            </w:pPr>
            <w:r>
              <w:rPr>
                <w:b/>
                <w:w w:val="105"/>
                <w:sz w:val="11"/>
              </w:rPr>
              <w:t>Charakter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změny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i/>
                <w:w w:val="105"/>
                <w:sz w:val="11"/>
              </w:rPr>
              <w:t>(nehodící</w:t>
            </w:r>
            <w:r>
              <w:rPr>
                <w:i/>
                <w:spacing w:val="-8"/>
                <w:w w:val="105"/>
                <w:sz w:val="11"/>
              </w:rPr>
              <w:t xml:space="preserve"> </w:t>
            </w:r>
            <w:r>
              <w:rPr>
                <w:i/>
                <w:spacing w:val="-2"/>
                <w:w w:val="105"/>
                <w:sz w:val="11"/>
              </w:rPr>
              <w:t>škrtněte)</w:t>
            </w:r>
          </w:p>
        </w:tc>
        <w:tc>
          <w:tcPr>
            <w:tcW w:w="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75389D" w14:textId="77777777" w:rsidR="004F260F" w:rsidRDefault="00000000">
            <w:pPr>
              <w:pStyle w:val="TableParagraph"/>
              <w:spacing w:before="28"/>
              <w:ind w:left="35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30688" behindDoc="0" locked="0" layoutInCell="1" allowOverlap="1" wp14:anchorId="4670E4FA" wp14:editId="740D1F56">
                      <wp:simplePos x="0" y="0"/>
                      <wp:positionH relativeFrom="column">
                        <wp:posOffset>11302</wp:posOffset>
                      </wp:positionH>
                      <wp:positionV relativeFrom="paragraph">
                        <wp:posOffset>1415</wp:posOffset>
                      </wp:positionV>
                      <wp:extent cx="340360" cy="21399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0360" cy="213995"/>
                                <a:chOff x="0" y="0"/>
                                <a:chExt cx="340360" cy="21399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889" y="889"/>
                                  <a:ext cx="338455" cy="212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8455" h="212090">
                                      <a:moveTo>
                                        <a:pt x="121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26136" y="211836"/>
                                      </a:lnTo>
                                      <a:lnTo>
                                        <a:pt x="338328" y="211836"/>
                                      </a:lnTo>
                                      <a:lnTo>
                                        <a:pt x="338328" y="204215"/>
                                      </a:lnTo>
                                      <a:lnTo>
                                        <a:pt x="121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889" y="889"/>
                                  <a:ext cx="338455" cy="212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8455" h="212090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338328" y="204215"/>
                                      </a:lnTo>
                                      <a:lnTo>
                                        <a:pt x="338328" y="211836"/>
                                      </a:lnTo>
                                      <a:lnTo>
                                        <a:pt x="326136" y="211836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889" y="889"/>
                                  <a:ext cx="338455" cy="212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8455" h="212090">
                                      <a:moveTo>
                                        <a:pt x="338328" y="0"/>
                                      </a:moveTo>
                                      <a:lnTo>
                                        <a:pt x="326136" y="0"/>
                                      </a:lnTo>
                                      <a:lnTo>
                                        <a:pt x="0" y="204215"/>
                                      </a:lnTo>
                                      <a:lnTo>
                                        <a:pt x="0" y="211836"/>
                                      </a:lnTo>
                                      <a:lnTo>
                                        <a:pt x="12192" y="211836"/>
                                      </a:lnTo>
                                      <a:lnTo>
                                        <a:pt x="338328" y="7620"/>
                                      </a:lnTo>
                                      <a:lnTo>
                                        <a:pt x="3383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889" y="889"/>
                                  <a:ext cx="338455" cy="212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8455" h="212090">
                                      <a:moveTo>
                                        <a:pt x="338328" y="0"/>
                                      </a:moveTo>
                                      <a:lnTo>
                                        <a:pt x="326136" y="0"/>
                                      </a:lnTo>
                                      <a:lnTo>
                                        <a:pt x="0" y="204215"/>
                                      </a:lnTo>
                                      <a:lnTo>
                                        <a:pt x="0" y="211836"/>
                                      </a:lnTo>
                                      <a:lnTo>
                                        <a:pt x="12192" y="211836"/>
                                      </a:lnTo>
                                      <a:lnTo>
                                        <a:pt x="338328" y="7620"/>
                                      </a:lnTo>
                                      <a:lnTo>
                                        <a:pt x="3383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227457" id="Group 5" o:spid="_x0000_s1026" style="position:absolute;margin-left:.9pt;margin-top:.1pt;width:26.8pt;height:16.85pt;z-index:15730688;mso-wrap-distance-left:0;mso-wrap-distance-right:0" coordsize="340360,213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">
                      <v:shape id="Graphic 6" o:spid="_x0000_s1027" style="position:absolute;left:889;top:889;width:338455;height:212090;visibility:visible;mso-wrap-style:square;v-text-anchor:top" coordsize="33845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" path="m12192,l,,,7620,326136,211836r12192,l338328,204215,12192,xe" fillcolor="black" stroked="f">
                        <v:path arrowok="t"/>
                      </v:shape>
                      <v:shape id="Graphic 7" o:spid="_x0000_s1028" style="position:absolute;left:889;top:889;width:338455;height:212090;visibility:visible;mso-wrap-style:square;v-text-anchor:top" coordsize="33845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" path="m,l12192,,338328,204215r,7621l326136,211836,,7620,,xe" filled="f" strokeweight=".14pt">
                        <v:path arrowok="t"/>
                      </v:shape>
                      <v:shape id="Graphic 8" o:spid="_x0000_s1029" style="position:absolute;left:889;top:889;width:338455;height:212090;visibility:visible;mso-wrap-style:square;v-text-anchor:top" coordsize="33845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" path="m338328,l326136,,,204215r,7621l12192,211836,338328,7620r,-7620xe" fillcolor="black" stroked="f">
                        <v:path arrowok="t"/>
                      </v:shape>
                      <v:shape id="Graphic 9" o:spid="_x0000_s1030" style="position:absolute;left:889;top:889;width:338455;height:212090;visibility:visible;mso-wrap-style:square;v-text-anchor:top" coordsize="33845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" path="m338328,l326136,,,204215r,7621l12192,211836,338328,7620r,-7620xe" filled="f" strokeweight=".1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b/>
                <w:spacing w:val="-10"/>
                <w:sz w:val="20"/>
              </w:rPr>
              <w:t>A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09B894" w14:textId="77777777" w:rsidR="004F260F" w:rsidRDefault="00000000">
            <w:pPr>
              <w:pStyle w:val="TableParagraph"/>
              <w:spacing w:before="28"/>
              <w:ind w:left="17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10"/>
                <w:sz w:val="20"/>
              </w:rPr>
              <w:t>B</w:t>
            </w:r>
          </w:p>
        </w:tc>
        <w:tc>
          <w:tcPr>
            <w:tcW w:w="2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FABB91" w14:textId="77777777" w:rsidR="004F260F" w:rsidRDefault="00000000">
            <w:pPr>
              <w:pStyle w:val="TableParagraph"/>
              <w:spacing w:before="28"/>
              <w:ind w:left="34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007744" behindDoc="1" locked="0" layoutInCell="1" allowOverlap="1" wp14:anchorId="36782240" wp14:editId="39C6BC67">
                      <wp:simplePos x="0" y="0"/>
                      <wp:positionH relativeFrom="column">
                        <wp:posOffset>11302</wp:posOffset>
                      </wp:positionH>
                      <wp:positionV relativeFrom="paragraph">
                        <wp:posOffset>1415</wp:posOffset>
                      </wp:positionV>
                      <wp:extent cx="127000" cy="21399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213995"/>
                                <a:chOff x="0" y="0"/>
                                <a:chExt cx="127000" cy="2139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160" cy="2143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4F43BB" id="Group 10" o:spid="_x0000_s1026" style="position:absolute;margin-left:.9pt;margin-top:.1pt;width:10pt;height:16.85pt;z-index:-16308736;mso-wrap-distance-left:0;mso-wrap-distance-right:0" coordsize="127000,2139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1" o:spid="_x0000_s1027" type="#_x0000_t75" style="position:absolute;width:127160;height:214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b/>
                <w:spacing w:val="-10"/>
                <w:sz w:val="20"/>
              </w:rPr>
              <w:t>C</w:t>
            </w:r>
          </w:p>
        </w:tc>
        <w:tc>
          <w:tcPr>
            <w:tcW w:w="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FA6D31" w14:textId="77777777" w:rsidR="004F260F" w:rsidRDefault="00000000">
            <w:pPr>
              <w:pStyle w:val="TableParagraph"/>
              <w:spacing w:before="28"/>
              <w:ind w:left="38" w:right="5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31200" behindDoc="0" locked="0" layoutInCell="1" allowOverlap="1" wp14:anchorId="18369C61" wp14:editId="0219EA5E">
                      <wp:simplePos x="0" y="0"/>
                      <wp:positionH relativeFrom="column">
                        <wp:posOffset>11302</wp:posOffset>
                      </wp:positionH>
                      <wp:positionV relativeFrom="paragraph">
                        <wp:posOffset>1415</wp:posOffset>
                      </wp:positionV>
                      <wp:extent cx="578485" cy="21399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8485" cy="213995"/>
                                <a:chOff x="0" y="0"/>
                                <a:chExt cx="578485" cy="21399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889" y="889"/>
                                  <a:ext cx="276225" cy="212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6225" h="212090">
                                      <a:moveTo>
                                        <a:pt x="1066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265429" y="211836"/>
                                      </a:lnTo>
                                      <a:lnTo>
                                        <a:pt x="276098" y="211836"/>
                                      </a:lnTo>
                                      <a:lnTo>
                                        <a:pt x="276098" y="204215"/>
                                      </a:lnTo>
                                      <a:lnTo>
                                        <a:pt x="106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889" y="889"/>
                                  <a:ext cx="276225" cy="212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6225" h="212090">
                                      <a:moveTo>
                                        <a:pt x="0" y="0"/>
                                      </a:moveTo>
                                      <a:lnTo>
                                        <a:pt x="10667" y="0"/>
                                      </a:lnTo>
                                      <a:lnTo>
                                        <a:pt x="276098" y="204215"/>
                                      </a:lnTo>
                                      <a:lnTo>
                                        <a:pt x="276098" y="211836"/>
                                      </a:lnTo>
                                      <a:lnTo>
                                        <a:pt x="265429" y="211836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889" y="889"/>
                                  <a:ext cx="276225" cy="212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6225" h="212090">
                                      <a:moveTo>
                                        <a:pt x="276098" y="0"/>
                                      </a:moveTo>
                                      <a:lnTo>
                                        <a:pt x="265429" y="0"/>
                                      </a:lnTo>
                                      <a:lnTo>
                                        <a:pt x="0" y="204215"/>
                                      </a:lnTo>
                                      <a:lnTo>
                                        <a:pt x="0" y="211836"/>
                                      </a:lnTo>
                                      <a:lnTo>
                                        <a:pt x="10667" y="211836"/>
                                      </a:lnTo>
                                      <a:lnTo>
                                        <a:pt x="276098" y="7620"/>
                                      </a:lnTo>
                                      <a:lnTo>
                                        <a:pt x="276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889" y="889"/>
                                  <a:ext cx="276225" cy="212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6225" h="212090">
                                      <a:moveTo>
                                        <a:pt x="276098" y="0"/>
                                      </a:moveTo>
                                      <a:lnTo>
                                        <a:pt x="265429" y="0"/>
                                      </a:lnTo>
                                      <a:lnTo>
                                        <a:pt x="0" y="204215"/>
                                      </a:lnTo>
                                      <a:lnTo>
                                        <a:pt x="0" y="211836"/>
                                      </a:lnTo>
                                      <a:lnTo>
                                        <a:pt x="10667" y="211836"/>
                                      </a:lnTo>
                                      <a:lnTo>
                                        <a:pt x="276098" y="7620"/>
                                      </a:lnTo>
                                      <a:lnTo>
                                        <a:pt x="276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301370" y="889"/>
                                  <a:ext cx="276225" cy="212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6225" h="212090">
                                      <a:moveTo>
                                        <a:pt x="1066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265175" y="211836"/>
                                      </a:lnTo>
                                      <a:lnTo>
                                        <a:pt x="275843" y="211836"/>
                                      </a:lnTo>
                                      <a:lnTo>
                                        <a:pt x="275843" y="204215"/>
                                      </a:lnTo>
                                      <a:lnTo>
                                        <a:pt x="106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301370" y="889"/>
                                  <a:ext cx="276225" cy="212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6225" h="212090">
                                      <a:moveTo>
                                        <a:pt x="0" y="0"/>
                                      </a:moveTo>
                                      <a:lnTo>
                                        <a:pt x="10667" y="0"/>
                                      </a:lnTo>
                                      <a:lnTo>
                                        <a:pt x="275843" y="204215"/>
                                      </a:lnTo>
                                      <a:lnTo>
                                        <a:pt x="275843" y="211836"/>
                                      </a:lnTo>
                                      <a:lnTo>
                                        <a:pt x="265175" y="211836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301370" y="889"/>
                                  <a:ext cx="276225" cy="212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6225" h="212090">
                                      <a:moveTo>
                                        <a:pt x="275843" y="0"/>
                                      </a:moveTo>
                                      <a:lnTo>
                                        <a:pt x="265175" y="0"/>
                                      </a:lnTo>
                                      <a:lnTo>
                                        <a:pt x="0" y="204215"/>
                                      </a:lnTo>
                                      <a:lnTo>
                                        <a:pt x="0" y="211836"/>
                                      </a:lnTo>
                                      <a:lnTo>
                                        <a:pt x="10667" y="211836"/>
                                      </a:lnTo>
                                      <a:lnTo>
                                        <a:pt x="275843" y="7620"/>
                                      </a:lnTo>
                                      <a:lnTo>
                                        <a:pt x="275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301370" y="889"/>
                                  <a:ext cx="276225" cy="212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6225" h="212090">
                                      <a:moveTo>
                                        <a:pt x="275843" y="0"/>
                                      </a:moveTo>
                                      <a:lnTo>
                                        <a:pt x="265175" y="0"/>
                                      </a:lnTo>
                                      <a:lnTo>
                                        <a:pt x="0" y="204215"/>
                                      </a:lnTo>
                                      <a:lnTo>
                                        <a:pt x="0" y="211836"/>
                                      </a:lnTo>
                                      <a:lnTo>
                                        <a:pt x="10667" y="211836"/>
                                      </a:lnTo>
                                      <a:lnTo>
                                        <a:pt x="275843" y="7620"/>
                                      </a:lnTo>
                                      <a:lnTo>
                                        <a:pt x="275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B7BD3D" id="Group 12" o:spid="_x0000_s1026" style="position:absolute;margin-left:.9pt;margin-top:.1pt;width:45.55pt;height:16.85pt;z-index:15731200;mso-wrap-distance-left:0;mso-wrap-distance-right:0" coordsize="5784,2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">
                      <v:shape id="Graphic 13" o:spid="_x0000_s1027" style="position:absolute;left:8;top:8;width:2763;height:2121;visibility:visible;mso-wrap-style:square;v-text-anchor:top" coordsize="27622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" path="m10667,l,,,7620,265429,211836r10669,l276098,204215,10667,xe" fillcolor="black" stroked="f">
                        <v:path arrowok="t"/>
                      </v:shape>
                      <v:shape id="Graphic 14" o:spid="_x0000_s1028" style="position:absolute;left:8;top:8;width:2763;height:2121;visibility:visible;mso-wrap-style:square;v-text-anchor:top" coordsize="27622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" path="m,l10667,,276098,204215r,7621l265429,211836,,7620,,xe" filled="f" strokeweight=".14pt">
                        <v:path arrowok="t"/>
                      </v:shape>
                      <v:shape id="Graphic 15" o:spid="_x0000_s1029" style="position:absolute;left:8;top:8;width:2763;height:2121;visibility:visible;mso-wrap-style:square;v-text-anchor:top" coordsize="27622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" path="m276098,l265429,,,204215r,7621l10667,211836,276098,7620r,-7620xe" fillcolor="black" stroked="f">
                        <v:path arrowok="t"/>
                      </v:shape>
                      <v:shape id="Graphic 16" o:spid="_x0000_s1030" style="position:absolute;left:8;top:8;width:2763;height:2121;visibility:visible;mso-wrap-style:square;v-text-anchor:top" coordsize="27622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" path="m276098,l265429,,,204215r,7621l10667,211836,276098,7620r,-7620xe" filled="f" strokeweight=".14pt">
                        <v:path arrowok="t"/>
                      </v:shape>
                      <v:shape id="Graphic 17" o:spid="_x0000_s1031" style="position:absolute;left:3013;top:8;width:2762;height:2121;visibility:visible;mso-wrap-style:square;v-text-anchor:top" coordsize="27622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" path="m10667,l,,,7620,265175,211836r10668,l275843,204215,10667,xe" fillcolor="black" stroked="f">
                        <v:path arrowok="t"/>
                      </v:shape>
                      <v:shape id="Graphic 18" o:spid="_x0000_s1032" style="position:absolute;left:3013;top:8;width:2762;height:2121;visibility:visible;mso-wrap-style:square;v-text-anchor:top" coordsize="27622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" path="m,l10667,,275843,204215r,7621l265175,211836,,7620,,xe" filled="f" strokeweight=".14pt">
                        <v:path arrowok="t"/>
                      </v:shape>
                      <v:shape id="Graphic 19" o:spid="_x0000_s1033" style="position:absolute;left:3013;top:8;width:2762;height:2121;visibility:visible;mso-wrap-style:square;v-text-anchor:top" coordsize="27622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" path="m275843,l265175,,,204215r,7621l10667,211836,275843,7620r,-7620xe" fillcolor="black" stroked="f">
                        <v:path arrowok="t"/>
                      </v:shape>
                      <v:shape id="Graphic 20" o:spid="_x0000_s1034" style="position:absolute;left:3013;top:8;width:2762;height:2121;visibility:visible;mso-wrap-style:square;v-text-anchor:top" coordsize="276225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" path="m275843,l265175,,,204215r,7621l10667,211836,275843,7620r,-7620xe" filled="f" strokeweight=".1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b/>
                <w:spacing w:val="-10"/>
                <w:sz w:val="20"/>
              </w:rPr>
              <w:t>D</w:t>
            </w:r>
          </w:p>
        </w:tc>
        <w:tc>
          <w:tcPr>
            <w:tcW w:w="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3B972B" w14:textId="77777777" w:rsidR="004F260F" w:rsidRDefault="00000000">
            <w:pPr>
              <w:pStyle w:val="TableParagraph"/>
              <w:spacing w:before="28"/>
              <w:ind w:left="38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10"/>
                <w:sz w:val="20"/>
              </w:rPr>
              <w:t>E</w:t>
            </w:r>
          </w:p>
        </w:tc>
        <w:tc>
          <w:tcPr>
            <w:tcW w:w="4215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D231717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F260F" w14:paraId="123DB554" w14:textId="77777777">
        <w:trPr>
          <w:trHeight w:val="2147"/>
        </w:trPr>
        <w:tc>
          <w:tcPr>
            <w:tcW w:w="9833" w:type="dxa"/>
            <w:gridSpan w:val="12"/>
            <w:tcBorders>
              <w:left w:val="single" w:sz="12" w:space="0" w:color="000000"/>
              <w:right w:val="single" w:sz="12" w:space="0" w:color="000000"/>
            </w:tcBorders>
          </w:tcPr>
          <w:p w14:paraId="6DB030BF" w14:textId="77777777" w:rsidR="004F260F" w:rsidRDefault="004F260F">
            <w:pPr>
              <w:pStyle w:val="TableParagraph"/>
              <w:rPr>
                <w:rFonts w:ascii="Times New Roman"/>
                <w:sz w:val="13"/>
              </w:rPr>
            </w:pPr>
          </w:p>
          <w:p w14:paraId="1B4B009B" w14:textId="77777777" w:rsidR="004F260F" w:rsidRDefault="004F260F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14:paraId="2762FF78" w14:textId="77777777" w:rsidR="004F260F" w:rsidRDefault="00000000">
            <w:pPr>
              <w:pStyle w:val="TableParagraph"/>
              <w:spacing w:line="273" w:lineRule="auto"/>
              <w:ind w:left="352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Popis a zdůvodnění nepředvídatelnosti, nemožnosti oddělení dodatečných prací (služeb, stavební práce) od původní zakázky a nezbytnost změny pro</w:t>
            </w:r>
            <w:r>
              <w:rPr>
                <w:i/>
                <w:spacing w:val="40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dokončení předmětu původní zakázky:</w:t>
            </w:r>
          </w:p>
          <w:p w14:paraId="1BEF6B2C" w14:textId="77777777" w:rsidR="004F260F" w:rsidRDefault="00000000">
            <w:pPr>
              <w:pStyle w:val="TableParagraph"/>
              <w:spacing w:before="5"/>
              <w:ind w:left="35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Vzhledem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k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tomu,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že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dodatečné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stavební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práce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jsou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nezbytné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(podrobněji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viz Popis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změny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výše)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5"/>
                <w:w w:val="105"/>
                <w:sz w:val="13"/>
              </w:rPr>
              <w:t>a:</w:t>
            </w:r>
          </w:p>
          <w:p w14:paraId="4AEF42E3" w14:textId="77777777" w:rsidR="004F260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11"/>
              </w:tabs>
              <w:spacing w:before="23" w:line="278" w:lineRule="auto"/>
              <w:ind w:right="44" w:firstLine="0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změna v osobě dodavatele není technicky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možná</w:t>
            </w:r>
            <w:r>
              <w:rPr>
                <w:b/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 důvodu vzájemné koordinace probíhajících a provedených prací. Mohlo by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dojít k nutnosti oprav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již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w w:val="105"/>
                <w:sz w:val="13"/>
              </w:rPr>
              <w:t>provedenných</w:t>
            </w:r>
            <w:proofErr w:type="spellEnd"/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prací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dílčím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činnostem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rámci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koordinace přístupů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staveništi.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Kooperace s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jiným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dodavatelem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by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vyžádala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další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finanční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nároky.</w:t>
            </w:r>
          </w:p>
          <w:p w14:paraId="57E5D861" w14:textId="77777777" w:rsidR="004F260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19"/>
              </w:tabs>
              <w:spacing w:line="278" w:lineRule="auto"/>
              <w:ind w:right="321" w:firstLine="0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změna v osobě dodavatele by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 xml:space="preserve">Objednateli způsobila značné obtíže </w:t>
            </w:r>
            <w:r>
              <w:rPr>
                <w:w w:val="105"/>
                <w:sz w:val="13"/>
              </w:rPr>
              <w:t>zejména co se týče vlivu na harmonogram prací. Výběrové řízení, uzavření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Smlouvy o dílo a dále mobilizace nového Dodavatele nebyla z časových důvodů možná.</w:t>
            </w:r>
          </w:p>
          <w:p w14:paraId="27AAD9E1" w14:textId="77777777" w:rsidR="004F260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11"/>
              </w:tabs>
              <w:spacing w:line="148" w:lineRule="exact"/>
              <w:ind w:left="511" w:hanging="159"/>
              <w:rPr>
                <w:sz w:val="13"/>
              </w:rPr>
            </w:pPr>
            <w:r>
              <w:rPr>
                <w:b/>
                <w:w w:val="105"/>
                <w:sz w:val="13"/>
              </w:rPr>
              <w:t>celková hodnota dodatečných prací</w:t>
            </w:r>
            <w:r>
              <w:rPr>
                <w:b/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nepřekročí dle §222 odst. (5) ZZVZ 50% původní hodnoty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závazku,</w:t>
            </w:r>
          </w:p>
          <w:p w14:paraId="60756201" w14:textId="77777777" w:rsidR="004F260F" w:rsidRDefault="00000000">
            <w:pPr>
              <w:pStyle w:val="TableParagraph"/>
              <w:spacing w:before="23"/>
              <w:ind w:left="35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se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nejedná o podstatnou změnu závazku dle §222 odst. (1) ZZVZ, ale o změnu závazku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 xml:space="preserve">dle §222 odst. (5) </w:t>
            </w:r>
            <w:r>
              <w:rPr>
                <w:b/>
                <w:spacing w:val="-2"/>
                <w:w w:val="105"/>
                <w:sz w:val="13"/>
              </w:rPr>
              <w:t>ZZVZ.</w:t>
            </w:r>
          </w:p>
        </w:tc>
      </w:tr>
      <w:tr w:rsidR="004F260F" w14:paraId="6D9AAABA" w14:textId="77777777">
        <w:trPr>
          <w:trHeight w:val="455"/>
        </w:trPr>
        <w:tc>
          <w:tcPr>
            <w:tcW w:w="340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14:paraId="64621FBF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93" w:type="dxa"/>
            <w:gridSpan w:val="11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368C020" w14:textId="77777777" w:rsidR="004F260F" w:rsidRDefault="00000000">
            <w:pPr>
              <w:pStyle w:val="TableParagraph"/>
              <w:spacing w:before="45"/>
              <w:ind w:left="12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b/>
                <w:i/>
                <w:w w:val="105"/>
                <w:sz w:val="13"/>
              </w:rPr>
              <w:t>ZMĚNA</w:t>
            </w:r>
            <w:r>
              <w:rPr>
                <w:rFonts w:ascii="Calibri" w:hAnsi="Calibri"/>
                <w:b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SMLOUVY NENÍ</w:t>
            </w:r>
            <w:r>
              <w:rPr>
                <w:rFonts w:ascii="Calibri" w:hAnsi="Calibri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PODSTATNOU</w:t>
            </w:r>
            <w:r>
              <w:rPr>
                <w:rFonts w:ascii="Calibri" w:hAnsi="Calibri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ZMĚNOU, TJ.</w:t>
            </w:r>
            <w:r>
              <w:rPr>
                <w:rFonts w:ascii="Calibri" w:hAnsi="Calibri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SPADÁ POD</w:t>
            </w:r>
            <w:r>
              <w:rPr>
                <w:rFonts w:ascii="Calibri" w:hAnsi="Calibri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JEDEN</w:t>
            </w:r>
            <w:r>
              <w:rPr>
                <w:rFonts w:ascii="Calibri" w:hAnsi="Calibri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Z</w:t>
            </w:r>
            <w:r>
              <w:rPr>
                <w:rFonts w:ascii="Calibri" w:hAnsi="Calibri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BODŮ</w:t>
            </w:r>
            <w:r>
              <w:rPr>
                <w:rFonts w:ascii="Calibri" w:hAnsi="Calibri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A-E</w:t>
            </w:r>
            <w:r>
              <w:rPr>
                <w:rFonts w:ascii="Calibri" w:hAnsi="Calibri"/>
                <w:b/>
                <w:i/>
                <w:spacing w:val="5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(nevztahuje se</w:t>
            </w:r>
            <w:r>
              <w:rPr>
                <w:rFonts w:ascii="Calibri" w:hAnsi="Calibri"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na ní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odstavec 3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článku</w:t>
            </w:r>
            <w:r>
              <w:rPr>
                <w:rFonts w:ascii="Calibri" w:hAnsi="Calibri"/>
                <w:spacing w:val="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40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Směrnice č.S-11/2016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o</w:t>
            </w:r>
            <w:r>
              <w:rPr>
                <w:rFonts w:ascii="Calibri" w:hAnsi="Calibri"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oběhu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smluv</w:t>
            </w:r>
            <w:r>
              <w:rPr>
                <w:rFonts w:ascii="Calibri" w:hAnsi="Calibri"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a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spacing w:val="-10"/>
                <w:w w:val="105"/>
                <w:sz w:val="13"/>
              </w:rPr>
              <w:t>o</w:t>
            </w:r>
          </w:p>
          <w:p w14:paraId="049F4805" w14:textId="77777777" w:rsidR="004F260F" w:rsidRDefault="00000000">
            <w:pPr>
              <w:pStyle w:val="TableParagraph"/>
              <w:spacing w:before="18"/>
              <w:ind w:left="12"/>
              <w:rPr>
                <w:rFonts w:ascii="Calibri" w:hAnsi="Calibri"/>
                <w:sz w:val="13"/>
              </w:rPr>
            </w:pPr>
            <w:proofErr w:type="spellStart"/>
            <w:r>
              <w:rPr>
                <w:rFonts w:ascii="Calibri" w:hAnsi="Calibri"/>
                <w:w w:val="105"/>
                <w:sz w:val="13"/>
              </w:rPr>
              <w:t>zádávání</w:t>
            </w:r>
            <w:proofErr w:type="spellEnd"/>
            <w:r>
              <w:rPr>
                <w:rFonts w:ascii="Calibri" w:hAnsi="Calibri"/>
                <w:spacing w:val="-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veřejných</w:t>
            </w:r>
            <w:r>
              <w:rPr>
                <w:rFonts w:ascii="Calibri" w:hAnsi="Calibri"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zakázek</w:t>
            </w:r>
            <w:r>
              <w:rPr>
                <w:rFonts w:ascii="Calibri" w:hAnsi="Calibri"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Ředitelství</w:t>
            </w:r>
            <w:r>
              <w:rPr>
                <w:rFonts w:ascii="Calibri" w:hAnsi="Calibri"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vodních</w:t>
            </w:r>
            <w:r>
              <w:rPr>
                <w:rFonts w:ascii="Calibri" w:hAnsi="Calibri"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cest</w:t>
            </w:r>
            <w:r>
              <w:rPr>
                <w:rFonts w:ascii="Calibri" w:hAnsi="Calibri"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ČR)</w:t>
            </w:r>
            <w:r>
              <w:rPr>
                <w:rFonts w:ascii="Calibri" w:hAnsi="Calibri"/>
                <w:spacing w:val="-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Verze</w:t>
            </w:r>
            <w:r>
              <w:rPr>
                <w:rFonts w:ascii="Calibri" w:hAnsi="Calibri"/>
                <w:spacing w:val="-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spacing w:val="-5"/>
                <w:w w:val="105"/>
                <w:sz w:val="13"/>
              </w:rPr>
              <w:t>1.0</w:t>
            </w:r>
          </w:p>
        </w:tc>
      </w:tr>
      <w:tr w:rsidR="004F260F" w14:paraId="3C5591F1" w14:textId="77777777">
        <w:trPr>
          <w:trHeight w:val="445"/>
        </w:trPr>
        <w:tc>
          <w:tcPr>
            <w:tcW w:w="34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61948346" w14:textId="77777777" w:rsidR="004F260F" w:rsidRDefault="004F260F">
            <w:pPr>
              <w:rPr>
                <w:sz w:val="2"/>
                <w:szCs w:val="2"/>
              </w:rPr>
            </w:pPr>
          </w:p>
        </w:tc>
        <w:tc>
          <w:tcPr>
            <w:tcW w:w="9493" w:type="dxa"/>
            <w:gridSpan w:val="11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7D0F3D" w14:textId="77777777" w:rsidR="004F260F" w:rsidRDefault="00000000">
            <w:pPr>
              <w:pStyle w:val="TableParagraph"/>
              <w:spacing w:before="54"/>
              <w:ind w:left="12"/>
              <w:rPr>
                <w:rFonts w:ascii="Calibri" w:hAnsi="Calibri"/>
                <w:b/>
                <w:i/>
                <w:sz w:val="13"/>
              </w:rPr>
            </w:pPr>
            <w:r>
              <w:rPr>
                <w:rFonts w:ascii="Calibri" w:hAnsi="Calibri"/>
                <w:b/>
                <w:i/>
                <w:w w:val="105"/>
                <w:sz w:val="13"/>
              </w:rPr>
              <w:t>Při</w:t>
            </w:r>
            <w:r>
              <w:rPr>
                <w:rFonts w:ascii="Calibri" w:hAnsi="Calibri"/>
                <w:b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postupu podle bodu C a D nesmí</w:t>
            </w:r>
            <w:r>
              <w:rPr>
                <w:rFonts w:ascii="Calibri" w:hAnsi="Calibri"/>
                <w:b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celkový cenový</w:t>
            </w:r>
            <w:r>
              <w:rPr>
                <w:rFonts w:ascii="Calibri" w:hAnsi="Calibri"/>
                <w:b/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nárůst související</w:t>
            </w:r>
            <w:r>
              <w:rPr>
                <w:rFonts w:ascii="Calibri" w:hAnsi="Calibri"/>
                <w:b/>
                <w:i/>
                <w:spacing w:val="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se změnami</w:t>
            </w:r>
            <w:r>
              <w:rPr>
                <w:rFonts w:ascii="Calibri" w:hAnsi="Calibri"/>
                <w:b/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při odečtení</w:t>
            </w:r>
            <w:r>
              <w:rPr>
                <w:rFonts w:ascii="Calibri" w:hAnsi="Calibri"/>
                <w:b/>
                <w:i/>
                <w:spacing w:val="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stavebních prací,</w:t>
            </w:r>
            <w:r>
              <w:rPr>
                <w:rFonts w:ascii="Calibri" w:hAnsi="Calibri"/>
                <w:b/>
                <w:i/>
                <w:spacing w:val="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služeb nebo</w:t>
            </w:r>
            <w:r>
              <w:rPr>
                <w:rFonts w:ascii="Calibri" w:hAnsi="Calibri"/>
                <w:b/>
                <w:i/>
                <w:spacing w:val="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dodávek,</w:t>
            </w:r>
            <w:r>
              <w:rPr>
                <w:rFonts w:ascii="Calibri" w:hAnsi="Calibri"/>
                <w:b/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které</w:t>
            </w:r>
            <w:r>
              <w:rPr>
                <w:rFonts w:ascii="Calibri" w:hAnsi="Calibri"/>
                <w:b/>
                <w:i/>
                <w:spacing w:val="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nebyly</w:t>
            </w:r>
            <w:r>
              <w:rPr>
                <w:rFonts w:ascii="Calibri" w:hAnsi="Calibri"/>
                <w:b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s</w:t>
            </w:r>
            <w:r>
              <w:rPr>
                <w:rFonts w:ascii="Calibri" w:hAnsi="Calibri"/>
                <w:b/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ohledem na</w:t>
            </w:r>
            <w:r>
              <w:rPr>
                <w:rFonts w:ascii="Calibri" w:hAnsi="Calibri"/>
                <w:b/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spacing w:val="-4"/>
                <w:w w:val="105"/>
                <w:sz w:val="13"/>
              </w:rPr>
              <w:t>tyto</w:t>
            </w:r>
          </w:p>
          <w:p w14:paraId="6DBE65D5" w14:textId="77777777" w:rsidR="004F260F" w:rsidRDefault="00000000">
            <w:pPr>
              <w:pStyle w:val="TableParagraph"/>
              <w:spacing w:before="19"/>
              <w:ind w:left="12"/>
              <w:rPr>
                <w:rFonts w:ascii="Calibri" w:hAnsi="Calibri"/>
                <w:b/>
                <w:i/>
                <w:sz w:val="13"/>
              </w:rPr>
            </w:pPr>
            <w:r>
              <w:rPr>
                <w:rFonts w:ascii="Calibri" w:hAnsi="Calibri"/>
                <w:b/>
                <w:i/>
                <w:w w:val="105"/>
                <w:sz w:val="13"/>
              </w:rPr>
              <w:t>změny</w:t>
            </w:r>
            <w:r>
              <w:rPr>
                <w:rFonts w:ascii="Calibri" w:hAnsi="Calibri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realizovány,</w:t>
            </w:r>
            <w:r>
              <w:rPr>
                <w:rFonts w:ascii="Calibri" w:hAnsi="Calibri"/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přesáhnout</w:t>
            </w:r>
            <w:r>
              <w:rPr>
                <w:rFonts w:ascii="Calibri" w:hAnsi="Calibri"/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30</w:t>
            </w:r>
            <w:r>
              <w:rPr>
                <w:rFonts w:ascii="Calibri" w:hAnsi="Calibri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%</w:t>
            </w:r>
            <w:r>
              <w:rPr>
                <w:rFonts w:ascii="Calibri" w:hAnsi="Calibri"/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původní</w:t>
            </w:r>
            <w:r>
              <w:rPr>
                <w:rFonts w:ascii="Calibri" w:hAnsi="Calibri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>hodnoty</w:t>
            </w:r>
            <w:r>
              <w:rPr>
                <w:rFonts w:ascii="Calibri" w:hAnsi="Calibri"/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spacing w:val="-2"/>
                <w:w w:val="105"/>
                <w:sz w:val="13"/>
              </w:rPr>
              <w:t>závazku.</w:t>
            </w:r>
          </w:p>
        </w:tc>
      </w:tr>
      <w:tr w:rsidR="004F260F" w14:paraId="0AEE9F9D" w14:textId="77777777">
        <w:trPr>
          <w:trHeight w:val="601"/>
        </w:trPr>
        <w:tc>
          <w:tcPr>
            <w:tcW w:w="34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39CCA43E" w14:textId="77777777" w:rsidR="004F260F" w:rsidRDefault="004F260F">
            <w:pPr>
              <w:rPr>
                <w:sz w:val="2"/>
                <w:szCs w:val="2"/>
              </w:rPr>
            </w:pPr>
          </w:p>
        </w:tc>
        <w:tc>
          <w:tcPr>
            <w:tcW w:w="949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C5A241" w14:textId="77777777" w:rsidR="004F260F" w:rsidRDefault="00000000">
            <w:pPr>
              <w:pStyle w:val="TableParagraph"/>
              <w:spacing w:before="126" w:line="268" w:lineRule="auto"/>
              <w:ind w:left="12"/>
              <w:rPr>
                <w:rFonts w:ascii="Calibri" w:hAnsi="Calibri"/>
                <w:b/>
                <w:i/>
                <w:sz w:val="13"/>
              </w:rPr>
            </w:pPr>
            <w:r>
              <w:rPr>
                <w:rFonts w:ascii="Calibri" w:hAnsi="Calibri"/>
                <w:b/>
                <w:i/>
                <w:w w:val="105"/>
                <w:sz w:val="13"/>
                <w:u w:val="single"/>
              </w:rPr>
              <w:t>A. Nejde o podstatnou změnu závazku, neboť změna: (1) by neumožnila účast jiných dodavatelů ani nemohla</w:t>
            </w:r>
            <w:r>
              <w:rPr>
                <w:rFonts w:ascii="Calibri" w:hAnsi="Calibri"/>
                <w:b/>
                <w:i/>
                <w:spacing w:val="-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  <w:u w:val="single"/>
              </w:rPr>
              <w:t>ovlivnit výběr dodavatele v původním řízení; (2) nemění</w:t>
            </w:r>
            <w:r>
              <w:rPr>
                <w:rFonts w:ascii="Calibri" w:hAnsi="Calibri"/>
                <w:b/>
                <w:i/>
                <w:spacing w:val="40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i/>
                <w:w w:val="105"/>
                <w:sz w:val="13"/>
                <w:u w:val="single"/>
              </w:rPr>
              <w:t xml:space="preserve">ekonomickou rovnováhu ve prospěch dodavatele; (3) nevede k významnému rozšíření předmětu. Tato změna nemá vliv na výši ceny plnění a předmětem změny </w:t>
            </w:r>
            <w:proofErr w:type="gramStart"/>
            <w:r>
              <w:rPr>
                <w:rFonts w:ascii="Calibri" w:hAnsi="Calibri"/>
                <w:b/>
                <w:i/>
                <w:w w:val="105"/>
                <w:sz w:val="13"/>
                <w:u w:val="single"/>
              </w:rPr>
              <w:t>je</w:t>
            </w:r>
            <w:r>
              <w:rPr>
                <w:rFonts w:ascii="Calibri" w:hAnsi="Calibri"/>
                <w:b/>
                <w:i/>
                <w:w w:val="105"/>
                <w:sz w:val="13"/>
              </w:rPr>
              <w:t xml:space="preserve"> :</w:t>
            </w:r>
            <w:proofErr w:type="gramEnd"/>
          </w:p>
        </w:tc>
      </w:tr>
      <w:tr w:rsidR="004F260F" w14:paraId="25FB79D0" w14:textId="77777777">
        <w:trPr>
          <w:trHeight w:val="435"/>
        </w:trPr>
        <w:tc>
          <w:tcPr>
            <w:tcW w:w="34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7F6DF138" w14:textId="77777777" w:rsidR="004F260F" w:rsidRDefault="004F260F">
            <w:pPr>
              <w:rPr>
                <w:sz w:val="2"/>
                <w:szCs w:val="2"/>
              </w:rPr>
            </w:pPr>
          </w:p>
        </w:tc>
        <w:tc>
          <w:tcPr>
            <w:tcW w:w="949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CBF179" w14:textId="77777777" w:rsidR="004F260F" w:rsidRDefault="00000000">
            <w:pPr>
              <w:pStyle w:val="TableParagraph"/>
              <w:spacing w:before="45" w:line="268" w:lineRule="auto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B.</w:t>
            </w:r>
            <w:r>
              <w:rPr>
                <w:rFonts w:ascii="Calibri" w:hAnsi="Calibri"/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Nejde</w:t>
            </w:r>
            <w:r>
              <w:rPr>
                <w:rFonts w:ascii="Calibri" w:hAnsi="Calibri"/>
                <w:b/>
                <w:spacing w:val="2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o</w:t>
            </w:r>
            <w:r>
              <w:rPr>
                <w:rFonts w:ascii="Calibri" w:hAnsi="Calibri"/>
                <w:b/>
                <w:spacing w:val="2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podstatnou</w:t>
            </w:r>
            <w:r>
              <w:rPr>
                <w:rFonts w:ascii="Calibri" w:hAnsi="Calibri"/>
                <w:b/>
                <w:spacing w:val="20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změnu</w:t>
            </w:r>
            <w:r>
              <w:rPr>
                <w:rFonts w:ascii="Calibri" w:hAnsi="Calibri"/>
                <w:b/>
                <w:spacing w:val="2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závazku,</w:t>
            </w:r>
            <w:r>
              <w:rPr>
                <w:rFonts w:ascii="Calibri" w:hAnsi="Calibri"/>
                <w:b/>
                <w:spacing w:val="19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neboť</w:t>
            </w:r>
            <w:r>
              <w:rPr>
                <w:rFonts w:ascii="Calibri" w:hAnsi="Calibri"/>
                <w:b/>
                <w:spacing w:val="2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finanční</w:t>
            </w:r>
            <w:r>
              <w:rPr>
                <w:rFonts w:ascii="Calibri" w:hAnsi="Calibri"/>
                <w:b/>
                <w:spacing w:val="18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limit</w:t>
            </w:r>
            <w:r>
              <w:rPr>
                <w:rFonts w:ascii="Calibri" w:hAnsi="Calibri"/>
                <w:b/>
                <w:spacing w:val="2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změny</w:t>
            </w:r>
            <w:r>
              <w:rPr>
                <w:rFonts w:ascii="Calibri" w:hAnsi="Calibri"/>
                <w:b/>
                <w:spacing w:val="18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(a</w:t>
            </w:r>
            <w:r>
              <w:rPr>
                <w:rFonts w:ascii="Calibri" w:hAnsi="Calibri"/>
                <w:b/>
                <w:spacing w:val="19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souhrn</w:t>
            </w:r>
            <w:r>
              <w:rPr>
                <w:rFonts w:ascii="Calibri" w:hAnsi="Calibri"/>
                <w:b/>
                <w:spacing w:val="19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všech</w:t>
            </w:r>
            <w:r>
              <w:rPr>
                <w:rFonts w:ascii="Calibri" w:hAnsi="Calibri"/>
                <w:b/>
                <w:spacing w:val="2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předpokládaných</w:t>
            </w:r>
            <w:r>
              <w:rPr>
                <w:rFonts w:ascii="Calibri" w:hAnsi="Calibri"/>
                <w:b/>
                <w:spacing w:val="20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změn</w:t>
            </w:r>
            <w:r>
              <w:rPr>
                <w:rFonts w:ascii="Calibri" w:hAnsi="Calibri"/>
                <w:b/>
                <w:spacing w:val="2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smlouvy)</w:t>
            </w:r>
            <w:r>
              <w:rPr>
                <w:rFonts w:ascii="Calibri" w:hAnsi="Calibri"/>
                <w:b/>
                <w:spacing w:val="19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nepřevýší</w:t>
            </w:r>
            <w:r>
              <w:rPr>
                <w:rFonts w:ascii="Calibri" w:hAnsi="Calibri"/>
                <w:b/>
                <w:spacing w:val="2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15</w:t>
            </w:r>
            <w:r>
              <w:rPr>
                <w:rFonts w:ascii="Calibri" w:hAnsi="Calibri"/>
                <w:b/>
                <w:spacing w:val="18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%</w:t>
            </w:r>
            <w:r>
              <w:rPr>
                <w:rFonts w:ascii="Calibri" w:hAnsi="Calibri"/>
                <w:b/>
                <w:spacing w:val="2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původní</w:t>
            </w:r>
            <w:r>
              <w:rPr>
                <w:rFonts w:ascii="Calibri" w:hAnsi="Calibri"/>
                <w:b/>
                <w:spacing w:val="18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hodnoty</w:t>
            </w:r>
            <w:r>
              <w:rPr>
                <w:rFonts w:ascii="Calibri" w:hAnsi="Calibri"/>
                <w:b/>
                <w:spacing w:val="2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veřejné</w:t>
            </w:r>
            <w:r>
              <w:rPr>
                <w:rFonts w:ascii="Calibri" w:hAnsi="Calibri"/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zakázky na stavební práce (10 % u ostatních zakázek)</w:t>
            </w:r>
            <w:r>
              <w:rPr>
                <w:rFonts w:ascii="Calibri" w:hAnsi="Calibri"/>
                <w:b/>
                <w:spacing w:val="40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- ANO, celkové navýšení hodnoty díla, včetně této změny, dosahuje 1,52 %.</w:t>
            </w:r>
          </w:p>
        </w:tc>
      </w:tr>
      <w:tr w:rsidR="004F260F" w14:paraId="537B9F08" w14:textId="77777777">
        <w:trPr>
          <w:trHeight w:val="436"/>
        </w:trPr>
        <w:tc>
          <w:tcPr>
            <w:tcW w:w="34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3B7CE5A6" w14:textId="77777777" w:rsidR="004F260F" w:rsidRDefault="004F260F">
            <w:pPr>
              <w:rPr>
                <w:sz w:val="2"/>
                <w:szCs w:val="2"/>
              </w:rPr>
            </w:pPr>
          </w:p>
        </w:tc>
        <w:tc>
          <w:tcPr>
            <w:tcW w:w="949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82D6EA" w14:textId="77777777" w:rsidR="004F260F" w:rsidRDefault="00000000">
            <w:pPr>
              <w:pStyle w:val="TableParagraph"/>
              <w:spacing w:before="134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C.</w:t>
            </w:r>
            <w:r>
              <w:rPr>
                <w:rFonts w:ascii="Calibri" w:hAnsi="Calibri"/>
                <w:b/>
                <w:spacing w:val="-2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Nejde o podstatnou</w:t>
            </w:r>
            <w:r>
              <w:rPr>
                <w:rFonts w:ascii="Calibri" w:hAnsi="Calibri"/>
                <w:b/>
                <w:spacing w:val="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změnu závazku, neboť</w:t>
            </w:r>
            <w:r>
              <w:rPr>
                <w:rFonts w:ascii="Calibri" w:hAnsi="Calibri"/>
                <w:b/>
                <w:spacing w:val="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dodatečné stavební</w:t>
            </w:r>
            <w:r>
              <w:rPr>
                <w:rFonts w:ascii="Calibri" w:hAnsi="Calibri"/>
                <w:b/>
                <w:spacing w:val="-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práce /služby od dodavatele původní veřejné zakázky</w:t>
            </w:r>
            <w:r>
              <w:rPr>
                <w:rFonts w:ascii="Calibri" w:hAnsi="Calibri"/>
                <w:b/>
                <w:spacing w:val="-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jsou</w:t>
            </w:r>
            <w:r>
              <w:rPr>
                <w:rFonts w:ascii="Calibri" w:hAnsi="Calibri"/>
                <w:b/>
                <w:spacing w:val="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nezbytné a</w:t>
            </w:r>
            <w:r>
              <w:rPr>
                <w:rFonts w:ascii="Calibri" w:hAnsi="Calibri"/>
                <w:b/>
                <w:spacing w:val="-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změna v</w:t>
            </w:r>
            <w:r>
              <w:rPr>
                <w:rFonts w:ascii="Calibri" w:hAnsi="Calibri"/>
                <w:b/>
                <w:spacing w:val="-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 xml:space="preserve">osobě </w:t>
            </w:r>
            <w:proofErr w:type="gramStart"/>
            <w:r>
              <w:rPr>
                <w:rFonts w:ascii="Calibri" w:hAnsi="Calibri"/>
                <w:b/>
                <w:w w:val="105"/>
                <w:sz w:val="13"/>
                <w:u w:val="single"/>
              </w:rPr>
              <w:t>dodavatele</w:t>
            </w:r>
            <w:r>
              <w:rPr>
                <w:rFonts w:ascii="Calibri" w:hAnsi="Calibri"/>
                <w:b/>
                <w:spacing w:val="-17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10"/>
                <w:w w:val="105"/>
                <w:sz w:val="13"/>
              </w:rPr>
              <w:t>:</w:t>
            </w:r>
            <w:proofErr w:type="gramEnd"/>
          </w:p>
        </w:tc>
      </w:tr>
      <w:tr w:rsidR="004F260F" w14:paraId="3A4F0547" w14:textId="77777777">
        <w:trPr>
          <w:trHeight w:val="202"/>
        </w:trPr>
        <w:tc>
          <w:tcPr>
            <w:tcW w:w="34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4890CF72" w14:textId="77777777" w:rsidR="004F260F" w:rsidRDefault="004F260F">
            <w:pPr>
              <w:rPr>
                <w:sz w:val="2"/>
                <w:szCs w:val="2"/>
              </w:rPr>
            </w:pPr>
          </w:p>
        </w:tc>
        <w:tc>
          <w:tcPr>
            <w:tcW w:w="949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732493" w14:textId="77777777" w:rsidR="004F260F" w:rsidRDefault="00000000">
            <w:pPr>
              <w:pStyle w:val="TableParagraph"/>
              <w:spacing w:before="16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a)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není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možná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z ekonomických nebo technických 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důvodů</w:t>
            </w:r>
          </w:p>
        </w:tc>
      </w:tr>
      <w:tr w:rsidR="004F260F" w14:paraId="637BEB18" w14:textId="77777777">
        <w:trPr>
          <w:trHeight w:val="202"/>
        </w:trPr>
        <w:tc>
          <w:tcPr>
            <w:tcW w:w="34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048A4199" w14:textId="77777777" w:rsidR="004F260F" w:rsidRDefault="004F260F">
            <w:pPr>
              <w:rPr>
                <w:sz w:val="2"/>
                <w:szCs w:val="2"/>
              </w:rPr>
            </w:pPr>
          </w:p>
        </w:tc>
        <w:tc>
          <w:tcPr>
            <w:tcW w:w="949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034507" w14:textId="77777777" w:rsidR="004F260F" w:rsidRDefault="00000000">
            <w:pPr>
              <w:pStyle w:val="TableParagraph"/>
              <w:spacing w:before="16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b) by zadavateli způsobila značné obtíže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nebo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výrazné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zvýšení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nákladů</w:t>
            </w:r>
          </w:p>
        </w:tc>
      </w:tr>
      <w:tr w:rsidR="004F260F" w14:paraId="01C03F44" w14:textId="77777777">
        <w:trPr>
          <w:trHeight w:val="202"/>
        </w:trPr>
        <w:tc>
          <w:tcPr>
            <w:tcW w:w="34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23F6D17C" w14:textId="77777777" w:rsidR="004F260F" w:rsidRDefault="004F260F">
            <w:pPr>
              <w:rPr>
                <w:sz w:val="2"/>
                <w:szCs w:val="2"/>
              </w:rPr>
            </w:pPr>
          </w:p>
        </w:tc>
        <w:tc>
          <w:tcPr>
            <w:tcW w:w="949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CF4CC0" w14:textId="77777777" w:rsidR="004F260F" w:rsidRDefault="00000000">
            <w:pPr>
              <w:pStyle w:val="TableParagraph"/>
              <w:spacing w:before="16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c) hodnota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dodatečných stavebních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prací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/ služeb nepřekročí 50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% původní hodnoty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závazku</w:t>
            </w:r>
          </w:p>
        </w:tc>
      </w:tr>
      <w:tr w:rsidR="004F260F" w14:paraId="608CCE7C" w14:textId="77777777">
        <w:trPr>
          <w:trHeight w:val="202"/>
        </w:trPr>
        <w:tc>
          <w:tcPr>
            <w:tcW w:w="34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4747BB31" w14:textId="77777777" w:rsidR="004F260F" w:rsidRDefault="004F260F">
            <w:pPr>
              <w:rPr>
                <w:sz w:val="2"/>
                <w:szCs w:val="2"/>
              </w:rPr>
            </w:pPr>
          </w:p>
        </w:tc>
        <w:tc>
          <w:tcPr>
            <w:tcW w:w="949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E51614" w14:textId="77777777" w:rsidR="004F260F" w:rsidRDefault="00000000">
            <w:pPr>
              <w:pStyle w:val="TableParagraph"/>
              <w:spacing w:before="16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D.</w:t>
            </w:r>
            <w:r>
              <w:rPr>
                <w:rFonts w:ascii="Calibri" w:hAnsi="Calibri"/>
                <w:b/>
                <w:spacing w:val="-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Nejde</w:t>
            </w:r>
            <w:r>
              <w:rPr>
                <w:rFonts w:ascii="Calibri" w:hAnsi="Calibri"/>
                <w:b/>
                <w:spacing w:val="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o podstatnou</w:t>
            </w:r>
            <w:r>
              <w:rPr>
                <w:rFonts w:ascii="Calibri" w:hAnsi="Calibri"/>
                <w:b/>
                <w:spacing w:val="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změnu závazku,</w:t>
            </w:r>
            <w:r>
              <w:rPr>
                <w:rFonts w:ascii="Calibri" w:hAnsi="Calibri"/>
                <w:b/>
                <w:spacing w:val="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3"/>
                <w:u w:val="single"/>
              </w:rPr>
              <w:t>neboť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:</w:t>
            </w:r>
          </w:p>
        </w:tc>
      </w:tr>
      <w:tr w:rsidR="004F260F" w14:paraId="54F37FCF" w14:textId="77777777">
        <w:trPr>
          <w:trHeight w:val="435"/>
        </w:trPr>
        <w:tc>
          <w:tcPr>
            <w:tcW w:w="34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14DA675B" w14:textId="77777777" w:rsidR="004F260F" w:rsidRDefault="004F260F">
            <w:pPr>
              <w:rPr>
                <w:sz w:val="2"/>
                <w:szCs w:val="2"/>
              </w:rPr>
            </w:pPr>
          </w:p>
        </w:tc>
        <w:tc>
          <w:tcPr>
            <w:tcW w:w="949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BBCEA6" w14:textId="77777777" w:rsidR="004F260F" w:rsidRDefault="00000000">
            <w:pPr>
              <w:pStyle w:val="TableParagraph"/>
              <w:spacing w:before="133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a)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potřeba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změny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vznikla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v důsledku okolností, které zadavatel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jednající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 náležitou péčí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nemohl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předvídat.</w:t>
            </w:r>
          </w:p>
        </w:tc>
      </w:tr>
      <w:tr w:rsidR="004F260F" w14:paraId="030EA820" w14:textId="77777777">
        <w:trPr>
          <w:trHeight w:val="202"/>
        </w:trPr>
        <w:tc>
          <w:tcPr>
            <w:tcW w:w="34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1C7B094F" w14:textId="77777777" w:rsidR="004F260F" w:rsidRDefault="004F260F">
            <w:pPr>
              <w:rPr>
                <w:sz w:val="2"/>
                <w:szCs w:val="2"/>
              </w:rPr>
            </w:pPr>
          </w:p>
        </w:tc>
        <w:tc>
          <w:tcPr>
            <w:tcW w:w="949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20DEC3" w14:textId="77777777" w:rsidR="004F260F" w:rsidRDefault="00000000">
            <w:pPr>
              <w:pStyle w:val="TableParagraph"/>
              <w:spacing w:before="16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b) nemění celkovou povahu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zakázky.</w:t>
            </w:r>
          </w:p>
        </w:tc>
      </w:tr>
      <w:tr w:rsidR="004F260F" w14:paraId="6C47A130" w14:textId="77777777">
        <w:trPr>
          <w:trHeight w:val="435"/>
        </w:trPr>
        <w:tc>
          <w:tcPr>
            <w:tcW w:w="34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64547976" w14:textId="77777777" w:rsidR="004F260F" w:rsidRDefault="004F260F">
            <w:pPr>
              <w:rPr>
                <w:sz w:val="2"/>
                <w:szCs w:val="2"/>
              </w:rPr>
            </w:pPr>
          </w:p>
        </w:tc>
        <w:tc>
          <w:tcPr>
            <w:tcW w:w="949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C499A9" w14:textId="77777777" w:rsidR="004F260F" w:rsidRDefault="00000000">
            <w:pPr>
              <w:pStyle w:val="TableParagraph"/>
              <w:spacing w:before="133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c) hodnota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dodatečných stavebních prací, služeb nebo dodávek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(tj.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víceprací) nepřekročí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50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% původní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hodnoty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závazku.</w:t>
            </w:r>
          </w:p>
        </w:tc>
      </w:tr>
      <w:tr w:rsidR="004F260F" w14:paraId="3C539D39" w14:textId="77777777">
        <w:trPr>
          <w:trHeight w:val="202"/>
        </w:trPr>
        <w:tc>
          <w:tcPr>
            <w:tcW w:w="34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12FFA281" w14:textId="77777777" w:rsidR="004F260F" w:rsidRDefault="004F260F">
            <w:pPr>
              <w:rPr>
                <w:sz w:val="2"/>
                <w:szCs w:val="2"/>
              </w:rPr>
            </w:pPr>
          </w:p>
        </w:tc>
        <w:tc>
          <w:tcPr>
            <w:tcW w:w="949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09F046" w14:textId="77777777" w:rsidR="004F260F" w:rsidRDefault="00000000">
            <w:pPr>
              <w:pStyle w:val="TableParagraph"/>
              <w:spacing w:before="16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E.</w:t>
            </w:r>
            <w:r>
              <w:rPr>
                <w:rFonts w:ascii="Calibri" w:hAnsi="Calibri"/>
                <w:b/>
                <w:spacing w:val="-2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Za</w:t>
            </w:r>
            <w:r>
              <w:rPr>
                <w:rFonts w:ascii="Calibri" w:hAnsi="Calibri"/>
                <w:b/>
                <w:spacing w:val="-2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podstatnou změnu závazku se nepovažuje záměna</w:t>
            </w:r>
            <w:r>
              <w:rPr>
                <w:rFonts w:ascii="Calibri" w:hAnsi="Calibri"/>
                <w:b/>
                <w:spacing w:val="-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jedné</w:t>
            </w:r>
            <w:r>
              <w:rPr>
                <w:rFonts w:ascii="Calibri" w:hAnsi="Calibri"/>
                <w:b/>
                <w:spacing w:val="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nebo více položek</w:t>
            </w:r>
            <w:r>
              <w:rPr>
                <w:rFonts w:ascii="Calibri" w:hAnsi="Calibri"/>
                <w:b/>
                <w:spacing w:val="-2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soupisu stavebních prací</w:t>
            </w:r>
            <w:r>
              <w:rPr>
                <w:rFonts w:ascii="Calibri" w:hAnsi="Calibri"/>
                <w:b/>
                <w:spacing w:val="-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za</w:t>
            </w:r>
            <w:r>
              <w:rPr>
                <w:rFonts w:ascii="Calibri" w:hAnsi="Calibri"/>
                <w:b/>
                <w:spacing w:val="-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  <w:u w:val="single"/>
              </w:rPr>
              <w:t>předpokladu,</w:t>
            </w:r>
            <w:r>
              <w:rPr>
                <w:rFonts w:ascii="Calibri" w:hAnsi="Calibri"/>
                <w:b/>
                <w:spacing w:val="1"/>
                <w:w w:val="105"/>
                <w:sz w:val="13"/>
                <w:u w:val="single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w w:val="105"/>
                <w:sz w:val="13"/>
                <w:u w:val="single"/>
              </w:rPr>
              <w:t>že</w: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:</w:t>
            </w:r>
          </w:p>
        </w:tc>
      </w:tr>
      <w:tr w:rsidR="004F260F" w14:paraId="45B39382" w14:textId="77777777">
        <w:trPr>
          <w:trHeight w:val="202"/>
        </w:trPr>
        <w:tc>
          <w:tcPr>
            <w:tcW w:w="34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6EC36DD8" w14:textId="77777777" w:rsidR="004F260F" w:rsidRDefault="004F260F">
            <w:pPr>
              <w:rPr>
                <w:sz w:val="2"/>
                <w:szCs w:val="2"/>
              </w:rPr>
            </w:pPr>
          </w:p>
        </w:tc>
        <w:tc>
          <w:tcPr>
            <w:tcW w:w="949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59E503" w14:textId="77777777" w:rsidR="004F260F" w:rsidRDefault="00000000">
            <w:pPr>
              <w:pStyle w:val="TableParagraph"/>
              <w:spacing w:before="16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a)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nové položky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soupisu stavebních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prací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představují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srovnatelný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druh materiálu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nebo prací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ve vztahu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k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nahrazovaným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položkám.</w:t>
            </w:r>
          </w:p>
        </w:tc>
      </w:tr>
      <w:tr w:rsidR="004F260F" w14:paraId="1614DBA6" w14:textId="77777777">
        <w:trPr>
          <w:trHeight w:val="202"/>
        </w:trPr>
        <w:tc>
          <w:tcPr>
            <w:tcW w:w="340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152EBFE4" w14:textId="77777777" w:rsidR="004F260F" w:rsidRDefault="004F260F">
            <w:pPr>
              <w:rPr>
                <w:sz w:val="2"/>
                <w:szCs w:val="2"/>
              </w:rPr>
            </w:pPr>
          </w:p>
        </w:tc>
        <w:tc>
          <w:tcPr>
            <w:tcW w:w="949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844341" w14:textId="77777777" w:rsidR="004F260F" w:rsidRDefault="00000000">
            <w:pPr>
              <w:pStyle w:val="TableParagraph"/>
              <w:spacing w:before="16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b) cena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materiálu nebo prací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podle nových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položek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soupisu stavebních prací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je ve vztahu k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nahrazovaným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položkám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stejná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nebo 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nižší.</w:t>
            </w:r>
          </w:p>
        </w:tc>
      </w:tr>
    </w:tbl>
    <w:p w14:paraId="393B2A46" w14:textId="77777777" w:rsidR="004F260F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740C34F" wp14:editId="4A917927">
                <wp:simplePos x="0" y="0"/>
                <wp:positionH relativeFrom="page">
                  <wp:posOffset>2775839</wp:posOffset>
                </wp:positionH>
                <wp:positionV relativeFrom="page">
                  <wp:posOffset>4527169</wp:posOffset>
                </wp:positionV>
                <wp:extent cx="4114165" cy="89090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14165" cy="890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24"/>
                              <w:gridCol w:w="2015"/>
                              <w:gridCol w:w="1400"/>
                            </w:tblGrid>
                            <w:tr w:rsidR="004F260F" w14:paraId="137A5846" w14:textId="77777777">
                              <w:trPr>
                                <w:trHeight w:val="639"/>
                              </w:trPr>
                              <w:tc>
                                <w:tcPr>
                                  <w:tcW w:w="2924" w:type="dxa"/>
                                </w:tcPr>
                                <w:p w14:paraId="159EBFF5" w14:textId="77777777" w:rsidR="004F260F" w:rsidRDefault="004F260F">
                                  <w:pPr>
                                    <w:pStyle w:val="TableParagraph"/>
                                    <w:spacing w:before="107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  <w:p w14:paraId="0636CD1C" w14:textId="77777777" w:rsidR="004F260F" w:rsidRDefault="00000000">
                                  <w:pPr>
                                    <w:pStyle w:val="TableParagraph"/>
                                    <w:ind w:left="2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Cena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navrhovaných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Změn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záporných</w:t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</w:tcPr>
                                <w:p w14:paraId="7F675A00" w14:textId="77777777" w:rsidR="004F260F" w:rsidRDefault="004F260F">
                                  <w:pPr>
                                    <w:pStyle w:val="TableParagraph"/>
                                    <w:spacing w:before="2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  <w:p w14:paraId="3AF49FFF" w14:textId="77777777" w:rsidR="004F260F" w:rsidRDefault="00000000">
                                  <w:pPr>
                                    <w:pStyle w:val="TableParagraph"/>
                                    <w:spacing w:line="271" w:lineRule="auto"/>
                                    <w:ind w:left="762" w:hanging="50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Cena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navrhovaných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Změn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kladných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55AAC5FD" w14:textId="77777777" w:rsidR="004F260F" w:rsidRDefault="00000000">
                                  <w:pPr>
                                    <w:pStyle w:val="TableParagraph"/>
                                    <w:spacing w:before="89" w:line="271" w:lineRule="auto"/>
                                    <w:ind w:left="65" w:right="42" w:hanging="3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Cena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navrhovaných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Změn záporných a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Změn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kladných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celkem</w:t>
                                  </w:r>
                                </w:p>
                              </w:tc>
                            </w:tr>
                            <w:tr w:rsidR="004F260F" w14:paraId="6ED449CA" w14:textId="77777777">
                              <w:trPr>
                                <w:trHeight w:val="142"/>
                              </w:trPr>
                              <w:tc>
                                <w:tcPr>
                                  <w:tcW w:w="2924" w:type="dxa"/>
                                </w:tcPr>
                                <w:p w14:paraId="57993558" w14:textId="77777777" w:rsidR="004F260F" w:rsidRDefault="00000000">
                                  <w:pPr>
                                    <w:pStyle w:val="TableParagraph"/>
                                    <w:spacing w:line="123" w:lineRule="exact"/>
                                    <w:ind w:left="24" w:right="2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2"/>
                                    </w:rPr>
                                    <w:t>-2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2"/>
                                    </w:rPr>
                                    <w:t>360,28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2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</w:tcPr>
                                <w:p w14:paraId="2BA0487D" w14:textId="77777777" w:rsidR="004F260F" w:rsidRDefault="00000000">
                                  <w:pPr>
                                    <w:pStyle w:val="TableParagraph"/>
                                    <w:spacing w:line="123" w:lineRule="exact"/>
                                    <w:ind w:left="23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2"/>
                                    </w:rPr>
                                    <w:t>59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2"/>
                                    </w:rPr>
                                    <w:t>330,73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2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3F099CE1" w14:textId="77777777" w:rsidR="004F260F" w:rsidRDefault="00000000">
                                  <w:pPr>
                                    <w:pStyle w:val="TableParagraph"/>
                                    <w:spacing w:line="123" w:lineRule="exact"/>
                                    <w:ind w:left="22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2"/>
                                    </w:rPr>
                                    <w:t>56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2"/>
                                    </w:rPr>
                                    <w:t>970,45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2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4F260F" w14:paraId="43507C3F" w14:textId="77777777">
                              <w:trPr>
                                <w:trHeight w:val="502"/>
                              </w:trPr>
                              <w:tc>
                                <w:tcPr>
                                  <w:tcW w:w="2924" w:type="dxa"/>
                                </w:tcPr>
                                <w:p w14:paraId="611FB35B" w14:textId="77777777" w:rsidR="004F260F" w:rsidRDefault="00000000">
                                  <w:pPr>
                                    <w:pStyle w:val="TableParagraph"/>
                                    <w:spacing w:before="99" w:line="271" w:lineRule="auto"/>
                                    <w:ind w:left="1240" w:right="198" w:hanging="10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Časový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vliv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termín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dokončení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uvedení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provozu</w:t>
                                  </w:r>
                                </w:p>
                              </w:tc>
                              <w:tc>
                                <w:tcPr>
                                  <w:tcW w:w="2015" w:type="dxa"/>
                                </w:tcPr>
                                <w:p w14:paraId="18309655" w14:textId="77777777" w:rsidR="004F260F" w:rsidRDefault="004F260F">
                                  <w:pPr>
                                    <w:pStyle w:val="TableParagraph"/>
                                    <w:spacing w:before="3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  <w:p w14:paraId="1B04006A" w14:textId="77777777" w:rsidR="004F260F" w:rsidRDefault="00000000">
                                  <w:pPr>
                                    <w:pStyle w:val="TableParagraph"/>
                                    <w:ind w:left="23" w:right="3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2"/>
                                    </w:rPr>
                                    <w:t>0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2"/>
                                    </w:rPr>
                                    <w:t>dnů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</w:tcPr>
                                <w:p w14:paraId="0390AB91" w14:textId="77777777" w:rsidR="004F260F" w:rsidRDefault="004F260F">
                                  <w:pPr>
                                    <w:pStyle w:val="TableParagraph"/>
                                    <w:spacing w:before="3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  <w:p w14:paraId="601290F9" w14:textId="77777777" w:rsidR="004F260F" w:rsidRDefault="00000000">
                                  <w:pPr>
                                    <w:pStyle w:val="TableParagraph"/>
                                    <w:ind w:left="22" w:right="3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2"/>
                                    </w:rPr>
                                    <w:t>0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2"/>
                                    </w:rPr>
                                    <w:t>dnů</w:t>
                                  </w:r>
                                </w:p>
                              </w:tc>
                            </w:tr>
                          </w:tbl>
                          <w:p w14:paraId="01BB43EC" w14:textId="77777777" w:rsidR="004F260F" w:rsidRDefault="004F260F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40C34F" id="_x0000_t202" coordsize="21600,21600" o:spt="202" path="m,l,21600r21600,l21600,xe">
                <v:stroke joinstyle="miter"/>
                <v:path gradientshapeok="t" o:connecttype="rect"/>
              </v:shapetype>
              <v:shape id="Textbox 21" o:spid="_x0000_s1026" type="#_x0000_t202" style="position:absolute;margin-left:218.55pt;margin-top:356.45pt;width:323.95pt;height:70.1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24"/>
                        <w:gridCol w:w="2015"/>
                        <w:gridCol w:w="1400"/>
                      </w:tblGrid>
                      <w:tr w:rsidR="004F260F" w14:paraId="137A5846" w14:textId="77777777">
                        <w:trPr>
                          <w:trHeight w:val="639"/>
                        </w:trPr>
                        <w:tc>
                          <w:tcPr>
                            <w:tcW w:w="2924" w:type="dxa"/>
                          </w:tcPr>
                          <w:p w14:paraId="159EBFF5" w14:textId="77777777" w:rsidR="004F260F" w:rsidRDefault="004F260F">
                            <w:pPr>
                              <w:pStyle w:val="TableParagraph"/>
                              <w:spacing w:before="107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  <w:p w14:paraId="0636CD1C" w14:textId="77777777" w:rsidR="004F260F" w:rsidRDefault="00000000">
                            <w:pPr>
                              <w:pStyle w:val="TableParagraph"/>
                              <w:ind w:left="2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Cena</w:t>
                            </w:r>
                            <w:r>
                              <w:rPr>
                                <w:spacing w:val="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navrhovaných</w:t>
                            </w:r>
                            <w:r>
                              <w:rPr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Změn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záporných</w:t>
                            </w:r>
                          </w:p>
                        </w:tc>
                        <w:tc>
                          <w:tcPr>
                            <w:tcW w:w="2015" w:type="dxa"/>
                          </w:tcPr>
                          <w:p w14:paraId="7F675A00" w14:textId="77777777" w:rsidR="004F260F" w:rsidRDefault="004F260F">
                            <w:pPr>
                              <w:pStyle w:val="TableParagraph"/>
                              <w:spacing w:before="2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  <w:p w14:paraId="3AF49FFF" w14:textId="77777777" w:rsidR="004F260F" w:rsidRDefault="00000000">
                            <w:pPr>
                              <w:pStyle w:val="TableParagraph"/>
                              <w:spacing w:line="271" w:lineRule="auto"/>
                              <w:ind w:left="762" w:hanging="50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Cena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navrhovaných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Změn</w:t>
                            </w:r>
                            <w:r>
                              <w:rPr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kladných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55AAC5FD" w14:textId="77777777" w:rsidR="004F260F" w:rsidRDefault="00000000">
                            <w:pPr>
                              <w:pStyle w:val="TableParagraph"/>
                              <w:spacing w:before="89" w:line="271" w:lineRule="auto"/>
                              <w:ind w:left="65" w:right="42" w:hanging="3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Cena</w:t>
                            </w:r>
                            <w:r>
                              <w:rPr>
                                <w:spacing w:val="-9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navrhovaných</w:t>
                            </w:r>
                            <w:r>
                              <w:rPr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Změn záporných a</w:t>
                            </w:r>
                            <w:r>
                              <w:rPr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Změn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kladných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celkem</w:t>
                            </w:r>
                          </w:p>
                        </w:tc>
                      </w:tr>
                      <w:tr w:rsidR="004F260F" w14:paraId="6ED449CA" w14:textId="77777777">
                        <w:trPr>
                          <w:trHeight w:val="142"/>
                        </w:trPr>
                        <w:tc>
                          <w:tcPr>
                            <w:tcW w:w="2924" w:type="dxa"/>
                          </w:tcPr>
                          <w:p w14:paraId="57993558" w14:textId="77777777" w:rsidR="004F260F" w:rsidRDefault="00000000">
                            <w:pPr>
                              <w:pStyle w:val="TableParagraph"/>
                              <w:spacing w:line="123" w:lineRule="exact"/>
                              <w:ind w:left="24" w:right="2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2"/>
                              </w:rPr>
                              <w:t>-2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2"/>
                              </w:rPr>
                              <w:t>360,28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2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2015" w:type="dxa"/>
                          </w:tcPr>
                          <w:p w14:paraId="2BA0487D" w14:textId="77777777" w:rsidR="004F260F" w:rsidRDefault="00000000">
                            <w:pPr>
                              <w:pStyle w:val="TableParagraph"/>
                              <w:spacing w:line="123" w:lineRule="exact"/>
                              <w:ind w:left="23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2"/>
                              </w:rPr>
                              <w:t>59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2"/>
                              </w:rPr>
                              <w:t>330,73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2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3F099CE1" w14:textId="77777777" w:rsidR="004F260F" w:rsidRDefault="00000000">
                            <w:pPr>
                              <w:pStyle w:val="TableParagraph"/>
                              <w:spacing w:line="123" w:lineRule="exact"/>
                              <w:ind w:left="22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2"/>
                              </w:rPr>
                              <w:t>56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2"/>
                              </w:rPr>
                              <w:t>970,45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2"/>
                              </w:rPr>
                              <w:t>Kč</w:t>
                            </w:r>
                          </w:p>
                        </w:tc>
                      </w:tr>
                      <w:tr w:rsidR="004F260F" w14:paraId="43507C3F" w14:textId="77777777">
                        <w:trPr>
                          <w:trHeight w:val="502"/>
                        </w:trPr>
                        <w:tc>
                          <w:tcPr>
                            <w:tcW w:w="2924" w:type="dxa"/>
                          </w:tcPr>
                          <w:p w14:paraId="611FB35B" w14:textId="77777777" w:rsidR="004F260F" w:rsidRDefault="00000000">
                            <w:pPr>
                              <w:pStyle w:val="TableParagraph"/>
                              <w:spacing w:before="99" w:line="271" w:lineRule="auto"/>
                              <w:ind w:left="1240" w:right="198" w:hanging="1052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Časový</w:t>
                            </w:r>
                            <w:r>
                              <w:rPr>
                                <w:spacing w:val="-9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vliv</w:t>
                            </w:r>
                            <w:r>
                              <w:rPr>
                                <w:spacing w:val="-9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na</w:t>
                            </w:r>
                            <w:r>
                              <w:rPr>
                                <w:spacing w:val="-9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termín</w:t>
                            </w:r>
                            <w:r>
                              <w:rPr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dokončení</w:t>
                            </w:r>
                            <w:r>
                              <w:rPr>
                                <w:spacing w:val="-9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/</w:t>
                            </w:r>
                            <w:r>
                              <w:rPr>
                                <w:spacing w:val="-9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uvedení</w:t>
                            </w:r>
                            <w:r>
                              <w:rPr>
                                <w:spacing w:val="-9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do</w:t>
                            </w:r>
                            <w:r>
                              <w:rPr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provozu</w:t>
                            </w:r>
                          </w:p>
                        </w:tc>
                        <w:tc>
                          <w:tcPr>
                            <w:tcW w:w="2015" w:type="dxa"/>
                          </w:tcPr>
                          <w:p w14:paraId="18309655" w14:textId="77777777" w:rsidR="004F260F" w:rsidRDefault="004F260F">
                            <w:pPr>
                              <w:pStyle w:val="TableParagraph"/>
                              <w:spacing w:before="3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  <w:p w14:paraId="1B04006A" w14:textId="77777777" w:rsidR="004F260F" w:rsidRDefault="00000000">
                            <w:pPr>
                              <w:pStyle w:val="TableParagraph"/>
                              <w:ind w:left="23" w:right="3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2"/>
                              </w:rPr>
                              <w:t>0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2"/>
                              </w:rPr>
                              <w:t>dnů</w:t>
                            </w:r>
                          </w:p>
                        </w:tc>
                        <w:tc>
                          <w:tcPr>
                            <w:tcW w:w="1400" w:type="dxa"/>
                          </w:tcPr>
                          <w:p w14:paraId="0390AB91" w14:textId="77777777" w:rsidR="004F260F" w:rsidRDefault="004F260F">
                            <w:pPr>
                              <w:pStyle w:val="TableParagraph"/>
                              <w:spacing w:before="38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  <w:p w14:paraId="601290F9" w14:textId="77777777" w:rsidR="004F260F" w:rsidRDefault="00000000">
                            <w:pPr>
                              <w:pStyle w:val="TableParagraph"/>
                              <w:ind w:left="22" w:right="3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2"/>
                              </w:rPr>
                              <w:t>0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2"/>
                              </w:rPr>
                              <w:t>dnů</w:t>
                            </w:r>
                          </w:p>
                        </w:tc>
                      </w:tr>
                    </w:tbl>
                    <w:p w14:paraId="01BB43EC" w14:textId="77777777" w:rsidR="004F260F" w:rsidRDefault="004F260F"/>
                  </w:txbxContent>
                </v:textbox>
                <w10:wrap anchorx="page" anchory="page"/>
              </v:shape>
            </w:pict>
          </mc:Fallback>
        </mc:AlternateContent>
      </w:r>
    </w:p>
    <w:p w14:paraId="2DD19766" w14:textId="77777777" w:rsidR="004F260F" w:rsidRDefault="004F260F">
      <w:pPr>
        <w:rPr>
          <w:sz w:val="2"/>
          <w:szCs w:val="2"/>
        </w:rPr>
        <w:sectPr w:rsidR="004F260F">
          <w:type w:val="continuous"/>
          <w:pgSz w:w="11910" w:h="16840"/>
          <w:pgMar w:top="440" w:right="992" w:bottom="0" w:left="992" w:header="708" w:footer="708" w:gutter="0"/>
          <w:cols w:space="708"/>
        </w:sectPr>
      </w:pPr>
    </w:p>
    <w:p w14:paraId="5CA9E0F8" w14:textId="77777777" w:rsidR="004F260F" w:rsidRDefault="004F260F">
      <w:pPr>
        <w:spacing w:before="7"/>
        <w:rPr>
          <w:rFonts w:ascii="Times New Roman"/>
          <w:sz w:val="2"/>
        </w:rPr>
      </w:pPr>
    </w:p>
    <w:tbl>
      <w:tblPr>
        <w:tblStyle w:val="TableNormal"/>
        <w:tblW w:w="0" w:type="auto"/>
        <w:tblInd w:w="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"/>
        <w:gridCol w:w="724"/>
        <w:gridCol w:w="1395"/>
        <w:gridCol w:w="614"/>
        <w:gridCol w:w="338"/>
        <w:gridCol w:w="1736"/>
        <w:gridCol w:w="473"/>
        <w:gridCol w:w="1287"/>
        <w:gridCol w:w="1444"/>
        <w:gridCol w:w="1487"/>
      </w:tblGrid>
      <w:tr w:rsidR="004F260F" w14:paraId="7A882AE0" w14:textId="77777777">
        <w:trPr>
          <w:trHeight w:val="202"/>
        </w:trPr>
        <w:tc>
          <w:tcPr>
            <w:tcW w:w="340" w:type="dxa"/>
            <w:vMerge w:val="restart"/>
            <w:tcBorders>
              <w:top w:val="nil"/>
            </w:tcBorders>
          </w:tcPr>
          <w:p w14:paraId="7C287DC8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98" w:type="dxa"/>
            <w:gridSpan w:val="9"/>
          </w:tcPr>
          <w:p w14:paraId="386E4CE1" w14:textId="77777777" w:rsidR="004F260F" w:rsidRDefault="00000000">
            <w:pPr>
              <w:pStyle w:val="TableParagraph"/>
              <w:spacing w:before="16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c) materiál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nebo práce podle nových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položek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soupisu stavebních prací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jsou ve vztahu k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nahrazovaným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položkám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kvalitativně stejné nebo 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vyšší.</w:t>
            </w:r>
          </w:p>
        </w:tc>
      </w:tr>
      <w:tr w:rsidR="004F260F" w14:paraId="28B837EF" w14:textId="77777777">
        <w:trPr>
          <w:trHeight w:val="601"/>
        </w:trPr>
        <w:tc>
          <w:tcPr>
            <w:tcW w:w="340" w:type="dxa"/>
            <w:vMerge/>
            <w:tcBorders>
              <w:top w:val="nil"/>
            </w:tcBorders>
          </w:tcPr>
          <w:p w14:paraId="54E1DD18" w14:textId="77777777" w:rsidR="004F260F" w:rsidRDefault="004F260F">
            <w:pPr>
              <w:rPr>
                <w:sz w:val="2"/>
                <w:szCs w:val="2"/>
              </w:rPr>
            </w:pPr>
          </w:p>
        </w:tc>
        <w:tc>
          <w:tcPr>
            <w:tcW w:w="9498" w:type="dxa"/>
            <w:gridSpan w:val="9"/>
          </w:tcPr>
          <w:p w14:paraId="77EBB629" w14:textId="77777777" w:rsidR="004F260F" w:rsidRDefault="00000000">
            <w:pPr>
              <w:pStyle w:val="TableParagraph"/>
              <w:spacing w:before="126" w:line="268" w:lineRule="auto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d)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zadavatel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vyhotoví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o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každé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jednotlivé</w:t>
            </w:r>
            <w:r>
              <w:rPr>
                <w:rFonts w:ascii="Calibri" w:hAnsi="Calibri"/>
                <w:b/>
                <w:spacing w:val="15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záměně</w:t>
            </w:r>
            <w:r>
              <w:rPr>
                <w:rFonts w:ascii="Calibri" w:hAnsi="Calibri"/>
                <w:b/>
                <w:spacing w:val="15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přehled</w:t>
            </w:r>
            <w:r>
              <w:rPr>
                <w:rFonts w:ascii="Calibri" w:hAnsi="Calibri"/>
                <w:b/>
                <w:spacing w:val="15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obsahující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nové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položky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soupisu</w:t>
            </w:r>
            <w:r>
              <w:rPr>
                <w:rFonts w:ascii="Calibri" w:hAnsi="Calibri"/>
                <w:b/>
                <w:spacing w:val="15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stavebních</w:t>
            </w:r>
            <w:r>
              <w:rPr>
                <w:rFonts w:ascii="Calibri" w:hAnsi="Calibri"/>
                <w:b/>
                <w:spacing w:val="15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prací</w:t>
            </w:r>
            <w:r>
              <w:rPr>
                <w:rFonts w:ascii="Calibri" w:hAnsi="Calibri"/>
                <w:b/>
                <w:spacing w:val="1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vymezením</w:t>
            </w:r>
            <w:r>
              <w:rPr>
                <w:rFonts w:ascii="Calibri" w:hAnsi="Calibri"/>
                <w:b/>
                <w:spacing w:val="1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položek</w:t>
            </w:r>
            <w:r>
              <w:rPr>
                <w:rFonts w:ascii="Calibri" w:hAnsi="Calibri"/>
                <w:b/>
                <w:spacing w:val="1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v</w:t>
            </w:r>
            <w:r>
              <w:rPr>
                <w:rFonts w:ascii="Calibri" w:hAnsi="Calibri"/>
                <w:b/>
                <w:spacing w:val="1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původním</w:t>
            </w:r>
            <w:r>
              <w:rPr>
                <w:rFonts w:ascii="Calibri" w:hAnsi="Calibri"/>
                <w:b/>
                <w:spacing w:val="1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soupisu</w:t>
            </w:r>
            <w:r>
              <w:rPr>
                <w:rFonts w:ascii="Calibri" w:hAnsi="Calibri"/>
                <w:b/>
                <w:spacing w:val="15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stavebních</w:t>
            </w:r>
            <w:r>
              <w:rPr>
                <w:rFonts w:ascii="Calibri" w:hAnsi="Calibri"/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prací, které jsou takto nahrazovány, spolu s podrobným a srozumitelným odůvodněním srovnatelnosti materiálu nebo prací a stejné nebo vyšší kvality.</w:t>
            </w:r>
          </w:p>
        </w:tc>
      </w:tr>
      <w:tr w:rsidR="004F260F" w14:paraId="00EF38A9" w14:textId="77777777">
        <w:trPr>
          <w:trHeight w:val="202"/>
        </w:trPr>
        <w:tc>
          <w:tcPr>
            <w:tcW w:w="340" w:type="dxa"/>
            <w:vMerge w:val="restart"/>
          </w:tcPr>
          <w:p w14:paraId="3E469B2C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98" w:type="dxa"/>
            <w:gridSpan w:val="9"/>
            <w:tcBorders>
              <w:bottom w:val="single" w:sz="6" w:space="0" w:color="000000"/>
            </w:tcBorders>
          </w:tcPr>
          <w:p w14:paraId="35BBCE89" w14:textId="77777777" w:rsidR="004F260F" w:rsidRDefault="00000000">
            <w:pPr>
              <w:pStyle w:val="TableParagraph"/>
              <w:spacing w:before="16"/>
              <w:ind w:left="12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Rekapitulace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změny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ceny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akce: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(bez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spacing w:val="-4"/>
                <w:w w:val="105"/>
                <w:sz w:val="13"/>
              </w:rPr>
              <w:t>DPH)</w:t>
            </w:r>
          </w:p>
        </w:tc>
      </w:tr>
      <w:tr w:rsidR="004F260F" w14:paraId="7076BEFC" w14:textId="77777777">
        <w:trPr>
          <w:trHeight w:val="202"/>
        </w:trPr>
        <w:tc>
          <w:tcPr>
            <w:tcW w:w="340" w:type="dxa"/>
            <w:vMerge/>
            <w:tcBorders>
              <w:top w:val="nil"/>
            </w:tcBorders>
          </w:tcPr>
          <w:p w14:paraId="745D6B88" w14:textId="77777777" w:rsidR="004F260F" w:rsidRDefault="004F260F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gridSpan w:val="2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3EF32CD4" w14:textId="77777777" w:rsidR="004F260F" w:rsidRDefault="00000000">
            <w:pPr>
              <w:pStyle w:val="TableParagraph"/>
              <w:spacing w:before="13"/>
              <w:ind w:left="12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Cena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>dle Smlouvy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 xml:space="preserve">(bez </w:t>
            </w:r>
            <w:r>
              <w:rPr>
                <w:rFonts w:ascii="Calibri"/>
                <w:b/>
                <w:spacing w:val="-4"/>
                <w:w w:val="105"/>
                <w:sz w:val="13"/>
              </w:rPr>
              <w:t>DPH):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20BA01A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309CC2D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9EAC62C" w14:textId="77777777" w:rsidR="004F260F" w:rsidRDefault="00000000">
            <w:pPr>
              <w:pStyle w:val="TableParagraph"/>
              <w:spacing w:before="13"/>
              <w:ind w:right="337"/>
              <w:jc w:val="right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339 796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524,79 </w: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Kč</w:t>
            </w:r>
          </w:p>
        </w:tc>
        <w:tc>
          <w:tcPr>
            <w:tcW w:w="47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EC14813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7F6BC53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FA37134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7C3AA271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F260F" w14:paraId="40A44E00" w14:textId="77777777">
        <w:trPr>
          <w:trHeight w:val="202"/>
        </w:trPr>
        <w:tc>
          <w:tcPr>
            <w:tcW w:w="340" w:type="dxa"/>
            <w:vMerge/>
            <w:tcBorders>
              <w:top w:val="nil"/>
            </w:tcBorders>
          </w:tcPr>
          <w:p w14:paraId="1689C628" w14:textId="77777777" w:rsidR="004F260F" w:rsidRDefault="004F260F"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gridSpan w:val="4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3E83A2B4" w14:textId="77777777" w:rsidR="004F260F" w:rsidRDefault="00000000">
            <w:pPr>
              <w:pStyle w:val="TableParagraph"/>
              <w:spacing w:before="16"/>
              <w:ind w:left="12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Aktuální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cena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vč.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této ZBV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č.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23: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(Smlouva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+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 xml:space="preserve">∑ </w:t>
            </w:r>
            <w:r>
              <w:rPr>
                <w:rFonts w:ascii="Calibri" w:hAnsi="Calibri"/>
                <w:spacing w:val="-4"/>
                <w:w w:val="105"/>
                <w:sz w:val="13"/>
              </w:rPr>
              <w:t>ZBV)</w:t>
            </w:r>
          </w:p>
        </w:tc>
        <w:tc>
          <w:tcPr>
            <w:tcW w:w="17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B05B9BE" w14:textId="77777777" w:rsidR="004F260F" w:rsidRDefault="00000000">
            <w:pPr>
              <w:pStyle w:val="TableParagraph"/>
              <w:spacing w:before="13"/>
              <w:ind w:right="337"/>
              <w:jc w:val="right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358 044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547,70 </w: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Kč</w:t>
            </w:r>
          </w:p>
        </w:tc>
        <w:tc>
          <w:tcPr>
            <w:tcW w:w="47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5B38C83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42232F0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F09079D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5875F77D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F260F" w14:paraId="78124DF7" w14:textId="77777777">
        <w:trPr>
          <w:trHeight w:val="202"/>
        </w:trPr>
        <w:tc>
          <w:tcPr>
            <w:tcW w:w="340" w:type="dxa"/>
            <w:vMerge/>
            <w:tcBorders>
              <w:top w:val="nil"/>
            </w:tcBorders>
          </w:tcPr>
          <w:p w14:paraId="7A513CCC" w14:textId="77777777" w:rsidR="004F260F" w:rsidRDefault="004F260F">
            <w:pPr>
              <w:rPr>
                <w:sz w:val="2"/>
                <w:szCs w:val="2"/>
              </w:rPr>
            </w:pPr>
          </w:p>
        </w:tc>
        <w:tc>
          <w:tcPr>
            <w:tcW w:w="2733" w:type="dxa"/>
            <w:gridSpan w:val="3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19966668" w14:textId="77777777" w:rsidR="004F260F" w:rsidRDefault="00000000">
            <w:pPr>
              <w:pStyle w:val="TableParagraph"/>
              <w:spacing w:before="13"/>
              <w:ind w:left="1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Změna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ceny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celkem: (A +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B +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C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+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D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+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E)</w:t>
            </w:r>
          </w:p>
        </w:tc>
        <w:tc>
          <w:tcPr>
            <w:tcW w:w="3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9E366D8" w14:textId="77777777" w:rsidR="004F260F" w:rsidRDefault="00000000">
            <w:pPr>
              <w:pStyle w:val="TableParagraph"/>
              <w:spacing w:before="13"/>
              <w:ind w:left="79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Kč:</w:t>
            </w:r>
          </w:p>
        </w:tc>
        <w:tc>
          <w:tcPr>
            <w:tcW w:w="173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3ED35BF" w14:textId="77777777" w:rsidR="004F260F" w:rsidRDefault="00000000">
            <w:pPr>
              <w:pStyle w:val="TableParagraph"/>
              <w:spacing w:before="13"/>
              <w:ind w:right="370"/>
              <w:jc w:val="right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18 248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022,91 </w: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Kč</w:t>
            </w:r>
          </w:p>
        </w:tc>
        <w:tc>
          <w:tcPr>
            <w:tcW w:w="47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E33D2F4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530AA11" w14:textId="77777777" w:rsidR="004F260F" w:rsidRDefault="00000000">
            <w:pPr>
              <w:pStyle w:val="TableParagraph"/>
              <w:spacing w:before="13"/>
              <w:ind w:left="249"/>
              <w:rPr>
                <w:rFonts w:ascii="Calibri"/>
                <w:b/>
                <w:sz w:val="13"/>
              </w:rPr>
            </w:pPr>
            <w:proofErr w:type="gramStart"/>
            <w:r>
              <w:rPr>
                <w:rFonts w:ascii="Calibri"/>
                <w:b/>
                <w:spacing w:val="-2"/>
                <w:w w:val="105"/>
                <w:sz w:val="13"/>
              </w:rPr>
              <w:t>5,37%</w:t>
            </w:r>
            <w:proofErr w:type="gramEnd"/>
          </w:p>
        </w:tc>
        <w:tc>
          <w:tcPr>
            <w:tcW w:w="14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6F91654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4CDA91A5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F260F" w14:paraId="2E38C665" w14:textId="77777777">
        <w:trPr>
          <w:trHeight w:val="202"/>
        </w:trPr>
        <w:tc>
          <w:tcPr>
            <w:tcW w:w="340" w:type="dxa"/>
            <w:vMerge/>
            <w:tcBorders>
              <w:top w:val="nil"/>
            </w:tcBorders>
          </w:tcPr>
          <w:p w14:paraId="7145F390" w14:textId="77777777" w:rsidR="004F260F" w:rsidRDefault="004F260F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DDED0" w14:textId="77777777" w:rsidR="004F260F" w:rsidRDefault="00000000">
            <w:pPr>
              <w:pStyle w:val="TableParagraph"/>
              <w:spacing w:before="71" w:line="268" w:lineRule="auto"/>
              <w:ind w:left="29" w:right="57" w:firstLine="3"/>
              <w:jc w:val="center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Změna</w:t>
            </w:r>
            <w:r>
              <w:rPr>
                <w:rFonts w:ascii="Calibri" w:hAnsi="Calibri"/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celkem</w:t>
            </w:r>
            <w:r>
              <w:rPr>
                <w:rFonts w:ascii="Calibri" w:hAnsi="Calibri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dle</w:t>
            </w:r>
            <w:r>
              <w:rPr>
                <w:rFonts w:ascii="Calibri" w:hAnsi="Calibri"/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odstavců: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9A302" w14:textId="77777777" w:rsidR="004F260F" w:rsidRDefault="00000000">
            <w:pPr>
              <w:pStyle w:val="TableParagraph"/>
              <w:spacing w:before="13"/>
              <w:ind w:right="12"/>
              <w:jc w:val="right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2"/>
                <w:w w:val="105"/>
                <w:sz w:val="13"/>
              </w:rPr>
              <w:t>Odstavec:</w:t>
            </w:r>
          </w:p>
        </w:tc>
        <w:tc>
          <w:tcPr>
            <w:tcW w:w="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F6E93" w14:textId="77777777" w:rsidR="004F260F" w:rsidRDefault="00000000">
            <w:pPr>
              <w:pStyle w:val="TableParagraph"/>
              <w:spacing w:before="13"/>
              <w:ind w:left="32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10"/>
                <w:w w:val="105"/>
                <w:sz w:val="13"/>
              </w:rPr>
              <w:t>A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1D823" w14:textId="77777777" w:rsidR="004F260F" w:rsidRDefault="00000000">
            <w:pPr>
              <w:pStyle w:val="TableParagraph"/>
              <w:spacing w:before="13"/>
              <w:ind w:left="31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10"/>
                <w:w w:val="105"/>
                <w:sz w:val="13"/>
              </w:rPr>
              <w:t>B</w:t>
            </w: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DB5A4" w14:textId="77777777" w:rsidR="004F260F" w:rsidRDefault="00000000">
            <w:pPr>
              <w:pStyle w:val="TableParagraph"/>
              <w:spacing w:before="13"/>
              <w:ind w:left="32" w:right="2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10"/>
                <w:w w:val="105"/>
                <w:sz w:val="13"/>
              </w:rPr>
              <w:t>C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E4964" w14:textId="77777777" w:rsidR="004F260F" w:rsidRDefault="00000000">
            <w:pPr>
              <w:pStyle w:val="TableParagraph"/>
              <w:spacing w:before="13"/>
              <w:ind w:left="29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10"/>
                <w:w w:val="105"/>
                <w:sz w:val="13"/>
              </w:rPr>
              <w:t>D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C26210" w14:textId="77777777" w:rsidR="004F260F" w:rsidRDefault="00000000">
            <w:pPr>
              <w:pStyle w:val="TableParagraph"/>
              <w:spacing w:before="13"/>
              <w:ind w:left="33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10"/>
                <w:w w:val="105"/>
                <w:sz w:val="13"/>
              </w:rPr>
              <w:t>E</w:t>
            </w:r>
          </w:p>
        </w:tc>
      </w:tr>
      <w:tr w:rsidR="004F260F" w14:paraId="47E35CE9" w14:textId="77777777">
        <w:trPr>
          <w:trHeight w:val="202"/>
        </w:trPr>
        <w:tc>
          <w:tcPr>
            <w:tcW w:w="340" w:type="dxa"/>
            <w:vMerge/>
            <w:tcBorders>
              <w:top w:val="nil"/>
            </w:tcBorders>
          </w:tcPr>
          <w:p w14:paraId="531FEE93" w14:textId="77777777" w:rsidR="004F260F" w:rsidRDefault="004F260F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B106E19" w14:textId="77777777" w:rsidR="004F260F" w:rsidRDefault="004F260F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C6FC1" w14:textId="77777777" w:rsidR="004F260F" w:rsidRDefault="00000000">
            <w:pPr>
              <w:pStyle w:val="TableParagraph"/>
              <w:spacing w:before="13"/>
              <w:ind w:right="11"/>
              <w:jc w:val="right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noProof/>
                <w:sz w:val="13"/>
              </w:rPr>
              <mc:AlternateContent>
                <mc:Choice Requires="wpg">
                  <w:drawing>
                    <wp:anchor distT="0" distB="0" distL="0" distR="0" simplePos="0" relativeHeight="487010816" behindDoc="1" locked="0" layoutInCell="1" allowOverlap="1" wp14:anchorId="49E1BAA3" wp14:editId="73C1E783">
                      <wp:simplePos x="0" y="0"/>
                      <wp:positionH relativeFrom="column">
                        <wp:posOffset>887602</wp:posOffset>
                      </wp:positionH>
                      <wp:positionV relativeFrom="paragraph">
                        <wp:posOffset>-10808</wp:posOffset>
                      </wp:positionV>
                      <wp:extent cx="605790" cy="44577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5790" cy="445770"/>
                                <a:chOff x="0" y="0"/>
                                <a:chExt cx="605790" cy="44577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889" y="889"/>
                                  <a:ext cx="603885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885" h="147955">
                                      <a:moveTo>
                                        <a:pt x="603885" y="0"/>
                                      </a:moveTo>
                                      <a:lnTo>
                                        <a:pt x="588644" y="0"/>
                                      </a:lnTo>
                                      <a:lnTo>
                                        <a:pt x="0" y="144779"/>
                                      </a:lnTo>
                                      <a:lnTo>
                                        <a:pt x="0" y="147827"/>
                                      </a:lnTo>
                                      <a:lnTo>
                                        <a:pt x="15239" y="147827"/>
                                      </a:lnTo>
                                      <a:lnTo>
                                        <a:pt x="603885" y="3047"/>
                                      </a:lnTo>
                                      <a:lnTo>
                                        <a:pt x="6038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889" y="889"/>
                                  <a:ext cx="603885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885" h="147955">
                                      <a:moveTo>
                                        <a:pt x="603885" y="0"/>
                                      </a:moveTo>
                                      <a:lnTo>
                                        <a:pt x="588644" y="0"/>
                                      </a:lnTo>
                                      <a:lnTo>
                                        <a:pt x="0" y="144779"/>
                                      </a:lnTo>
                                      <a:lnTo>
                                        <a:pt x="0" y="147827"/>
                                      </a:lnTo>
                                      <a:lnTo>
                                        <a:pt x="15239" y="147827"/>
                                      </a:lnTo>
                                      <a:lnTo>
                                        <a:pt x="603885" y="3047"/>
                                      </a:lnTo>
                                      <a:lnTo>
                                        <a:pt x="6038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889" y="148717"/>
                                  <a:ext cx="603885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885" h="147955">
                                      <a:moveTo>
                                        <a:pt x="603885" y="0"/>
                                      </a:moveTo>
                                      <a:lnTo>
                                        <a:pt x="588644" y="0"/>
                                      </a:lnTo>
                                      <a:lnTo>
                                        <a:pt x="0" y="144779"/>
                                      </a:lnTo>
                                      <a:lnTo>
                                        <a:pt x="0" y="147827"/>
                                      </a:lnTo>
                                      <a:lnTo>
                                        <a:pt x="15239" y="147827"/>
                                      </a:lnTo>
                                      <a:lnTo>
                                        <a:pt x="603885" y="3048"/>
                                      </a:lnTo>
                                      <a:lnTo>
                                        <a:pt x="6038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889" y="148717"/>
                                  <a:ext cx="603885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885" h="147955">
                                      <a:moveTo>
                                        <a:pt x="603885" y="0"/>
                                      </a:moveTo>
                                      <a:lnTo>
                                        <a:pt x="588644" y="0"/>
                                      </a:lnTo>
                                      <a:lnTo>
                                        <a:pt x="0" y="144779"/>
                                      </a:lnTo>
                                      <a:lnTo>
                                        <a:pt x="0" y="147827"/>
                                      </a:lnTo>
                                      <a:lnTo>
                                        <a:pt x="15239" y="147827"/>
                                      </a:lnTo>
                                      <a:lnTo>
                                        <a:pt x="603885" y="3048"/>
                                      </a:lnTo>
                                      <a:lnTo>
                                        <a:pt x="6038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889" y="296545"/>
                                  <a:ext cx="603885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885" h="147955">
                                      <a:moveTo>
                                        <a:pt x="603885" y="0"/>
                                      </a:moveTo>
                                      <a:lnTo>
                                        <a:pt x="588644" y="0"/>
                                      </a:lnTo>
                                      <a:lnTo>
                                        <a:pt x="0" y="144779"/>
                                      </a:lnTo>
                                      <a:lnTo>
                                        <a:pt x="0" y="147827"/>
                                      </a:lnTo>
                                      <a:lnTo>
                                        <a:pt x="15239" y="147827"/>
                                      </a:lnTo>
                                      <a:lnTo>
                                        <a:pt x="603885" y="3048"/>
                                      </a:lnTo>
                                      <a:lnTo>
                                        <a:pt x="6038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889" y="296545"/>
                                  <a:ext cx="603885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3885" h="147955">
                                      <a:moveTo>
                                        <a:pt x="603885" y="0"/>
                                      </a:moveTo>
                                      <a:lnTo>
                                        <a:pt x="588644" y="0"/>
                                      </a:lnTo>
                                      <a:lnTo>
                                        <a:pt x="0" y="144779"/>
                                      </a:lnTo>
                                      <a:lnTo>
                                        <a:pt x="0" y="147827"/>
                                      </a:lnTo>
                                      <a:lnTo>
                                        <a:pt x="15239" y="147827"/>
                                      </a:lnTo>
                                      <a:lnTo>
                                        <a:pt x="603885" y="3048"/>
                                      </a:lnTo>
                                      <a:lnTo>
                                        <a:pt x="6038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6343A9" id="Group 22" o:spid="_x0000_s1026" style="position:absolute;margin-left:69.9pt;margin-top:-.85pt;width:47.7pt;height:35.1pt;z-index:-16305664;mso-wrap-distance-left:0;mso-wrap-distance-right:0" coordsize="6057,4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">
                      <v:shape id="Graphic 23" o:spid="_x0000_s1027" style="position:absolute;left:8;top:8;width:6039;height:1480;visibility:visible;mso-wrap-style:square;v-text-anchor:top" coordsize="60388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" path="m603885,l588644,,,144779r,3048l15239,147827,603885,3047r,-3047xe" fillcolor="black" stroked="f">
                        <v:path arrowok="t"/>
                      </v:shape>
                      <v:shape id="Graphic 24" o:spid="_x0000_s1028" style="position:absolute;left:8;top:8;width:6039;height:1480;visibility:visible;mso-wrap-style:square;v-text-anchor:top" coordsize="60388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" path="m603885,l588644,,,144779r,3048l15239,147827,603885,3047r,-3047xe" filled="f" strokeweight=".04936mm">
                        <v:path arrowok="t"/>
                      </v:shape>
                      <v:shape id="Graphic 25" o:spid="_x0000_s1029" style="position:absolute;left:8;top:1487;width:6039;height:1479;visibility:visible;mso-wrap-style:square;v-text-anchor:top" coordsize="60388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" path="m603885,l588644,,,144779r,3048l15239,147827,603885,3048r,-3048xe" fillcolor="black" stroked="f">
                        <v:path arrowok="t"/>
                      </v:shape>
                      <v:shape id="Graphic 26" o:spid="_x0000_s1030" style="position:absolute;left:8;top:1487;width:6039;height:1479;visibility:visible;mso-wrap-style:square;v-text-anchor:top" coordsize="60388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" path="m603885,l588644,,,144779r,3048l15239,147827,603885,3048r,-3048xe" filled="f" strokeweight=".04936mm">
                        <v:path arrowok="t"/>
                      </v:shape>
                      <v:shape id="Graphic 27" o:spid="_x0000_s1031" style="position:absolute;left:8;top:2965;width:6039;height:1480;visibility:visible;mso-wrap-style:square;v-text-anchor:top" coordsize="60388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" path="m603885,l588644,,,144779r,3048l15239,147827,603885,3048r,-3048xe" fillcolor="black" stroked="f">
                        <v:path arrowok="t"/>
                      </v:shape>
                      <v:shape id="Graphic 28" o:spid="_x0000_s1032" style="position:absolute;left:8;top:2965;width:6039;height:1480;visibility:visible;mso-wrap-style:square;v-text-anchor:top" coordsize="60388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" path="m603885,l588644,,,144779r,3048l15239,147827,603885,3048r,-3048xe" filled="f" strokeweight=".049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Kč:</w:t>
            </w:r>
          </w:p>
        </w:tc>
        <w:tc>
          <w:tcPr>
            <w:tcW w:w="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7FB35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CEDA8" w14:textId="77777777" w:rsidR="004F260F" w:rsidRDefault="00000000">
            <w:pPr>
              <w:pStyle w:val="TableParagraph"/>
              <w:spacing w:before="13"/>
              <w:ind w:right="399"/>
              <w:jc w:val="right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5 205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088,74 </w: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Kč</w:t>
            </w:r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611DB" w14:textId="77777777" w:rsidR="004F260F" w:rsidRDefault="00000000">
            <w:pPr>
              <w:pStyle w:val="TableParagraph"/>
              <w:spacing w:before="13"/>
              <w:ind w:left="32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10"/>
                <w:w w:val="105"/>
                <w:sz w:val="13"/>
              </w:rPr>
              <w:t>0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7F7DE" w14:textId="77777777" w:rsidR="004F260F" w:rsidRDefault="00000000">
            <w:pPr>
              <w:pStyle w:val="TableParagraph"/>
              <w:spacing w:before="13"/>
              <w:ind w:left="250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13 709</w:t>
            </w:r>
            <w:r>
              <w:rPr>
                <w:rFonts w:ascii="Calibri" w:hAns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375,95 </w: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Kč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3CDC7C" w14:textId="77777777" w:rsidR="004F260F" w:rsidRDefault="00000000">
            <w:pPr>
              <w:pStyle w:val="TableParagraph"/>
              <w:spacing w:before="13"/>
              <w:ind w:right="299"/>
              <w:jc w:val="right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-666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441,78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w w:val="105"/>
                <w:sz w:val="13"/>
              </w:rPr>
              <w:t>Kč</w:t>
            </w:r>
          </w:p>
        </w:tc>
      </w:tr>
      <w:tr w:rsidR="004F260F" w14:paraId="0FAF2FB4" w14:textId="77777777">
        <w:trPr>
          <w:trHeight w:val="202"/>
        </w:trPr>
        <w:tc>
          <w:tcPr>
            <w:tcW w:w="340" w:type="dxa"/>
            <w:vMerge/>
            <w:tcBorders>
              <w:top w:val="nil"/>
            </w:tcBorders>
          </w:tcPr>
          <w:p w14:paraId="787024A4" w14:textId="77777777" w:rsidR="004F260F" w:rsidRDefault="004F260F">
            <w:pPr>
              <w:rPr>
                <w:sz w:val="2"/>
                <w:szCs w:val="2"/>
              </w:rPr>
            </w:pPr>
          </w:p>
        </w:tc>
        <w:tc>
          <w:tcPr>
            <w:tcW w:w="72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13AAB28" w14:textId="77777777" w:rsidR="004F260F" w:rsidRDefault="004F260F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4CF82" w14:textId="77777777" w:rsidR="004F260F" w:rsidRDefault="00000000">
            <w:pPr>
              <w:pStyle w:val="TableParagraph"/>
              <w:spacing w:before="13"/>
              <w:ind w:right="10"/>
              <w:jc w:val="right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spacing w:val="-5"/>
                <w:w w:val="105"/>
                <w:sz w:val="13"/>
              </w:rPr>
              <w:t>%:</w:t>
            </w:r>
          </w:p>
        </w:tc>
        <w:tc>
          <w:tcPr>
            <w:tcW w:w="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98DFD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8E718" w14:textId="77777777" w:rsidR="004F260F" w:rsidRDefault="00000000">
            <w:pPr>
              <w:pStyle w:val="TableParagraph"/>
              <w:spacing w:before="13"/>
              <w:ind w:left="31" w:right="2"/>
              <w:jc w:val="center"/>
              <w:rPr>
                <w:rFonts w:ascii="Calibri"/>
                <w:b/>
                <w:sz w:val="13"/>
              </w:rPr>
            </w:pPr>
            <w:proofErr w:type="gramStart"/>
            <w:r>
              <w:rPr>
                <w:rFonts w:ascii="Calibri"/>
                <w:b/>
                <w:spacing w:val="-2"/>
                <w:w w:val="105"/>
                <w:sz w:val="13"/>
              </w:rPr>
              <w:t>1,53%</w:t>
            </w:r>
            <w:proofErr w:type="gramEnd"/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668CD" w14:textId="77777777" w:rsidR="004F260F" w:rsidRDefault="00000000">
            <w:pPr>
              <w:pStyle w:val="TableParagraph"/>
              <w:spacing w:before="13"/>
              <w:ind w:left="32" w:right="3"/>
              <w:jc w:val="center"/>
              <w:rPr>
                <w:rFonts w:ascii="Calibri"/>
                <w:b/>
                <w:sz w:val="13"/>
              </w:rPr>
            </w:pPr>
            <w:proofErr w:type="gramStart"/>
            <w:r>
              <w:rPr>
                <w:rFonts w:ascii="Calibri"/>
                <w:b/>
                <w:spacing w:val="-2"/>
                <w:w w:val="105"/>
                <w:sz w:val="13"/>
              </w:rPr>
              <w:t>0,00%</w:t>
            </w:r>
            <w:proofErr w:type="gramEnd"/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F354D" w14:textId="77777777" w:rsidR="004F260F" w:rsidRDefault="00000000">
            <w:pPr>
              <w:pStyle w:val="TableParagraph"/>
              <w:spacing w:before="13"/>
              <w:ind w:left="29" w:right="2"/>
              <w:jc w:val="center"/>
              <w:rPr>
                <w:rFonts w:ascii="Calibri"/>
                <w:b/>
                <w:sz w:val="13"/>
              </w:rPr>
            </w:pPr>
            <w:proofErr w:type="gramStart"/>
            <w:r>
              <w:rPr>
                <w:rFonts w:ascii="Calibri"/>
                <w:b/>
                <w:spacing w:val="-2"/>
                <w:w w:val="105"/>
                <w:sz w:val="13"/>
              </w:rPr>
              <w:t>4,03%</w:t>
            </w:r>
            <w:proofErr w:type="gramEnd"/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0C80A0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F260F" w14:paraId="4463849D" w14:textId="77777777">
        <w:trPr>
          <w:trHeight w:val="202"/>
        </w:trPr>
        <w:tc>
          <w:tcPr>
            <w:tcW w:w="340" w:type="dxa"/>
            <w:vMerge/>
            <w:tcBorders>
              <w:top w:val="nil"/>
            </w:tcBorders>
          </w:tcPr>
          <w:p w14:paraId="4EC5BAFF" w14:textId="77777777" w:rsidR="004F260F" w:rsidRDefault="004F260F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3A1BB" w14:textId="77777777" w:rsidR="004F260F" w:rsidRDefault="00000000">
            <w:pPr>
              <w:pStyle w:val="TableParagraph"/>
              <w:spacing w:before="13"/>
              <w:ind w:left="735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w w:val="105"/>
                <w:sz w:val="13"/>
              </w:rPr>
              <w:t>Mezní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limit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změny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>ceny:</w:t>
            </w:r>
          </w:p>
        </w:tc>
        <w:tc>
          <w:tcPr>
            <w:tcW w:w="9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03549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90DC2" w14:textId="77777777" w:rsidR="004F260F" w:rsidRDefault="00000000">
            <w:pPr>
              <w:pStyle w:val="TableParagraph"/>
              <w:spacing w:before="13"/>
              <w:ind w:left="31" w:right="1"/>
              <w:jc w:val="center"/>
              <w:rPr>
                <w:rFonts w:ascii="Calibri"/>
                <w:b/>
                <w:sz w:val="13"/>
              </w:rPr>
            </w:pPr>
            <w:proofErr w:type="gramStart"/>
            <w:r>
              <w:rPr>
                <w:rFonts w:ascii="Calibri"/>
                <w:b/>
                <w:spacing w:val="-5"/>
                <w:w w:val="105"/>
                <w:sz w:val="13"/>
              </w:rPr>
              <w:t>15%</w:t>
            </w:r>
            <w:proofErr w:type="gramEnd"/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195F5" w14:textId="77777777" w:rsidR="004F260F" w:rsidRDefault="00000000">
            <w:pPr>
              <w:pStyle w:val="TableParagraph"/>
              <w:spacing w:before="13"/>
              <w:ind w:left="32" w:right="4"/>
              <w:jc w:val="center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30</w:t>
            </w:r>
            <w:r>
              <w:rPr>
                <w:rFonts w:asci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>(50)</w:t>
            </w:r>
            <w:r>
              <w:rPr>
                <w:rFonts w:ascii="Calibri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spacing w:val="-10"/>
                <w:w w:val="105"/>
                <w:sz w:val="13"/>
              </w:rPr>
              <w:t>%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2A09B" w14:textId="77777777" w:rsidR="004F260F" w:rsidRDefault="00000000">
            <w:pPr>
              <w:pStyle w:val="TableParagraph"/>
              <w:spacing w:before="13"/>
              <w:ind w:left="29" w:right="1"/>
              <w:jc w:val="center"/>
              <w:rPr>
                <w:rFonts w:ascii="Calibri"/>
                <w:b/>
                <w:sz w:val="13"/>
              </w:rPr>
            </w:pPr>
            <w:proofErr w:type="gramStart"/>
            <w:r>
              <w:rPr>
                <w:rFonts w:ascii="Calibri"/>
                <w:b/>
                <w:spacing w:val="-5"/>
                <w:w w:val="105"/>
                <w:sz w:val="13"/>
              </w:rPr>
              <w:t>50%</w:t>
            </w:r>
            <w:proofErr w:type="gramEnd"/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185AE2" w14:textId="77777777" w:rsidR="004F260F" w:rsidRDefault="00000000">
            <w:pPr>
              <w:pStyle w:val="TableParagraph"/>
              <w:spacing w:before="13"/>
              <w:ind w:right="271"/>
              <w:jc w:val="right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není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stanoveno</w:t>
            </w:r>
          </w:p>
        </w:tc>
      </w:tr>
      <w:tr w:rsidR="004F260F" w14:paraId="28EC2101" w14:textId="77777777">
        <w:trPr>
          <w:trHeight w:val="425"/>
        </w:trPr>
        <w:tc>
          <w:tcPr>
            <w:tcW w:w="340" w:type="dxa"/>
            <w:vMerge/>
            <w:tcBorders>
              <w:top w:val="nil"/>
            </w:tcBorders>
          </w:tcPr>
          <w:p w14:paraId="38E3662F" w14:textId="77777777" w:rsidR="004F260F" w:rsidRDefault="004F260F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gridSpan w:val="2"/>
            <w:tcBorders>
              <w:top w:val="single" w:sz="6" w:space="0" w:color="000000"/>
              <w:bottom w:val="nil"/>
              <w:right w:val="nil"/>
            </w:tcBorders>
          </w:tcPr>
          <w:p w14:paraId="06D3E92D" w14:textId="77777777" w:rsidR="004F260F" w:rsidRDefault="00000000">
            <w:pPr>
              <w:pStyle w:val="TableParagraph"/>
              <w:spacing w:before="129"/>
              <w:ind w:left="12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w w:val="105"/>
                <w:sz w:val="13"/>
              </w:rPr>
              <w:t>Limity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změny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>ceny:</w:t>
            </w:r>
          </w:p>
        </w:tc>
        <w:tc>
          <w:tcPr>
            <w:tcW w:w="95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AA51D7F" w14:textId="77777777" w:rsidR="004F260F" w:rsidRDefault="00000000">
            <w:pPr>
              <w:pStyle w:val="TableParagraph"/>
              <w:spacing w:before="45" w:line="268" w:lineRule="auto"/>
              <w:ind w:left="90" w:right="68" w:firstLine="79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A:</w:t>
            </w:r>
            <w:r>
              <w:rPr>
                <w:rFonts w:ascii="Calibri" w:hAnsi="Calibri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Nemění</w:t>
            </w:r>
            <w:r>
              <w:rPr>
                <w:rFonts w:ascii="Calibri" w:hAnsi="Calibri"/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cenu</w:t>
            </w:r>
            <w:r>
              <w:rPr>
                <w:rFonts w:ascii="Calibri" w:hAnsi="Calibri"/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>dodávky</w:t>
            </w:r>
          </w:p>
        </w:tc>
        <w:tc>
          <w:tcPr>
            <w:tcW w:w="173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B6942D0" w14:textId="77777777" w:rsidR="004F260F" w:rsidRDefault="00000000">
            <w:pPr>
              <w:pStyle w:val="TableParagraph"/>
              <w:spacing w:before="129"/>
              <w:ind w:left="538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B: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>max.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 xml:space="preserve"> </w:t>
            </w:r>
            <w:proofErr w:type="gramStart"/>
            <w:r>
              <w:rPr>
                <w:rFonts w:ascii="Calibri"/>
                <w:b/>
                <w:spacing w:val="-5"/>
                <w:w w:val="105"/>
                <w:sz w:val="13"/>
              </w:rPr>
              <w:t>15%</w:t>
            </w:r>
            <w:proofErr w:type="gramEnd"/>
          </w:p>
        </w:tc>
        <w:tc>
          <w:tcPr>
            <w:tcW w:w="176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0350FD0" w14:textId="77777777" w:rsidR="004F260F" w:rsidRDefault="00000000">
            <w:pPr>
              <w:pStyle w:val="TableParagraph"/>
              <w:spacing w:before="45"/>
              <w:ind w:left="206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C: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>max.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 xml:space="preserve"> </w:t>
            </w:r>
            <w:proofErr w:type="gramStart"/>
            <w:r>
              <w:rPr>
                <w:rFonts w:ascii="Calibri"/>
                <w:b/>
                <w:w w:val="105"/>
                <w:sz w:val="13"/>
              </w:rPr>
              <w:t>50%</w:t>
            </w:r>
            <w:proofErr w:type="gramEnd"/>
            <w:r>
              <w:rPr>
                <w:rFonts w:asci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 xml:space="preserve">(pokud </w:t>
            </w:r>
            <w:r>
              <w:rPr>
                <w:rFonts w:ascii="Calibri"/>
                <w:b/>
                <w:spacing w:val="-5"/>
                <w:w w:val="105"/>
                <w:sz w:val="13"/>
              </w:rPr>
              <w:t>jde</w:t>
            </w:r>
          </w:p>
          <w:p w14:paraId="5EAC67EA" w14:textId="77777777" w:rsidR="004F260F" w:rsidRDefault="00000000">
            <w:pPr>
              <w:pStyle w:val="TableParagraph"/>
              <w:spacing w:before="18"/>
              <w:ind w:left="232"/>
              <w:rPr>
                <w:rFonts w:ascii="Calibri" w:hAnsi="Calibri"/>
                <w:b/>
                <w:sz w:val="13"/>
              </w:rPr>
            </w:pPr>
            <w:r>
              <w:rPr>
                <w:rFonts w:ascii="Calibri" w:hAnsi="Calibri"/>
                <w:b/>
                <w:w w:val="105"/>
                <w:sz w:val="13"/>
              </w:rPr>
              <w:t>pouze</w:t>
            </w:r>
            <w:r>
              <w:rPr>
                <w:rFonts w:ascii="Calibri" w:hAnsi="Calibri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3"/>
              </w:rPr>
              <w:t xml:space="preserve">o kladné </w:t>
            </w:r>
            <w:r>
              <w:rPr>
                <w:rFonts w:ascii="Calibri" w:hAnsi="Calibri"/>
                <w:b/>
                <w:spacing w:val="-2"/>
                <w:w w:val="105"/>
                <w:sz w:val="13"/>
              </w:rPr>
              <w:t>změny)</w:t>
            </w:r>
          </w:p>
        </w:tc>
        <w:tc>
          <w:tcPr>
            <w:tcW w:w="144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71B758B" w14:textId="77777777" w:rsidR="004F260F" w:rsidRDefault="00000000">
            <w:pPr>
              <w:pStyle w:val="TableParagraph"/>
              <w:spacing w:before="129"/>
              <w:ind w:left="385"/>
              <w:rPr>
                <w:rFonts w:ascii="Calibri"/>
                <w:b/>
                <w:sz w:val="13"/>
              </w:rPr>
            </w:pPr>
            <w:r>
              <w:rPr>
                <w:rFonts w:ascii="Calibri"/>
                <w:b/>
                <w:w w:val="105"/>
                <w:sz w:val="13"/>
              </w:rPr>
              <w:t>D: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/>
                <w:b/>
                <w:w w:val="105"/>
                <w:sz w:val="13"/>
              </w:rPr>
              <w:t>max.</w:t>
            </w:r>
            <w:r>
              <w:rPr>
                <w:rFonts w:ascii="Calibri"/>
                <w:b/>
                <w:spacing w:val="-2"/>
                <w:w w:val="105"/>
                <w:sz w:val="13"/>
              </w:rPr>
              <w:t xml:space="preserve"> </w:t>
            </w:r>
            <w:proofErr w:type="gramStart"/>
            <w:r>
              <w:rPr>
                <w:rFonts w:ascii="Calibri"/>
                <w:b/>
                <w:spacing w:val="-5"/>
                <w:w w:val="105"/>
                <w:sz w:val="13"/>
              </w:rPr>
              <w:t>50%</w:t>
            </w:r>
            <w:proofErr w:type="gramEnd"/>
          </w:p>
        </w:tc>
        <w:tc>
          <w:tcPr>
            <w:tcW w:w="1487" w:type="dxa"/>
            <w:tcBorders>
              <w:top w:val="single" w:sz="6" w:space="0" w:color="000000"/>
              <w:left w:val="nil"/>
              <w:bottom w:val="nil"/>
            </w:tcBorders>
          </w:tcPr>
          <w:p w14:paraId="137920CD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F260F" w14:paraId="55E1F845" w14:textId="77777777">
        <w:trPr>
          <w:trHeight w:val="213"/>
        </w:trPr>
        <w:tc>
          <w:tcPr>
            <w:tcW w:w="340" w:type="dxa"/>
            <w:vMerge/>
            <w:tcBorders>
              <w:top w:val="nil"/>
            </w:tcBorders>
          </w:tcPr>
          <w:p w14:paraId="05BAF69D" w14:textId="77777777" w:rsidR="004F260F" w:rsidRDefault="004F260F">
            <w:pPr>
              <w:rPr>
                <w:sz w:val="2"/>
                <w:szCs w:val="2"/>
              </w:rPr>
            </w:pPr>
          </w:p>
        </w:tc>
        <w:tc>
          <w:tcPr>
            <w:tcW w:w="4807" w:type="dxa"/>
            <w:gridSpan w:val="5"/>
            <w:tcBorders>
              <w:top w:val="nil"/>
              <w:right w:val="nil"/>
            </w:tcBorders>
          </w:tcPr>
          <w:p w14:paraId="709390F1" w14:textId="77777777" w:rsidR="004F260F" w:rsidRDefault="00000000">
            <w:pPr>
              <w:pStyle w:val="TableParagraph"/>
              <w:spacing w:before="24"/>
              <w:ind w:left="12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w w:val="105"/>
                <w:sz w:val="13"/>
              </w:rPr>
              <w:t>Pro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C</w:t>
            </w:r>
            <w:r>
              <w:rPr>
                <w:rFonts w:ascii="Calibri" w:hAnsi="Calibri"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a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D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zároveň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platí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 xml:space="preserve">max </w:t>
            </w:r>
            <w:proofErr w:type="gramStart"/>
            <w:r>
              <w:rPr>
                <w:rFonts w:ascii="Calibri" w:hAnsi="Calibri"/>
                <w:w w:val="105"/>
                <w:sz w:val="13"/>
              </w:rPr>
              <w:t>30%</w:t>
            </w:r>
            <w:proofErr w:type="gramEnd"/>
            <w:r>
              <w:rPr>
                <w:rFonts w:ascii="Calibri" w:hAnsi="Calibri"/>
                <w:w w:val="105"/>
                <w:sz w:val="13"/>
              </w:rPr>
              <w:t>,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pokud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se</w:t>
            </w:r>
            <w:r>
              <w:rPr>
                <w:rFonts w:ascii="Calibri" w:hAnsi="Calibri"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jedná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o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součet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kladných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i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záporných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spacing w:val="-4"/>
                <w:w w:val="105"/>
                <w:sz w:val="13"/>
              </w:rPr>
              <w:t>změn.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right w:val="nil"/>
            </w:tcBorders>
          </w:tcPr>
          <w:p w14:paraId="682C5852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4" w:type="dxa"/>
            <w:tcBorders>
              <w:top w:val="nil"/>
              <w:left w:val="nil"/>
              <w:right w:val="nil"/>
            </w:tcBorders>
          </w:tcPr>
          <w:p w14:paraId="08453BDA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7" w:type="dxa"/>
            <w:tcBorders>
              <w:top w:val="nil"/>
              <w:left w:val="nil"/>
            </w:tcBorders>
          </w:tcPr>
          <w:p w14:paraId="6315C98C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F260F" w14:paraId="2DA764CF" w14:textId="77777777">
        <w:trPr>
          <w:trHeight w:val="245"/>
        </w:trPr>
        <w:tc>
          <w:tcPr>
            <w:tcW w:w="9838" w:type="dxa"/>
            <w:gridSpan w:val="10"/>
          </w:tcPr>
          <w:p w14:paraId="58FE44EF" w14:textId="77777777" w:rsidR="004F260F" w:rsidRDefault="00000000">
            <w:pPr>
              <w:pStyle w:val="TableParagraph"/>
              <w:spacing w:before="51"/>
              <w:ind w:left="34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Podpis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vyjadřuje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souhlas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se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Změnou:</w:t>
            </w:r>
          </w:p>
        </w:tc>
      </w:tr>
      <w:tr w:rsidR="004F260F" w14:paraId="67E8C096" w14:textId="77777777">
        <w:trPr>
          <w:trHeight w:val="486"/>
        </w:trPr>
        <w:tc>
          <w:tcPr>
            <w:tcW w:w="340" w:type="dxa"/>
            <w:tcBorders>
              <w:right w:val="nil"/>
            </w:tcBorders>
          </w:tcPr>
          <w:p w14:paraId="09D326D4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9" w:type="dxa"/>
            <w:gridSpan w:val="2"/>
            <w:tcBorders>
              <w:left w:val="nil"/>
              <w:right w:val="nil"/>
            </w:tcBorders>
          </w:tcPr>
          <w:p w14:paraId="04854D64" w14:textId="77777777" w:rsidR="004F260F" w:rsidRDefault="004F260F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08F6958D" w14:textId="77777777" w:rsidR="004F260F" w:rsidRDefault="00000000">
            <w:pPr>
              <w:pStyle w:val="TableParagraph"/>
              <w:spacing w:before="1"/>
              <w:ind w:left="2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Projektant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(autorský</w:t>
            </w:r>
            <w:r>
              <w:rPr>
                <w:spacing w:val="9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dozor)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76D3F9BE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3D20DEB7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310CF384" w14:textId="77777777" w:rsidR="004F260F" w:rsidRDefault="004F260F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58E6CB0B" w14:textId="77777777" w:rsidR="004F260F" w:rsidRDefault="00000000">
            <w:pPr>
              <w:pStyle w:val="TableParagraph"/>
              <w:spacing w:before="1"/>
              <w:ind w:left="3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290858C3" w14:textId="77777777" w:rsidR="004F260F" w:rsidRDefault="004F260F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4041FCAB" w14:textId="782BA763" w:rsidR="004F260F" w:rsidRDefault="004F260F">
            <w:pPr>
              <w:pStyle w:val="TableParagraph"/>
              <w:spacing w:before="1"/>
              <w:ind w:left="271"/>
              <w:rPr>
                <w:sz w:val="11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3E86FF11" w14:textId="77777777" w:rsidR="004F260F" w:rsidRDefault="004F260F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5BF40BF0" w14:textId="77777777" w:rsidR="004F260F" w:rsidRDefault="00000000">
            <w:pPr>
              <w:pStyle w:val="TableParagraph"/>
              <w:spacing w:before="1"/>
              <w:ind w:left="3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3C7ACB15" w14:textId="77777777" w:rsidR="004F260F" w:rsidRDefault="004F260F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4DCDB6C0" w14:textId="77777777" w:rsidR="004F260F" w:rsidRDefault="00000000">
            <w:pPr>
              <w:pStyle w:val="TableParagraph"/>
              <w:spacing w:before="1"/>
              <w:ind w:left="3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Podpis</w:t>
            </w:r>
          </w:p>
        </w:tc>
      </w:tr>
      <w:tr w:rsidR="004F260F" w14:paraId="0D386FAA" w14:textId="77777777">
        <w:trPr>
          <w:trHeight w:val="485"/>
        </w:trPr>
        <w:tc>
          <w:tcPr>
            <w:tcW w:w="9838" w:type="dxa"/>
            <w:gridSpan w:val="10"/>
          </w:tcPr>
          <w:p w14:paraId="6731165A" w14:textId="77777777" w:rsidR="004F260F" w:rsidRDefault="004F260F">
            <w:pPr>
              <w:pStyle w:val="TableParagraph"/>
              <w:spacing w:before="49"/>
              <w:rPr>
                <w:rFonts w:ascii="Times New Roman"/>
                <w:sz w:val="11"/>
              </w:rPr>
            </w:pPr>
          </w:p>
          <w:p w14:paraId="61336F0F" w14:textId="77777777" w:rsidR="004F260F" w:rsidRDefault="00000000">
            <w:pPr>
              <w:pStyle w:val="TableParagraph"/>
              <w:ind w:left="349"/>
              <w:rPr>
                <w:b/>
                <w:sz w:val="11"/>
              </w:rPr>
            </w:pPr>
            <w:r>
              <w:rPr>
                <w:w w:val="105"/>
                <w:sz w:val="11"/>
              </w:rPr>
              <w:t>Vyjádření: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Bez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vlivu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na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stavební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povolení,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AD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nemá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námitek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souhlasí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s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navrhovanou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změnou.</w:t>
            </w:r>
          </w:p>
        </w:tc>
      </w:tr>
      <w:tr w:rsidR="004F260F" w14:paraId="1302D01C" w14:textId="77777777">
        <w:trPr>
          <w:trHeight w:val="485"/>
        </w:trPr>
        <w:tc>
          <w:tcPr>
            <w:tcW w:w="340" w:type="dxa"/>
            <w:tcBorders>
              <w:right w:val="nil"/>
            </w:tcBorders>
          </w:tcPr>
          <w:p w14:paraId="49207EBC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9" w:type="dxa"/>
            <w:gridSpan w:val="2"/>
            <w:tcBorders>
              <w:left w:val="nil"/>
              <w:right w:val="nil"/>
            </w:tcBorders>
          </w:tcPr>
          <w:p w14:paraId="7EAAD20D" w14:textId="77777777" w:rsidR="004F260F" w:rsidRDefault="004F260F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7A49422B" w14:textId="77777777" w:rsidR="004F260F" w:rsidRDefault="00000000">
            <w:pPr>
              <w:pStyle w:val="TableParagraph"/>
              <w:spacing w:before="1"/>
              <w:ind w:left="2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Garant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smlouvy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objednatele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677C58CA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28673040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19B2CC30" w14:textId="77777777" w:rsidR="004F260F" w:rsidRDefault="004F260F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7B50051B" w14:textId="77777777" w:rsidR="004F260F" w:rsidRDefault="00000000">
            <w:pPr>
              <w:pStyle w:val="TableParagraph"/>
              <w:spacing w:before="1"/>
              <w:ind w:left="3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47E0DB70" w14:textId="77777777" w:rsidR="004F260F" w:rsidRDefault="004F260F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184F30A1" w14:textId="3DC17E78" w:rsidR="004F260F" w:rsidRDefault="004F260F">
            <w:pPr>
              <w:pStyle w:val="TableParagraph"/>
              <w:spacing w:before="1"/>
              <w:ind w:left="410"/>
              <w:rPr>
                <w:sz w:val="11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31095B45" w14:textId="77777777" w:rsidR="004F260F" w:rsidRDefault="004F260F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4EFF242E" w14:textId="77777777" w:rsidR="004F260F" w:rsidRDefault="00000000">
            <w:pPr>
              <w:pStyle w:val="TableParagraph"/>
              <w:spacing w:before="1"/>
              <w:ind w:left="3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2D1BE8CE" w14:textId="77777777" w:rsidR="004F260F" w:rsidRDefault="004F260F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22BEF67D" w14:textId="77777777" w:rsidR="004F260F" w:rsidRDefault="00000000">
            <w:pPr>
              <w:pStyle w:val="TableParagraph"/>
              <w:spacing w:before="1"/>
              <w:ind w:left="3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Podpis</w:t>
            </w:r>
          </w:p>
        </w:tc>
      </w:tr>
      <w:tr w:rsidR="004F260F" w14:paraId="4870E58C" w14:textId="77777777">
        <w:trPr>
          <w:trHeight w:val="485"/>
        </w:trPr>
        <w:tc>
          <w:tcPr>
            <w:tcW w:w="340" w:type="dxa"/>
            <w:tcBorders>
              <w:right w:val="nil"/>
            </w:tcBorders>
          </w:tcPr>
          <w:p w14:paraId="6DF68C93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4" w:type="dxa"/>
            <w:tcBorders>
              <w:left w:val="nil"/>
              <w:right w:val="nil"/>
            </w:tcBorders>
          </w:tcPr>
          <w:p w14:paraId="267BCB68" w14:textId="77777777" w:rsidR="004F260F" w:rsidRDefault="004F260F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76370CC0" w14:textId="77777777" w:rsidR="004F260F" w:rsidRDefault="00000000">
            <w:pPr>
              <w:pStyle w:val="TableParagraph"/>
              <w:spacing w:before="1"/>
              <w:ind w:left="2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Supervize</w:t>
            </w:r>
          </w:p>
        </w:tc>
        <w:tc>
          <w:tcPr>
            <w:tcW w:w="1395" w:type="dxa"/>
            <w:tcBorders>
              <w:left w:val="nil"/>
              <w:right w:val="nil"/>
            </w:tcBorders>
          </w:tcPr>
          <w:p w14:paraId="38F115E4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13E19449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500280CC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0B13E881" w14:textId="77777777" w:rsidR="004F260F" w:rsidRDefault="004F260F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15CB60E7" w14:textId="77777777" w:rsidR="004F260F" w:rsidRDefault="00000000">
            <w:pPr>
              <w:pStyle w:val="TableParagraph"/>
              <w:spacing w:before="1"/>
              <w:ind w:left="3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jméno</w:t>
            </w:r>
          </w:p>
        </w:tc>
        <w:tc>
          <w:tcPr>
            <w:tcW w:w="473" w:type="dxa"/>
            <w:tcBorders>
              <w:left w:val="nil"/>
              <w:right w:val="nil"/>
            </w:tcBorders>
          </w:tcPr>
          <w:p w14:paraId="36512EB2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7" w:type="dxa"/>
            <w:tcBorders>
              <w:left w:val="nil"/>
              <w:right w:val="nil"/>
            </w:tcBorders>
          </w:tcPr>
          <w:p w14:paraId="63794604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3E80021C" w14:textId="77777777" w:rsidR="004F260F" w:rsidRDefault="004F260F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4FDDD346" w14:textId="77777777" w:rsidR="004F260F" w:rsidRDefault="00000000">
            <w:pPr>
              <w:pStyle w:val="TableParagraph"/>
              <w:spacing w:before="1"/>
              <w:ind w:left="3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0BFEFBE0" w14:textId="77777777" w:rsidR="004F260F" w:rsidRDefault="004F260F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501172E0" w14:textId="77777777" w:rsidR="004F260F" w:rsidRDefault="00000000">
            <w:pPr>
              <w:pStyle w:val="TableParagraph"/>
              <w:spacing w:before="1"/>
              <w:ind w:left="3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Podpis</w:t>
            </w:r>
          </w:p>
        </w:tc>
      </w:tr>
      <w:tr w:rsidR="004F260F" w14:paraId="2F9F0304" w14:textId="77777777">
        <w:trPr>
          <w:trHeight w:val="485"/>
        </w:trPr>
        <w:tc>
          <w:tcPr>
            <w:tcW w:w="340" w:type="dxa"/>
            <w:tcBorders>
              <w:right w:val="nil"/>
            </w:tcBorders>
          </w:tcPr>
          <w:p w14:paraId="2E231476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9" w:type="dxa"/>
            <w:gridSpan w:val="2"/>
            <w:tcBorders>
              <w:left w:val="nil"/>
              <w:right w:val="nil"/>
            </w:tcBorders>
          </w:tcPr>
          <w:p w14:paraId="12D4BC3A" w14:textId="77777777" w:rsidR="004F260F" w:rsidRDefault="004F260F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0645A9E2" w14:textId="77777777" w:rsidR="004F260F" w:rsidRDefault="00000000">
            <w:pPr>
              <w:pStyle w:val="TableParagraph"/>
              <w:spacing w:before="1"/>
              <w:ind w:left="24"/>
              <w:rPr>
                <w:sz w:val="11"/>
              </w:rPr>
            </w:pPr>
            <w:r>
              <w:rPr>
                <w:w w:val="105"/>
                <w:sz w:val="11"/>
              </w:rPr>
              <w:t>Správce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stavby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3992E80B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53DCB687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55532C4A" w14:textId="77777777" w:rsidR="004F260F" w:rsidRDefault="004F260F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72D6E527" w14:textId="77777777" w:rsidR="004F260F" w:rsidRDefault="00000000">
            <w:pPr>
              <w:pStyle w:val="TableParagraph"/>
              <w:spacing w:before="1"/>
              <w:ind w:left="34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3921F3F1" w14:textId="77777777" w:rsidR="004F260F" w:rsidRDefault="004F260F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6698383E" w14:textId="431DA506" w:rsidR="004F260F" w:rsidRDefault="004F260F">
            <w:pPr>
              <w:pStyle w:val="TableParagraph"/>
              <w:spacing w:before="1"/>
              <w:ind w:left="436"/>
              <w:rPr>
                <w:sz w:val="11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78B29E9A" w14:textId="77777777" w:rsidR="004F260F" w:rsidRDefault="004F260F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777B725A" w14:textId="77777777" w:rsidR="004F260F" w:rsidRDefault="00000000">
            <w:pPr>
              <w:pStyle w:val="TableParagraph"/>
              <w:spacing w:before="1"/>
              <w:ind w:left="32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55DEE300" w14:textId="77777777" w:rsidR="004F260F" w:rsidRDefault="004F260F">
            <w:pPr>
              <w:pStyle w:val="TableParagraph"/>
              <w:spacing w:before="46"/>
              <w:rPr>
                <w:rFonts w:ascii="Times New Roman"/>
                <w:sz w:val="11"/>
              </w:rPr>
            </w:pPr>
          </w:p>
          <w:p w14:paraId="62B75E06" w14:textId="77777777" w:rsidR="004F260F" w:rsidRDefault="00000000">
            <w:pPr>
              <w:pStyle w:val="TableParagraph"/>
              <w:spacing w:before="1"/>
              <w:ind w:left="3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Podpis</w:t>
            </w:r>
          </w:p>
        </w:tc>
      </w:tr>
      <w:tr w:rsidR="004F260F" w14:paraId="3677E02C" w14:textId="77777777">
        <w:trPr>
          <w:trHeight w:val="486"/>
        </w:trPr>
        <w:tc>
          <w:tcPr>
            <w:tcW w:w="9838" w:type="dxa"/>
            <w:gridSpan w:val="10"/>
          </w:tcPr>
          <w:p w14:paraId="02438D71" w14:textId="77777777" w:rsidR="004F260F" w:rsidRDefault="004F260F">
            <w:pPr>
              <w:pStyle w:val="TableParagraph"/>
              <w:spacing w:before="49"/>
              <w:rPr>
                <w:rFonts w:ascii="Times New Roman"/>
                <w:sz w:val="11"/>
              </w:rPr>
            </w:pPr>
          </w:p>
          <w:p w14:paraId="7495EB7C" w14:textId="77777777" w:rsidR="004F260F" w:rsidRDefault="00000000">
            <w:pPr>
              <w:pStyle w:val="TableParagraph"/>
              <w:ind w:left="349"/>
              <w:rPr>
                <w:b/>
                <w:sz w:val="11"/>
              </w:rPr>
            </w:pPr>
            <w:r>
              <w:rPr>
                <w:spacing w:val="-2"/>
                <w:w w:val="105"/>
                <w:sz w:val="11"/>
              </w:rPr>
              <w:t>Vyjádření: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Správce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stavby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souhlasí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s</w:t>
            </w:r>
            <w:r>
              <w:rPr>
                <w:b/>
                <w:spacing w:val="6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navrhovanou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změnou.</w:t>
            </w:r>
          </w:p>
        </w:tc>
      </w:tr>
      <w:tr w:rsidR="004F260F" w14:paraId="36D230B9" w14:textId="77777777">
        <w:trPr>
          <w:trHeight w:val="970"/>
        </w:trPr>
        <w:tc>
          <w:tcPr>
            <w:tcW w:w="9838" w:type="dxa"/>
            <w:gridSpan w:val="10"/>
          </w:tcPr>
          <w:p w14:paraId="2FDFC696" w14:textId="77777777" w:rsidR="004F260F" w:rsidRDefault="00000000">
            <w:pPr>
              <w:pStyle w:val="TableParagraph"/>
              <w:spacing w:before="68" w:line="268" w:lineRule="auto"/>
              <w:ind w:left="23" w:right="40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Objednatel a Zhotovitel se dohodli, že u výše uvedeného SO/PS, který je součástí výše uvedené Stavby, budou provedeny Změny, jež jsou podrobně popsány,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zdůvodněny,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dokladovány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oceněny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dokumentaci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této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Změny.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Smluvní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strany shodně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prohlašují,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že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Změny dle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tohoto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Změnového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listu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nejsou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zlepšením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dle čl. 13.2 Smluvních podmínek. Tento Změnový list představuje dodatek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Smlouvy. Smlouva se mění v rozsahu upraveném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 tomto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Změnovém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listu.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ostatním zůstávají práva a povinnosti Objednatele a Zhotovitele sjednané ve Smlouvě nedotčeny. Na důkaz toho připojují příslušné osoby oprávněné jednat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jménem nebo v zastoupení Objednatele a Zhotovitele své podpisy.</w:t>
            </w:r>
          </w:p>
        </w:tc>
      </w:tr>
      <w:tr w:rsidR="004F260F" w14:paraId="125D2E41" w14:textId="77777777">
        <w:trPr>
          <w:trHeight w:val="402"/>
        </w:trPr>
        <w:tc>
          <w:tcPr>
            <w:tcW w:w="340" w:type="dxa"/>
          </w:tcPr>
          <w:p w14:paraId="38A406F1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1" w:type="dxa"/>
            <w:gridSpan w:val="4"/>
          </w:tcPr>
          <w:p w14:paraId="07AB2E4F" w14:textId="77777777" w:rsidR="004F260F" w:rsidRDefault="00000000">
            <w:pPr>
              <w:pStyle w:val="TableParagraph"/>
              <w:spacing w:before="118"/>
              <w:ind w:left="12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 xml:space="preserve">číslo </w:t>
            </w:r>
            <w:proofErr w:type="gramStart"/>
            <w:r>
              <w:rPr>
                <w:i/>
                <w:w w:val="105"/>
                <w:sz w:val="13"/>
              </w:rPr>
              <w:t>smlouvy</w:t>
            </w:r>
            <w:r>
              <w:rPr>
                <w:i/>
                <w:spacing w:val="2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:</w:t>
            </w:r>
            <w:proofErr w:type="gramEnd"/>
            <w:r>
              <w:rPr>
                <w:i/>
                <w:spacing w:val="27"/>
                <w:w w:val="105"/>
                <w:sz w:val="13"/>
              </w:rPr>
              <w:t xml:space="preserve"> </w:t>
            </w:r>
            <w:r>
              <w:rPr>
                <w:i/>
                <w:spacing w:val="-2"/>
                <w:w w:val="105"/>
                <w:sz w:val="13"/>
              </w:rPr>
              <w:t>S/ŘVC/078/R/</w:t>
            </w:r>
            <w:proofErr w:type="spellStart"/>
            <w:r>
              <w:rPr>
                <w:i/>
                <w:spacing w:val="-2"/>
                <w:w w:val="105"/>
                <w:sz w:val="13"/>
              </w:rPr>
              <w:t>SoD</w:t>
            </w:r>
            <w:proofErr w:type="spellEnd"/>
            <w:r>
              <w:rPr>
                <w:i/>
                <w:spacing w:val="-2"/>
                <w:w w:val="105"/>
                <w:sz w:val="13"/>
              </w:rPr>
              <w:t>/2019</w:t>
            </w:r>
          </w:p>
        </w:tc>
        <w:tc>
          <w:tcPr>
            <w:tcW w:w="2209" w:type="dxa"/>
            <w:gridSpan w:val="2"/>
          </w:tcPr>
          <w:p w14:paraId="4D1C4F9C" w14:textId="77777777" w:rsidR="004F260F" w:rsidRDefault="00000000">
            <w:pPr>
              <w:pStyle w:val="TableParagraph"/>
              <w:spacing w:before="34" w:line="273" w:lineRule="auto"/>
              <w:ind w:left="926" w:right="101" w:hanging="869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předpokládaný</w:t>
            </w:r>
            <w:r>
              <w:rPr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výdaj</w:t>
            </w:r>
            <w:r>
              <w:rPr>
                <w:i/>
                <w:spacing w:val="-5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v</w:t>
            </w:r>
            <w:r>
              <w:rPr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Kč</w:t>
            </w:r>
            <w:r>
              <w:rPr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včetně</w:t>
            </w:r>
            <w:r>
              <w:rPr>
                <w:i/>
                <w:spacing w:val="40"/>
                <w:w w:val="105"/>
                <w:sz w:val="13"/>
              </w:rPr>
              <w:t xml:space="preserve"> </w:t>
            </w:r>
            <w:r>
              <w:rPr>
                <w:i/>
                <w:spacing w:val="-4"/>
                <w:w w:val="105"/>
                <w:sz w:val="13"/>
              </w:rPr>
              <w:t>DPH:</w:t>
            </w:r>
          </w:p>
        </w:tc>
        <w:tc>
          <w:tcPr>
            <w:tcW w:w="1287" w:type="dxa"/>
          </w:tcPr>
          <w:p w14:paraId="5226F561" w14:textId="77777777" w:rsidR="004F260F" w:rsidRDefault="00000000">
            <w:pPr>
              <w:pStyle w:val="TableParagraph"/>
              <w:spacing w:before="34" w:line="273" w:lineRule="auto"/>
              <w:ind w:left="200" w:hanging="56"/>
              <w:rPr>
                <w:i/>
                <w:sz w:val="13"/>
              </w:rPr>
            </w:pPr>
            <w:r>
              <w:rPr>
                <w:i/>
                <w:spacing w:val="-2"/>
                <w:w w:val="105"/>
                <w:sz w:val="13"/>
              </w:rPr>
              <w:t>Předpokládaný</w:t>
            </w:r>
            <w:r>
              <w:rPr>
                <w:i/>
                <w:spacing w:val="40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termín</w:t>
            </w:r>
            <w:r>
              <w:rPr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i/>
                <w:spacing w:val="-2"/>
                <w:w w:val="105"/>
                <w:sz w:val="13"/>
              </w:rPr>
              <w:t>úhrady</w:t>
            </w:r>
          </w:p>
        </w:tc>
        <w:tc>
          <w:tcPr>
            <w:tcW w:w="2931" w:type="dxa"/>
            <w:gridSpan w:val="2"/>
          </w:tcPr>
          <w:p w14:paraId="3BA05EAF" w14:textId="77777777" w:rsidR="004F260F" w:rsidRDefault="00000000">
            <w:pPr>
              <w:pStyle w:val="TableParagraph"/>
              <w:spacing w:before="123"/>
              <w:ind w:left="26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30.04.2025</w:t>
            </w:r>
          </w:p>
        </w:tc>
      </w:tr>
      <w:tr w:rsidR="004F260F" w14:paraId="41DA4A99" w14:textId="77777777">
        <w:trPr>
          <w:trHeight w:val="615"/>
        </w:trPr>
        <w:tc>
          <w:tcPr>
            <w:tcW w:w="340" w:type="dxa"/>
          </w:tcPr>
          <w:p w14:paraId="1BC41C74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071" w:type="dxa"/>
            <w:gridSpan w:val="4"/>
          </w:tcPr>
          <w:p w14:paraId="4D844164" w14:textId="77777777" w:rsidR="004F260F" w:rsidRDefault="004F260F">
            <w:pPr>
              <w:pStyle w:val="TableParagraph"/>
              <w:spacing w:before="77"/>
              <w:rPr>
                <w:rFonts w:ascii="Times New Roman"/>
                <w:sz w:val="13"/>
              </w:rPr>
            </w:pPr>
          </w:p>
          <w:p w14:paraId="65CD7C75" w14:textId="77777777" w:rsidR="004F260F" w:rsidRDefault="00000000">
            <w:pPr>
              <w:pStyle w:val="TableParagraph"/>
              <w:ind w:left="12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týká</w:t>
            </w:r>
            <w:r>
              <w:rPr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>se</w:t>
            </w:r>
            <w:r>
              <w:rPr>
                <w:i/>
                <w:spacing w:val="1"/>
                <w:w w:val="105"/>
                <w:sz w:val="13"/>
              </w:rPr>
              <w:t xml:space="preserve"> </w:t>
            </w:r>
            <w:proofErr w:type="gramStart"/>
            <w:r>
              <w:rPr>
                <w:i/>
                <w:w w:val="105"/>
                <w:sz w:val="13"/>
              </w:rPr>
              <w:t>bodu</w:t>
            </w:r>
            <w:r>
              <w:rPr>
                <w:i/>
                <w:spacing w:val="1"/>
                <w:w w:val="105"/>
                <w:sz w:val="13"/>
              </w:rPr>
              <w:t xml:space="preserve"> </w:t>
            </w:r>
            <w:r>
              <w:rPr>
                <w:i/>
                <w:spacing w:val="-10"/>
                <w:w w:val="105"/>
                <w:sz w:val="13"/>
              </w:rPr>
              <w:t>:</w:t>
            </w:r>
            <w:proofErr w:type="gramEnd"/>
          </w:p>
        </w:tc>
        <w:tc>
          <w:tcPr>
            <w:tcW w:w="2209" w:type="dxa"/>
            <w:gridSpan w:val="2"/>
          </w:tcPr>
          <w:p w14:paraId="172C7A42" w14:textId="77777777" w:rsidR="004F260F" w:rsidRDefault="004F260F">
            <w:pPr>
              <w:pStyle w:val="TableParagraph"/>
              <w:spacing w:before="72"/>
              <w:rPr>
                <w:rFonts w:ascii="Times New Roman"/>
                <w:sz w:val="13"/>
              </w:rPr>
            </w:pPr>
          </w:p>
          <w:p w14:paraId="205B0314" w14:textId="77777777" w:rsidR="004F260F" w:rsidRDefault="00000000">
            <w:pPr>
              <w:pStyle w:val="TableParagraph"/>
              <w:ind w:left="686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68</w:t>
            </w:r>
            <w:r>
              <w:rPr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i/>
                <w:w w:val="105"/>
                <w:sz w:val="13"/>
              </w:rPr>
              <w:t xml:space="preserve">934,24 </w:t>
            </w:r>
            <w:r>
              <w:rPr>
                <w:i/>
                <w:spacing w:val="-5"/>
                <w:w w:val="105"/>
                <w:sz w:val="13"/>
              </w:rPr>
              <w:t>Kč</w:t>
            </w:r>
          </w:p>
        </w:tc>
        <w:tc>
          <w:tcPr>
            <w:tcW w:w="1287" w:type="dxa"/>
          </w:tcPr>
          <w:p w14:paraId="5E91EC95" w14:textId="77777777" w:rsidR="004F260F" w:rsidRDefault="00000000">
            <w:pPr>
              <w:pStyle w:val="TableParagraph"/>
              <w:spacing w:before="142" w:line="268" w:lineRule="auto"/>
              <w:ind w:left="68" w:firstLine="148"/>
              <w:rPr>
                <w:sz w:val="13"/>
              </w:rPr>
            </w:pPr>
            <w:r>
              <w:rPr>
                <w:w w:val="105"/>
                <w:sz w:val="13"/>
              </w:rPr>
              <w:t>Dle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skutečně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provedených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prací</w:t>
            </w:r>
          </w:p>
        </w:tc>
        <w:tc>
          <w:tcPr>
            <w:tcW w:w="2931" w:type="dxa"/>
            <w:gridSpan w:val="2"/>
          </w:tcPr>
          <w:p w14:paraId="1F2DF390" w14:textId="77777777" w:rsidR="004F260F" w:rsidRDefault="004F260F">
            <w:pPr>
              <w:pStyle w:val="TableParagraph"/>
              <w:spacing w:before="90"/>
              <w:rPr>
                <w:rFonts w:ascii="Times New Roman"/>
                <w:sz w:val="12"/>
              </w:rPr>
            </w:pPr>
          </w:p>
          <w:p w14:paraId="40E59036" w14:textId="77777777" w:rsidR="004F260F" w:rsidRDefault="00000000">
            <w:pPr>
              <w:pStyle w:val="TableParagraph"/>
              <w:spacing w:before="1"/>
              <w:ind w:left="875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ANO</w:t>
            </w:r>
          </w:p>
        </w:tc>
      </w:tr>
      <w:tr w:rsidR="004F260F" w14:paraId="054A4A80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6E6CA765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4" w:type="dxa"/>
            <w:tcBorders>
              <w:left w:val="nil"/>
              <w:right w:val="nil"/>
            </w:tcBorders>
          </w:tcPr>
          <w:p w14:paraId="595EC966" w14:textId="77777777" w:rsidR="004F260F" w:rsidRDefault="00000000">
            <w:pPr>
              <w:pStyle w:val="TableParagraph"/>
              <w:spacing w:before="109"/>
              <w:ind w:left="27" w:right="-15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Objednatel</w:t>
            </w:r>
          </w:p>
        </w:tc>
        <w:tc>
          <w:tcPr>
            <w:tcW w:w="1395" w:type="dxa"/>
            <w:tcBorders>
              <w:left w:val="nil"/>
              <w:right w:val="nil"/>
            </w:tcBorders>
          </w:tcPr>
          <w:p w14:paraId="246123B3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3DA3551B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3E04C6CC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584B5FB7" w14:textId="77777777" w:rsidR="004F260F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5EA3E6FD" w14:textId="77777777" w:rsidR="004F260F" w:rsidRDefault="00000000">
            <w:pPr>
              <w:pStyle w:val="TableParagraph"/>
              <w:spacing w:before="106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 xml:space="preserve">Ing. Lubomír </w:t>
            </w:r>
            <w:r>
              <w:rPr>
                <w:spacing w:val="-2"/>
                <w:w w:val="105"/>
                <w:sz w:val="13"/>
              </w:rPr>
              <w:t>Fojtů</w:t>
            </w: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50E16D3F" w14:textId="77777777" w:rsidR="004F260F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7328F4F5" w14:textId="77777777" w:rsidR="004F260F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4F260F" w14:paraId="6643ABD7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0E18CEC5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33" w:type="dxa"/>
            <w:gridSpan w:val="3"/>
            <w:tcBorders>
              <w:left w:val="nil"/>
              <w:right w:val="nil"/>
            </w:tcBorders>
          </w:tcPr>
          <w:p w14:paraId="68C10CDE" w14:textId="77777777" w:rsidR="004F260F" w:rsidRDefault="00000000">
            <w:pPr>
              <w:pStyle w:val="TableParagraph"/>
              <w:spacing w:before="109"/>
              <w:ind w:left="2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vedoucí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oddělení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garanta</w:t>
            </w:r>
            <w:r>
              <w:rPr>
                <w:b/>
                <w:spacing w:val="-2"/>
                <w:w w:val="105"/>
                <w:sz w:val="13"/>
              </w:rPr>
              <w:t xml:space="preserve"> smlouvy:</w:t>
            </w: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51178E6B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0FBF7CAF" w14:textId="77777777" w:rsidR="004F260F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401F08EF" w14:textId="6350B271" w:rsidR="004F260F" w:rsidRDefault="004F260F">
            <w:pPr>
              <w:pStyle w:val="TableParagraph"/>
              <w:spacing w:before="106"/>
              <w:ind w:left="36"/>
              <w:rPr>
                <w:sz w:val="13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01A69DFB" w14:textId="77777777" w:rsidR="004F260F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700761E6" w14:textId="77777777" w:rsidR="004F260F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4F260F" w14:paraId="47EF3E0D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4D244314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9" w:type="dxa"/>
            <w:gridSpan w:val="2"/>
            <w:tcBorders>
              <w:left w:val="nil"/>
              <w:right w:val="nil"/>
            </w:tcBorders>
          </w:tcPr>
          <w:p w14:paraId="032E264B" w14:textId="77777777" w:rsidR="004F260F" w:rsidRDefault="00000000">
            <w:pPr>
              <w:pStyle w:val="TableParagraph"/>
              <w:spacing w:before="109"/>
              <w:ind w:left="2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příkazce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operace: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1C7FBE6D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6BB91165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35DD5092" w14:textId="77777777" w:rsidR="004F260F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0668B4B4" w14:textId="77777777" w:rsidR="004F260F" w:rsidRDefault="00000000">
            <w:pPr>
              <w:pStyle w:val="TableParagraph"/>
              <w:spacing w:before="107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 xml:space="preserve">Ing. Lubomír </w:t>
            </w:r>
            <w:r>
              <w:rPr>
                <w:spacing w:val="-2"/>
                <w:w w:val="105"/>
                <w:sz w:val="13"/>
              </w:rPr>
              <w:t>Fojtů</w:t>
            </w: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79E911B0" w14:textId="77777777" w:rsidR="004F260F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7D5884E5" w14:textId="77777777" w:rsidR="004F260F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4F260F" w14:paraId="43DD00D5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402C521D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33" w:type="dxa"/>
            <w:gridSpan w:val="3"/>
            <w:tcBorders>
              <w:left w:val="nil"/>
              <w:right w:val="nil"/>
            </w:tcBorders>
          </w:tcPr>
          <w:p w14:paraId="7F56F0C2" w14:textId="77777777" w:rsidR="004F260F" w:rsidRDefault="00000000">
            <w:pPr>
              <w:pStyle w:val="TableParagraph"/>
              <w:spacing w:before="7" w:line="172" w:lineRule="exact"/>
              <w:ind w:left="2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vedoucí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oddělení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vnitřní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správy,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správce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rozpočtu:</w:t>
            </w: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455F3498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70717745" w14:textId="77777777" w:rsidR="004F260F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4BF979EB" w14:textId="29DA7C08" w:rsidR="004F260F" w:rsidRDefault="004F260F">
            <w:pPr>
              <w:pStyle w:val="TableParagraph"/>
              <w:spacing w:before="106"/>
              <w:ind w:left="36"/>
              <w:rPr>
                <w:sz w:val="13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3CC6FCEB" w14:textId="77777777" w:rsidR="004F260F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38E1A754" w14:textId="77777777" w:rsidR="004F260F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4F260F" w14:paraId="7790B78D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1075B184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9" w:type="dxa"/>
            <w:gridSpan w:val="2"/>
            <w:tcBorders>
              <w:left w:val="nil"/>
              <w:right w:val="nil"/>
            </w:tcBorders>
          </w:tcPr>
          <w:p w14:paraId="0E27C908" w14:textId="77777777" w:rsidR="004F260F" w:rsidRDefault="00000000">
            <w:pPr>
              <w:pStyle w:val="TableParagraph"/>
              <w:spacing w:before="109"/>
              <w:ind w:left="27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Statutární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orgán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–</w:t>
            </w:r>
            <w:r>
              <w:rPr>
                <w:b/>
                <w:spacing w:val="-2"/>
                <w:w w:val="105"/>
                <w:sz w:val="13"/>
              </w:rPr>
              <w:t xml:space="preserve"> ředitel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2757F49A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744F705D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2696975F" w14:textId="77777777" w:rsidR="004F260F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7A39ED74" w14:textId="77777777" w:rsidR="004F260F" w:rsidRDefault="00000000">
            <w:pPr>
              <w:pStyle w:val="TableParagraph"/>
              <w:spacing w:before="106"/>
              <w:ind w:left="36"/>
              <w:rPr>
                <w:sz w:val="13"/>
              </w:rPr>
            </w:pPr>
            <w:r>
              <w:rPr>
                <w:w w:val="105"/>
                <w:sz w:val="13"/>
              </w:rPr>
              <w:t xml:space="preserve">Ing. Lubomír </w:t>
            </w:r>
            <w:r>
              <w:rPr>
                <w:spacing w:val="-2"/>
                <w:w w:val="105"/>
                <w:sz w:val="13"/>
              </w:rPr>
              <w:t>Fojtů</w:t>
            </w: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1B576218" w14:textId="77777777" w:rsidR="004F260F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025AFC61" w14:textId="77777777" w:rsidR="004F260F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4F260F" w14:paraId="08DE272E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05DEA3C6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33" w:type="dxa"/>
            <w:gridSpan w:val="3"/>
            <w:tcBorders>
              <w:left w:val="nil"/>
              <w:right w:val="nil"/>
            </w:tcBorders>
          </w:tcPr>
          <w:p w14:paraId="493D9D99" w14:textId="77777777" w:rsidR="004F260F" w:rsidRDefault="00000000">
            <w:pPr>
              <w:pStyle w:val="TableParagraph"/>
              <w:spacing w:before="109"/>
              <w:ind w:left="27"/>
              <w:rPr>
                <w:b/>
                <w:sz w:val="13"/>
              </w:rPr>
            </w:pPr>
            <w:proofErr w:type="gramStart"/>
            <w:r>
              <w:rPr>
                <w:b/>
                <w:w w:val="105"/>
                <w:sz w:val="13"/>
              </w:rPr>
              <w:t>Zhotovitel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ředitel</w:t>
            </w:r>
            <w:proofErr w:type="gramEnd"/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oblasti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Hodonín</w:t>
            </w: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5BD3D909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693A2208" w14:textId="77777777" w:rsidR="004F260F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76387F18" w14:textId="3DD516B9" w:rsidR="004F260F" w:rsidRDefault="004F260F">
            <w:pPr>
              <w:pStyle w:val="TableParagraph"/>
              <w:spacing w:before="106"/>
              <w:ind w:left="36"/>
              <w:rPr>
                <w:sz w:val="13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7070B506" w14:textId="77777777" w:rsidR="004F260F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2EDDAA61" w14:textId="77777777" w:rsidR="004F260F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4F260F" w14:paraId="6E72688B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4D91BE51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33" w:type="dxa"/>
            <w:gridSpan w:val="3"/>
            <w:tcBorders>
              <w:left w:val="nil"/>
              <w:right w:val="nil"/>
            </w:tcBorders>
          </w:tcPr>
          <w:p w14:paraId="6B3F0283" w14:textId="77777777" w:rsidR="004F260F" w:rsidRDefault="00000000">
            <w:pPr>
              <w:pStyle w:val="TableParagraph"/>
              <w:spacing w:before="109"/>
              <w:ind w:left="27"/>
              <w:rPr>
                <w:b/>
                <w:sz w:val="13"/>
              </w:rPr>
            </w:pPr>
            <w:proofErr w:type="gramStart"/>
            <w:r>
              <w:rPr>
                <w:b/>
                <w:w w:val="105"/>
                <w:sz w:val="13"/>
              </w:rPr>
              <w:t>Zhotovitel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výrobně</w:t>
            </w:r>
            <w:proofErr w:type="gramEnd"/>
            <w:r>
              <w:rPr>
                <w:b/>
                <w:w w:val="105"/>
                <w:sz w:val="13"/>
              </w:rPr>
              <w:t>-technický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ředitel</w:t>
            </w: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6B505AAA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04B32E5D" w14:textId="77777777" w:rsidR="004F260F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690649F9" w14:textId="32D58C8D" w:rsidR="004F260F" w:rsidRDefault="004F260F">
            <w:pPr>
              <w:pStyle w:val="TableParagraph"/>
              <w:spacing w:before="106"/>
              <w:ind w:left="36"/>
              <w:rPr>
                <w:sz w:val="13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3150CB65" w14:textId="77777777" w:rsidR="004F260F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0397B7CA" w14:textId="77777777" w:rsidR="004F260F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4F260F" w14:paraId="10A9983D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3621841F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9" w:type="dxa"/>
            <w:gridSpan w:val="2"/>
            <w:tcBorders>
              <w:left w:val="nil"/>
              <w:right w:val="nil"/>
            </w:tcBorders>
          </w:tcPr>
          <w:p w14:paraId="3ED67B32" w14:textId="77777777" w:rsidR="004F260F" w:rsidRDefault="00000000">
            <w:pPr>
              <w:pStyle w:val="TableParagraph"/>
              <w:spacing w:before="109"/>
              <w:ind w:left="27"/>
              <w:rPr>
                <w:b/>
                <w:sz w:val="13"/>
              </w:rPr>
            </w:pPr>
            <w:proofErr w:type="gramStart"/>
            <w:r>
              <w:rPr>
                <w:b/>
                <w:w w:val="105"/>
                <w:sz w:val="13"/>
              </w:rPr>
              <w:t>Zhotovitel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oblastní</w:t>
            </w:r>
            <w:proofErr w:type="gramEnd"/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ředitel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4540F026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6749CA7A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14E9A102" w14:textId="77777777" w:rsidR="004F260F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61D298C6" w14:textId="457DD2CA" w:rsidR="004F260F" w:rsidRDefault="004F260F">
            <w:pPr>
              <w:pStyle w:val="TableParagraph"/>
              <w:spacing w:before="106"/>
              <w:ind w:left="36"/>
              <w:rPr>
                <w:sz w:val="13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673BD5F8" w14:textId="77777777" w:rsidR="004F260F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7D8C7676" w14:textId="77777777" w:rsidR="004F260F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4F260F" w14:paraId="3ADEE94D" w14:textId="77777777">
        <w:trPr>
          <w:trHeight w:val="373"/>
        </w:trPr>
        <w:tc>
          <w:tcPr>
            <w:tcW w:w="340" w:type="dxa"/>
            <w:tcBorders>
              <w:right w:val="nil"/>
            </w:tcBorders>
          </w:tcPr>
          <w:p w14:paraId="554209F1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9" w:type="dxa"/>
            <w:gridSpan w:val="2"/>
            <w:tcBorders>
              <w:left w:val="nil"/>
              <w:right w:val="nil"/>
            </w:tcBorders>
          </w:tcPr>
          <w:p w14:paraId="61843BB7" w14:textId="77777777" w:rsidR="004F260F" w:rsidRDefault="00000000">
            <w:pPr>
              <w:pStyle w:val="TableParagraph"/>
              <w:spacing w:before="109"/>
              <w:ind w:left="27"/>
              <w:rPr>
                <w:b/>
                <w:sz w:val="13"/>
              </w:rPr>
            </w:pPr>
            <w:proofErr w:type="gramStart"/>
            <w:r>
              <w:rPr>
                <w:b/>
                <w:w w:val="105"/>
                <w:sz w:val="13"/>
              </w:rPr>
              <w:t>Zhotovitel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-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vedoucí</w:t>
            </w:r>
            <w:proofErr w:type="gramEnd"/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spacing w:val="-2"/>
                <w:w w:val="105"/>
                <w:sz w:val="13"/>
              </w:rPr>
              <w:t>projektu</w:t>
            </w:r>
          </w:p>
        </w:tc>
        <w:tc>
          <w:tcPr>
            <w:tcW w:w="614" w:type="dxa"/>
            <w:tcBorders>
              <w:left w:val="nil"/>
              <w:right w:val="nil"/>
            </w:tcBorders>
          </w:tcPr>
          <w:p w14:paraId="28F3BB2A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8" w:type="dxa"/>
            <w:tcBorders>
              <w:left w:val="nil"/>
              <w:right w:val="nil"/>
            </w:tcBorders>
          </w:tcPr>
          <w:p w14:paraId="29601260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36" w:type="dxa"/>
            <w:tcBorders>
              <w:left w:val="nil"/>
              <w:right w:val="nil"/>
            </w:tcBorders>
          </w:tcPr>
          <w:p w14:paraId="65ADB7BA" w14:textId="77777777" w:rsidR="004F260F" w:rsidRDefault="00000000">
            <w:pPr>
              <w:pStyle w:val="TableParagraph"/>
              <w:spacing w:before="102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jméno</w:t>
            </w:r>
          </w:p>
        </w:tc>
        <w:tc>
          <w:tcPr>
            <w:tcW w:w="1760" w:type="dxa"/>
            <w:gridSpan w:val="2"/>
            <w:tcBorders>
              <w:left w:val="nil"/>
              <w:right w:val="nil"/>
            </w:tcBorders>
          </w:tcPr>
          <w:p w14:paraId="546E4604" w14:textId="070C79DC" w:rsidR="004F260F" w:rsidRDefault="004F260F">
            <w:pPr>
              <w:pStyle w:val="TableParagraph"/>
              <w:spacing w:before="106"/>
              <w:ind w:left="36"/>
              <w:rPr>
                <w:sz w:val="13"/>
              </w:rPr>
            </w:pPr>
          </w:p>
        </w:tc>
        <w:tc>
          <w:tcPr>
            <w:tcW w:w="1444" w:type="dxa"/>
            <w:tcBorders>
              <w:left w:val="nil"/>
              <w:right w:val="nil"/>
            </w:tcBorders>
          </w:tcPr>
          <w:p w14:paraId="2580F36D" w14:textId="77777777" w:rsidR="004F260F" w:rsidRDefault="00000000">
            <w:pPr>
              <w:pStyle w:val="TableParagraph"/>
              <w:spacing w:before="102"/>
              <w:ind w:lef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datum</w:t>
            </w:r>
          </w:p>
        </w:tc>
        <w:tc>
          <w:tcPr>
            <w:tcW w:w="1487" w:type="dxa"/>
            <w:tcBorders>
              <w:left w:val="nil"/>
            </w:tcBorders>
          </w:tcPr>
          <w:p w14:paraId="5F076C9F" w14:textId="77777777" w:rsidR="004F260F" w:rsidRDefault="00000000">
            <w:pPr>
              <w:pStyle w:val="TableParagraph"/>
              <w:spacing w:before="102"/>
              <w:ind w:left="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Podpis</w:t>
            </w:r>
          </w:p>
        </w:tc>
      </w:tr>
      <w:tr w:rsidR="004F260F" w14:paraId="360A9DF3" w14:textId="77777777">
        <w:trPr>
          <w:trHeight w:val="373"/>
        </w:trPr>
        <w:tc>
          <w:tcPr>
            <w:tcW w:w="8351" w:type="dxa"/>
            <w:gridSpan w:val="9"/>
          </w:tcPr>
          <w:p w14:paraId="14A90B23" w14:textId="77777777" w:rsidR="004F260F" w:rsidRDefault="004F260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7" w:type="dxa"/>
          </w:tcPr>
          <w:p w14:paraId="341D013A" w14:textId="77777777" w:rsidR="004F260F" w:rsidRDefault="004F260F">
            <w:pPr>
              <w:pStyle w:val="TableParagraph"/>
              <w:spacing w:before="19"/>
              <w:rPr>
                <w:rFonts w:ascii="Times New Roman"/>
                <w:sz w:val="9"/>
              </w:rPr>
            </w:pPr>
          </w:p>
          <w:p w14:paraId="57C4DACC" w14:textId="77777777" w:rsidR="004F260F" w:rsidRDefault="00000000">
            <w:pPr>
              <w:pStyle w:val="TableParagraph"/>
              <w:ind w:left="14"/>
              <w:rPr>
                <w:sz w:val="9"/>
              </w:rPr>
            </w:pPr>
            <w:r>
              <w:rPr>
                <w:sz w:val="9"/>
              </w:rPr>
              <w:t xml:space="preserve">Číslo </w:t>
            </w:r>
            <w:proofErr w:type="spellStart"/>
            <w:r>
              <w:rPr>
                <w:spacing w:val="-2"/>
                <w:sz w:val="9"/>
              </w:rPr>
              <w:t>paré</w:t>
            </w:r>
            <w:proofErr w:type="spellEnd"/>
            <w:r>
              <w:rPr>
                <w:spacing w:val="-2"/>
                <w:sz w:val="9"/>
              </w:rPr>
              <w:t>:</w:t>
            </w:r>
          </w:p>
        </w:tc>
      </w:tr>
    </w:tbl>
    <w:p w14:paraId="505A44F3" w14:textId="77777777" w:rsidR="00E67CAF" w:rsidRDefault="00E67CAF"/>
    <w:sectPr w:rsidR="00E67CAF">
      <w:pgSz w:w="11910" w:h="16840"/>
      <w:pgMar w:top="240" w:right="992" w:bottom="280" w:left="99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56B5C" w14:textId="77777777" w:rsidR="00E67CAF" w:rsidRDefault="00E67CAF" w:rsidP="00600C5F">
      <w:r>
        <w:separator/>
      </w:r>
    </w:p>
  </w:endnote>
  <w:endnote w:type="continuationSeparator" w:id="0">
    <w:p w14:paraId="4E899DC5" w14:textId="77777777" w:rsidR="00E67CAF" w:rsidRDefault="00E67CAF" w:rsidP="00600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244AC" w14:textId="77777777" w:rsidR="00E67CAF" w:rsidRDefault="00E67CAF" w:rsidP="00600C5F">
      <w:r>
        <w:separator/>
      </w:r>
    </w:p>
  </w:footnote>
  <w:footnote w:type="continuationSeparator" w:id="0">
    <w:p w14:paraId="35BCF77C" w14:textId="77777777" w:rsidR="00E67CAF" w:rsidRDefault="00E67CAF" w:rsidP="00600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C7BDA"/>
    <w:multiLevelType w:val="hybridMultilevel"/>
    <w:tmpl w:val="653AF196"/>
    <w:lvl w:ilvl="0" w:tplc="CACA2414">
      <w:start w:val="1"/>
      <w:numFmt w:val="lowerLetter"/>
      <w:lvlText w:val="%1)"/>
      <w:lvlJc w:val="left"/>
      <w:pPr>
        <w:ind w:left="352" w:hanging="16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5"/>
        <w:sz w:val="13"/>
        <w:szCs w:val="13"/>
        <w:lang w:val="cs-CZ" w:eastAsia="en-US" w:bidi="ar-SA"/>
      </w:rPr>
    </w:lvl>
    <w:lvl w:ilvl="1" w:tplc="5B8C9520">
      <w:numFmt w:val="bullet"/>
      <w:lvlText w:val="•"/>
      <w:lvlJc w:val="left"/>
      <w:pPr>
        <w:ind w:left="1304" w:hanging="161"/>
      </w:pPr>
      <w:rPr>
        <w:rFonts w:hint="default"/>
        <w:lang w:val="cs-CZ" w:eastAsia="en-US" w:bidi="ar-SA"/>
      </w:rPr>
    </w:lvl>
    <w:lvl w:ilvl="2" w:tplc="6A245174">
      <w:numFmt w:val="bullet"/>
      <w:lvlText w:val="•"/>
      <w:lvlJc w:val="left"/>
      <w:pPr>
        <w:ind w:left="2248" w:hanging="161"/>
      </w:pPr>
      <w:rPr>
        <w:rFonts w:hint="default"/>
        <w:lang w:val="cs-CZ" w:eastAsia="en-US" w:bidi="ar-SA"/>
      </w:rPr>
    </w:lvl>
    <w:lvl w:ilvl="3" w:tplc="2ABCD516">
      <w:numFmt w:val="bullet"/>
      <w:lvlText w:val="•"/>
      <w:lvlJc w:val="left"/>
      <w:pPr>
        <w:ind w:left="3192" w:hanging="161"/>
      </w:pPr>
      <w:rPr>
        <w:rFonts w:hint="default"/>
        <w:lang w:val="cs-CZ" w:eastAsia="en-US" w:bidi="ar-SA"/>
      </w:rPr>
    </w:lvl>
    <w:lvl w:ilvl="4" w:tplc="5D26E7B4">
      <w:numFmt w:val="bullet"/>
      <w:lvlText w:val="•"/>
      <w:lvlJc w:val="left"/>
      <w:pPr>
        <w:ind w:left="4137" w:hanging="161"/>
      </w:pPr>
      <w:rPr>
        <w:rFonts w:hint="default"/>
        <w:lang w:val="cs-CZ" w:eastAsia="en-US" w:bidi="ar-SA"/>
      </w:rPr>
    </w:lvl>
    <w:lvl w:ilvl="5" w:tplc="6988F27C">
      <w:numFmt w:val="bullet"/>
      <w:lvlText w:val="•"/>
      <w:lvlJc w:val="left"/>
      <w:pPr>
        <w:ind w:left="5081" w:hanging="161"/>
      </w:pPr>
      <w:rPr>
        <w:rFonts w:hint="default"/>
        <w:lang w:val="cs-CZ" w:eastAsia="en-US" w:bidi="ar-SA"/>
      </w:rPr>
    </w:lvl>
    <w:lvl w:ilvl="6" w:tplc="0BCE2806">
      <w:numFmt w:val="bullet"/>
      <w:lvlText w:val="•"/>
      <w:lvlJc w:val="left"/>
      <w:pPr>
        <w:ind w:left="6025" w:hanging="161"/>
      </w:pPr>
      <w:rPr>
        <w:rFonts w:hint="default"/>
        <w:lang w:val="cs-CZ" w:eastAsia="en-US" w:bidi="ar-SA"/>
      </w:rPr>
    </w:lvl>
    <w:lvl w:ilvl="7" w:tplc="CE342E20">
      <w:numFmt w:val="bullet"/>
      <w:lvlText w:val="•"/>
      <w:lvlJc w:val="left"/>
      <w:pPr>
        <w:ind w:left="6970" w:hanging="161"/>
      </w:pPr>
      <w:rPr>
        <w:rFonts w:hint="default"/>
        <w:lang w:val="cs-CZ" w:eastAsia="en-US" w:bidi="ar-SA"/>
      </w:rPr>
    </w:lvl>
    <w:lvl w:ilvl="8" w:tplc="E4BEE8B8">
      <w:numFmt w:val="bullet"/>
      <w:lvlText w:val="•"/>
      <w:lvlJc w:val="left"/>
      <w:pPr>
        <w:ind w:left="7914" w:hanging="161"/>
      </w:pPr>
      <w:rPr>
        <w:rFonts w:hint="default"/>
        <w:lang w:val="cs-CZ" w:eastAsia="en-US" w:bidi="ar-SA"/>
      </w:rPr>
    </w:lvl>
  </w:abstractNum>
  <w:num w:numId="1" w16cid:durableId="395977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260F"/>
    <w:rsid w:val="004F260F"/>
    <w:rsid w:val="005370AE"/>
    <w:rsid w:val="00600C5F"/>
    <w:rsid w:val="006E001F"/>
    <w:rsid w:val="00E6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9E5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rPr>
      <w:rFonts w:ascii="Arial" w:eastAsia="Arial" w:hAnsi="Arial" w:cs="Arial"/>
    </w:rPr>
  </w:style>
  <w:style w:type="paragraph" w:styleId="Zhlav">
    <w:name w:val="header"/>
    <w:basedOn w:val="Normln"/>
    <w:link w:val="ZhlavChar"/>
    <w:uiPriority w:val="99"/>
    <w:unhideWhenUsed/>
    <w:rsid w:val="00600C5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00C5F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600C5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00C5F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1100</Words>
  <Characters>6496</Characters>
  <Application>Microsoft Office Word</Application>
  <DocSecurity>0</DocSecurity>
  <Lines>54</Lines>
  <Paragraphs>15</Paragraphs>
  <ScaleCrop>false</ScaleCrop>
  <Company/>
  <LinksUpToDate>false</LinksUpToDate>
  <CharactersWithSpaces>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2025-05-15T11:21:00Z</dcterms:created>
  <dcterms:modified xsi:type="dcterms:W3CDTF">2025-05-15T11:22:00Z</dcterms:modified>
</cp:coreProperties>
</file>