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1907" w14:textId="77777777" w:rsidR="00580BB9" w:rsidRDefault="00000000">
      <w:pPr>
        <w:pStyle w:val="Nzev"/>
      </w:pPr>
      <w:r>
        <w:t>Změnový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rPr>
          <w:spacing w:val="-2"/>
        </w:rPr>
        <w:t>14/2024</w:t>
      </w:r>
    </w:p>
    <w:p w14:paraId="5AC3D445" w14:textId="77777777" w:rsidR="00580BB9" w:rsidRDefault="00000000">
      <w:pPr>
        <w:pStyle w:val="Zkladntext"/>
        <w:spacing w:before="65" w:line="391" w:lineRule="auto"/>
        <w:ind w:left="604"/>
      </w:pPr>
      <w:r>
        <w:t>Název a evidenční číslo Stavby: Plavební komora Rohatec a Jez</w:t>
      </w:r>
      <w:r>
        <w:rPr>
          <w:spacing w:val="-2"/>
        </w:rPr>
        <w:t xml:space="preserve"> </w:t>
      </w:r>
      <w:r>
        <w:t xml:space="preserve">Sudoměřice </w:t>
      </w:r>
      <w:r>
        <w:rPr>
          <w:spacing w:val="-2"/>
        </w:rPr>
        <w:t>S/ŘVC/128/R/</w:t>
      </w:r>
      <w:proofErr w:type="spellStart"/>
      <w:r>
        <w:rPr>
          <w:spacing w:val="-2"/>
        </w:rPr>
        <w:t>SoD</w:t>
      </w:r>
      <w:proofErr w:type="spellEnd"/>
      <w:r>
        <w:rPr>
          <w:spacing w:val="-2"/>
        </w:rPr>
        <w:t>/2022</w:t>
      </w:r>
    </w:p>
    <w:p w14:paraId="25B333C9" w14:textId="77777777" w:rsidR="00580BB9" w:rsidRDefault="00000000">
      <w:pPr>
        <w:pStyle w:val="Zkladntext"/>
        <w:spacing w:line="172" w:lineRule="exact"/>
        <w:ind w:left="604"/>
      </w:pPr>
      <w:r>
        <w:t>Číslo</w:t>
      </w:r>
      <w:r>
        <w:rPr>
          <w:spacing w:val="-1"/>
        </w:rPr>
        <w:t xml:space="preserve"> </w:t>
      </w:r>
      <w:r>
        <w:t>projektu 500 511</w:t>
      </w:r>
      <w:r>
        <w:rPr>
          <w:spacing w:val="-1"/>
        </w:rPr>
        <w:t xml:space="preserve"> </w:t>
      </w:r>
      <w:r>
        <w:t>0019,</w:t>
      </w:r>
      <w:r>
        <w:rPr>
          <w:spacing w:val="1"/>
        </w:rPr>
        <w:t xml:space="preserve"> </w:t>
      </w:r>
      <w:r>
        <w:t>562 511</w:t>
      </w:r>
      <w:r>
        <w:rPr>
          <w:spacing w:val="-1"/>
        </w:rPr>
        <w:t xml:space="preserve"> </w:t>
      </w:r>
      <w:r>
        <w:t>0003,</w:t>
      </w:r>
      <w:r>
        <w:rPr>
          <w:spacing w:val="1"/>
        </w:rPr>
        <w:t xml:space="preserve"> </w:t>
      </w:r>
      <w:r>
        <w:t xml:space="preserve">327 520 </w:t>
      </w:r>
      <w:r>
        <w:rPr>
          <w:spacing w:val="-2"/>
        </w:rPr>
        <w:t>1045.</w:t>
      </w:r>
    </w:p>
    <w:p w14:paraId="66D65BE4" w14:textId="77777777" w:rsidR="00580BB9" w:rsidRDefault="00000000">
      <w:pPr>
        <w:pStyle w:val="Zkladntext"/>
        <w:spacing w:before="72" w:line="256" w:lineRule="auto"/>
        <w:ind w:left="604" w:right="2202"/>
      </w:pPr>
      <w:r>
        <w:t>Název stavebního objektu/provozního souboru (SO/PS): SO 04 - ÚPRAVA RADĚJOVKY ČR</w:t>
      </w:r>
    </w:p>
    <w:p w14:paraId="48902AAC" w14:textId="77777777" w:rsidR="00580BB9" w:rsidRDefault="00580BB9">
      <w:pPr>
        <w:pStyle w:val="Zkladntext"/>
        <w:spacing w:before="75"/>
      </w:pPr>
    </w:p>
    <w:p w14:paraId="5DC1D117" w14:textId="77777777" w:rsidR="00580BB9" w:rsidRDefault="00000000">
      <w:pPr>
        <w:pStyle w:val="Zkladntext"/>
        <w:spacing w:before="1"/>
        <w:ind w:left="604"/>
      </w:pPr>
      <w:r>
        <w:t>Název</w:t>
      </w:r>
      <w:r>
        <w:rPr>
          <w:spacing w:val="1"/>
        </w:rPr>
        <w:t xml:space="preserve"> </w:t>
      </w:r>
      <w:r>
        <w:t>ZBV:</w:t>
      </w:r>
      <w:r>
        <w:rPr>
          <w:spacing w:val="1"/>
        </w:rPr>
        <w:t xml:space="preserve"> </w:t>
      </w:r>
      <w:r>
        <w:t>Variace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- Statické</w:t>
      </w:r>
      <w:r>
        <w:rPr>
          <w:spacing w:val="1"/>
        </w:rPr>
        <w:t xml:space="preserve"> </w:t>
      </w:r>
      <w:r>
        <w:t>zajištění</w:t>
      </w:r>
      <w:r>
        <w:rPr>
          <w:spacing w:val="1"/>
        </w:rPr>
        <w:t xml:space="preserve"> </w:t>
      </w:r>
      <w:r>
        <w:t>stavidla</w:t>
      </w:r>
      <w:r>
        <w:rPr>
          <w:spacing w:val="1"/>
        </w:rPr>
        <w:t xml:space="preserve"> </w:t>
      </w:r>
      <w:r>
        <w:rPr>
          <w:spacing w:val="-5"/>
        </w:rPr>
        <w:t>O1</w:t>
      </w:r>
    </w:p>
    <w:p w14:paraId="6F7F3991" w14:textId="77777777" w:rsidR="00580BB9" w:rsidRDefault="00000000">
      <w:pPr>
        <w:rPr>
          <w:sz w:val="15"/>
        </w:rPr>
      </w:pPr>
      <w:r>
        <w:br w:type="column"/>
      </w:r>
    </w:p>
    <w:p w14:paraId="7ED06430" w14:textId="77777777" w:rsidR="00580BB9" w:rsidRDefault="00580BB9">
      <w:pPr>
        <w:pStyle w:val="Zkladntext"/>
        <w:spacing w:before="104"/>
      </w:pPr>
    </w:p>
    <w:p w14:paraId="1BA070AA" w14:textId="77777777" w:rsidR="00580BB9" w:rsidRDefault="00000000">
      <w:pPr>
        <w:pStyle w:val="Zkladntext"/>
        <w:spacing w:line="256" w:lineRule="auto"/>
        <w:ind w:left="105" w:right="38"/>
        <w:jc w:val="center"/>
      </w:pPr>
      <w:r>
        <w:t>Číslo</w:t>
      </w:r>
      <w:r>
        <w:rPr>
          <w:spacing w:val="-7"/>
        </w:rPr>
        <w:t xml:space="preserve"> </w:t>
      </w:r>
      <w:r>
        <w:t>SO/PS</w:t>
      </w:r>
      <w:r>
        <w:rPr>
          <w:spacing w:val="-7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číslo Změny SO/PS:</w:t>
      </w:r>
    </w:p>
    <w:p w14:paraId="750EDA89" w14:textId="77777777" w:rsidR="00580BB9" w:rsidRDefault="00580BB9">
      <w:pPr>
        <w:pStyle w:val="Zkladntext"/>
      </w:pPr>
    </w:p>
    <w:p w14:paraId="55E29D20" w14:textId="77777777" w:rsidR="00580BB9" w:rsidRDefault="00580BB9">
      <w:pPr>
        <w:pStyle w:val="Zkladntext"/>
      </w:pPr>
    </w:p>
    <w:p w14:paraId="71B2A911" w14:textId="77777777" w:rsidR="00580BB9" w:rsidRDefault="00580BB9">
      <w:pPr>
        <w:pStyle w:val="Zkladntext"/>
        <w:spacing w:before="119"/>
      </w:pPr>
    </w:p>
    <w:p w14:paraId="6E0CE636" w14:textId="77777777" w:rsidR="00580BB9" w:rsidRDefault="00000000">
      <w:pPr>
        <w:ind w:left="107"/>
        <w:jc w:val="center"/>
        <w:rPr>
          <w:b/>
          <w:sz w:val="15"/>
        </w:rPr>
      </w:pPr>
      <w:r>
        <w:rPr>
          <w:b/>
          <w:sz w:val="15"/>
        </w:rPr>
        <w:t>SO</w:t>
      </w:r>
      <w:r>
        <w:rPr>
          <w:b/>
          <w:spacing w:val="1"/>
          <w:sz w:val="15"/>
        </w:rPr>
        <w:t xml:space="preserve"> </w:t>
      </w:r>
      <w:r>
        <w:rPr>
          <w:b/>
          <w:spacing w:val="-5"/>
          <w:sz w:val="15"/>
        </w:rPr>
        <w:t>04</w:t>
      </w:r>
    </w:p>
    <w:p w14:paraId="7FE89B53" w14:textId="77777777" w:rsidR="00580BB9" w:rsidRDefault="00000000">
      <w:pPr>
        <w:rPr>
          <w:b/>
          <w:sz w:val="15"/>
        </w:rPr>
      </w:pPr>
      <w:r>
        <w:br w:type="column"/>
      </w:r>
    </w:p>
    <w:p w14:paraId="199BCD25" w14:textId="77777777" w:rsidR="00580BB9" w:rsidRDefault="00580BB9">
      <w:pPr>
        <w:pStyle w:val="Zkladntext"/>
        <w:rPr>
          <w:b/>
        </w:rPr>
      </w:pPr>
    </w:p>
    <w:p w14:paraId="0919C003" w14:textId="77777777" w:rsidR="00580BB9" w:rsidRDefault="00580BB9">
      <w:pPr>
        <w:pStyle w:val="Zkladntext"/>
        <w:spacing w:before="164"/>
        <w:rPr>
          <w:b/>
        </w:rPr>
      </w:pPr>
    </w:p>
    <w:p w14:paraId="3BE7F614" w14:textId="77777777" w:rsidR="00580BB9" w:rsidRDefault="00000000">
      <w:pPr>
        <w:pStyle w:val="Zkladntext"/>
        <w:ind w:right="10"/>
        <w:jc w:val="center"/>
      </w:pPr>
      <w:r>
        <w:t>Pořadové</w:t>
      </w:r>
      <w:r>
        <w:rPr>
          <w:spacing w:val="3"/>
        </w:rPr>
        <w:t xml:space="preserve"> </w:t>
      </w:r>
      <w:r>
        <w:t>číslo</w:t>
      </w:r>
      <w:r>
        <w:rPr>
          <w:spacing w:val="4"/>
        </w:rPr>
        <w:t xml:space="preserve"> </w:t>
      </w:r>
      <w:r>
        <w:rPr>
          <w:spacing w:val="-4"/>
        </w:rPr>
        <w:t>ZBV:</w:t>
      </w:r>
    </w:p>
    <w:p w14:paraId="4CD81F94" w14:textId="77777777" w:rsidR="00580BB9" w:rsidRDefault="00580BB9">
      <w:pPr>
        <w:pStyle w:val="Zkladntext"/>
      </w:pPr>
    </w:p>
    <w:p w14:paraId="1A404117" w14:textId="77777777" w:rsidR="00580BB9" w:rsidRDefault="00580BB9">
      <w:pPr>
        <w:pStyle w:val="Zkladntext"/>
      </w:pPr>
    </w:p>
    <w:p w14:paraId="2E0DDE68" w14:textId="77777777" w:rsidR="00580BB9" w:rsidRDefault="00580BB9">
      <w:pPr>
        <w:pStyle w:val="Zkladntext"/>
      </w:pPr>
    </w:p>
    <w:p w14:paraId="651A0775" w14:textId="77777777" w:rsidR="00580BB9" w:rsidRDefault="00580BB9">
      <w:pPr>
        <w:pStyle w:val="Zkladntext"/>
        <w:spacing w:before="47"/>
      </w:pPr>
    </w:p>
    <w:p w14:paraId="329CFEE1" w14:textId="77777777" w:rsidR="00580BB9" w:rsidRDefault="00000000">
      <w:pPr>
        <w:spacing w:before="1"/>
        <w:ind w:left="2" w:right="10"/>
        <w:jc w:val="center"/>
        <w:rPr>
          <w:b/>
          <w:sz w:val="15"/>
        </w:rPr>
      </w:pPr>
      <w:r>
        <w:rPr>
          <w:b/>
          <w:spacing w:val="-5"/>
          <w:sz w:val="15"/>
        </w:rPr>
        <w:t>14</w:t>
      </w:r>
    </w:p>
    <w:p w14:paraId="4BEABC61" w14:textId="77777777" w:rsidR="00580BB9" w:rsidRDefault="00580BB9">
      <w:pPr>
        <w:jc w:val="center"/>
        <w:rPr>
          <w:b/>
          <w:sz w:val="15"/>
        </w:rPr>
        <w:sectPr w:rsidR="00580BB9">
          <w:type w:val="continuous"/>
          <w:pgSz w:w="11910" w:h="16840"/>
          <w:pgMar w:top="220" w:right="566" w:bottom="280" w:left="425" w:header="708" w:footer="708" w:gutter="0"/>
          <w:cols w:num="3" w:space="708" w:equalWidth="0">
            <w:col w:w="6739" w:space="40"/>
            <w:col w:w="1441" w:space="86"/>
            <w:col w:w="2613"/>
          </w:cols>
        </w:sectPr>
      </w:pPr>
    </w:p>
    <w:p w14:paraId="0749A963" w14:textId="77777777" w:rsidR="00580BB9" w:rsidRDefault="00000000">
      <w:pPr>
        <w:pStyle w:val="Zkladntext"/>
        <w:spacing w:before="38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5394CA2" wp14:editId="223DA52A">
                <wp:simplePos x="0" y="0"/>
                <wp:positionH relativeFrom="page">
                  <wp:posOffset>286511</wp:posOffset>
                </wp:positionH>
                <wp:positionV relativeFrom="page">
                  <wp:posOffset>178561</wp:posOffset>
                </wp:positionV>
                <wp:extent cx="6910070" cy="102000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0070" cy="10200005"/>
                          <a:chOff x="0" y="0"/>
                          <a:chExt cx="6910070" cy="102000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910070" cy="1020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0070" h="10200005">
                                <a:moveTo>
                                  <a:pt x="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93782"/>
                                </a:lnTo>
                                <a:lnTo>
                                  <a:pt x="15227" y="10193782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  <a:path w="6910070" h="10200005">
                                <a:moveTo>
                                  <a:pt x="6848856" y="3875913"/>
                                </a:moveTo>
                                <a:lnTo>
                                  <a:pt x="6833616" y="3875913"/>
                                </a:lnTo>
                                <a:lnTo>
                                  <a:pt x="6833616" y="3891153"/>
                                </a:lnTo>
                                <a:lnTo>
                                  <a:pt x="6833616" y="5177663"/>
                                </a:lnTo>
                                <a:lnTo>
                                  <a:pt x="245364" y="5177663"/>
                                </a:lnTo>
                                <a:lnTo>
                                  <a:pt x="245364" y="3891153"/>
                                </a:lnTo>
                                <a:lnTo>
                                  <a:pt x="6833616" y="3891153"/>
                                </a:lnTo>
                                <a:lnTo>
                                  <a:pt x="6833616" y="3875913"/>
                                </a:lnTo>
                                <a:lnTo>
                                  <a:pt x="245364" y="3875913"/>
                                </a:lnTo>
                                <a:lnTo>
                                  <a:pt x="230124" y="3875913"/>
                                </a:lnTo>
                                <a:lnTo>
                                  <a:pt x="230124" y="5192903"/>
                                </a:lnTo>
                                <a:lnTo>
                                  <a:pt x="245364" y="5192903"/>
                                </a:lnTo>
                                <a:lnTo>
                                  <a:pt x="6833616" y="5192903"/>
                                </a:lnTo>
                                <a:lnTo>
                                  <a:pt x="6848856" y="5192903"/>
                                </a:lnTo>
                                <a:lnTo>
                                  <a:pt x="6848856" y="5177663"/>
                                </a:lnTo>
                                <a:lnTo>
                                  <a:pt x="6848856" y="3891153"/>
                                </a:lnTo>
                                <a:lnTo>
                                  <a:pt x="6848856" y="3875913"/>
                                </a:lnTo>
                                <a:close/>
                              </a:path>
                              <a:path w="6910070" h="10200005">
                                <a:moveTo>
                                  <a:pt x="6848856" y="1967484"/>
                                </a:moveTo>
                                <a:lnTo>
                                  <a:pt x="245364" y="1967484"/>
                                </a:lnTo>
                                <a:lnTo>
                                  <a:pt x="245364" y="1967611"/>
                                </a:lnTo>
                                <a:lnTo>
                                  <a:pt x="230124" y="1967611"/>
                                </a:lnTo>
                                <a:lnTo>
                                  <a:pt x="230124" y="3654933"/>
                                </a:lnTo>
                                <a:lnTo>
                                  <a:pt x="245364" y="3654933"/>
                                </a:lnTo>
                                <a:lnTo>
                                  <a:pt x="6833616" y="3654933"/>
                                </a:lnTo>
                                <a:lnTo>
                                  <a:pt x="6848856" y="3654933"/>
                                </a:lnTo>
                                <a:lnTo>
                                  <a:pt x="6848856" y="3639693"/>
                                </a:lnTo>
                                <a:lnTo>
                                  <a:pt x="6848856" y="1982851"/>
                                </a:lnTo>
                                <a:lnTo>
                                  <a:pt x="6833616" y="1982851"/>
                                </a:lnTo>
                                <a:lnTo>
                                  <a:pt x="6833616" y="3639693"/>
                                </a:lnTo>
                                <a:lnTo>
                                  <a:pt x="245364" y="3639693"/>
                                </a:lnTo>
                                <a:lnTo>
                                  <a:pt x="245364" y="1982724"/>
                                </a:lnTo>
                                <a:lnTo>
                                  <a:pt x="6848856" y="1982724"/>
                                </a:lnTo>
                                <a:lnTo>
                                  <a:pt x="6848856" y="1967484"/>
                                </a:lnTo>
                                <a:close/>
                              </a:path>
                              <a:path w="6910070" h="10200005">
                                <a:moveTo>
                                  <a:pt x="69098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5240"/>
                                </a:lnTo>
                                <a:lnTo>
                                  <a:pt x="6894576" y="15240"/>
                                </a:lnTo>
                                <a:lnTo>
                                  <a:pt x="6894576" y="18745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345692"/>
                                </a:lnTo>
                                <a:lnTo>
                                  <a:pt x="5259057" y="1345692"/>
                                </a:lnTo>
                                <a:lnTo>
                                  <a:pt x="5259057" y="202692"/>
                                </a:lnTo>
                                <a:lnTo>
                                  <a:pt x="6894576" y="202692"/>
                                </a:lnTo>
                                <a:lnTo>
                                  <a:pt x="6894576" y="187452"/>
                                </a:lnTo>
                                <a:lnTo>
                                  <a:pt x="5243830" y="18745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345692"/>
                                </a:lnTo>
                                <a:lnTo>
                                  <a:pt x="4312285" y="1345692"/>
                                </a:lnTo>
                                <a:lnTo>
                                  <a:pt x="4312285" y="202692"/>
                                </a:lnTo>
                                <a:lnTo>
                                  <a:pt x="5243830" y="202692"/>
                                </a:lnTo>
                                <a:lnTo>
                                  <a:pt x="5243830" y="187452"/>
                                </a:lnTo>
                                <a:lnTo>
                                  <a:pt x="15240" y="187452"/>
                                </a:lnTo>
                                <a:lnTo>
                                  <a:pt x="15240" y="202692"/>
                                </a:lnTo>
                                <a:lnTo>
                                  <a:pt x="4297045" y="202692"/>
                                </a:lnTo>
                                <a:lnTo>
                                  <a:pt x="4297045" y="1345692"/>
                                </a:lnTo>
                                <a:lnTo>
                                  <a:pt x="15240" y="1345692"/>
                                </a:lnTo>
                                <a:lnTo>
                                  <a:pt x="15240" y="1360932"/>
                                </a:lnTo>
                                <a:lnTo>
                                  <a:pt x="4297045" y="1360932"/>
                                </a:lnTo>
                                <a:lnTo>
                                  <a:pt x="4312285" y="1360932"/>
                                </a:lnTo>
                                <a:lnTo>
                                  <a:pt x="5243830" y="1360932"/>
                                </a:lnTo>
                                <a:lnTo>
                                  <a:pt x="5259057" y="1360932"/>
                                </a:lnTo>
                                <a:lnTo>
                                  <a:pt x="6894576" y="1360932"/>
                                </a:lnTo>
                                <a:lnTo>
                                  <a:pt x="6894576" y="6383541"/>
                                </a:lnTo>
                                <a:lnTo>
                                  <a:pt x="3935857" y="6383541"/>
                                </a:lnTo>
                                <a:lnTo>
                                  <a:pt x="3935857" y="6398768"/>
                                </a:lnTo>
                                <a:lnTo>
                                  <a:pt x="3935857" y="6630429"/>
                                </a:lnTo>
                                <a:lnTo>
                                  <a:pt x="3620389" y="6630429"/>
                                </a:lnTo>
                                <a:lnTo>
                                  <a:pt x="3620389" y="6398768"/>
                                </a:lnTo>
                                <a:lnTo>
                                  <a:pt x="3935857" y="6398768"/>
                                </a:lnTo>
                                <a:lnTo>
                                  <a:pt x="3935857" y="6383541"/>
                                </a:lnTo>
                                <a:lnTo>
                                  <a:pt x="3605149" y="6383541"/>
                                </a:lnTo>
                                <a:lnTo>
                                  <a:pt x="3605149" y="6398768"/>
                                </a:lnTo>
                                <a:lnTo>
                                  <a:pt x="3605149" y="6630429"/>
                                </a:lnTo>
                                <a:lnTo>
                                  <a:pt x="3289427" y="6630429"/>
                                </a:lnTo>
                                <a:lnTo>
                                  <a:pt x="3289427" y="6398768"/>
                                </a:lnTo>
                                <a:lnTo>
                                  <a:pt x="3605149" y="6398768"/>
                                </a:lnTo>
                                <a:lnTo>
                                  <a:pt x="3605149" y="6383541"/>
                                </a:lnTo>
                                <a:lnTo>
                                  <a:pt x="3274187" y="6383541"/>
                                </a:lnTo>
                                <a:lnTo>
                                  <a:pt x="3274187" y="6398768"/>
                                </a:lnTo>
                                <a:lnTo>
                                  <a:pt x="3274187" y="6630429"/>
                                </a:lnTo>
                                <a:lnTo>
                                  <a:pt x="3124835" y="6630429"/>
                                </a:lnTo>
                                <a:lnTo>
                                  <a:pt x="3124835" y="6398768"/>
                                </a:lnTo>
                                <a:lnTo>
                                  <a:pt x="3274187" y="6398768"/>
                                </a:lnTo>
                                <a:lnTo>
                                  <a:pt x="3274187" y="6383541"/>
                                </a:lnTo>
                                <a:lnTo>
                                  <a:pt x="3109595" y="6383541"/>
                                </a:lnTo>
                                <a:lnTo>
                                  <a:pt x="3109595" y="6398768"/>
                                </a:lnTo>
                                <a:lnTo>
                                  <a:pt x="3109595" y="6630429"/>
                                </a:lnTo>
                                <a:lnTo>
                                  <a:pt x="2804795" y="6630429"/>
                                </a:lnTo>
                                <a:lnTo>
                                  <a:pt x="2804795" y="6398768"/>
                                </a:lnTo>
                                <a:lnTo>
                                  <a:pt x="3109595" y="6398768"/>
                                </a:lnTo>
                                <a:lnTo>
                                  <a:pt x="3109595" y="6383541"/>
                                </a:lnTo>
                                <a:lnTo>
                                  <a:pt x="2789555" y="6383541"/>
                                </a:lnTo>
                                <a:lnTo>
                                  <a:pt x="2789555" y="6398768"/>
                                </a:lnTo>
                                <a:lnTo>
                                  <a:pt x="2789555" y="6630429"/>
                                </a:lnTo>
                                <a:lnTo>
                                  <a:pt x="2403983" y="6630429"/>
                                </a:lnTo>
                                <a:lnTo>
                                  <a:pt x="2403983" y="6398768"/>
                                </a:lnTo>
                                <a:lnTo>
                                  <a:pt x="2789555" y="6398768"/>
                                </a:lnTo>
                                <a:lnTo>
                                  <a:pt x="2789555" y="6383541"/>
                                </a:lnTo>
                                <a:lnTo>
                                  <a:pt x="15240" y="6383541"/>
                                </a:lnTo>
                                <a:lnTo>
                                  <a:pt x="15240" y="6398768"/>
                                </a:lnTo>
                                <a:lnTo>
                                  <a:pt x="2388743" y="6398768"/>
                                </a:lnTo>
                                <a:lnTo>
                                  <a:pt x="2388743" y="6630429"/>
                                </a:lnTo>
                                <a:lnTo>
                                  <a:pt x="237744" y="6630429"/>
                                </a:lnTo>
                                <a:lnTo>
                                  <a:pt x="237744" y="6645656"/>
                                </a:lnTo>
                                <a:lnTo>
                                  <a:pt x="2388743" y="6645656"/>
                                </a:lnTo>
                                <a:lnTo>
                                  <a:pt x="2403983" y="6645656"/>
                                </a:lnTo>
                                <a:lnTo>
                                  <a:pt x="3951097" y="6645656"/>
                                </a:lnTo>
                                <a:lnTo>
                                  <a:pt x="3951097" y="6398768"/>
                                </a:lnTo>
                                <a:lnTo>
                                  <a:pt x="6894576" y="6398768"/>
                                </a:lnTo>
                                <a:lnTo>
                                  <a:pt x="6894576" y="8155940"/>
                                </a:lnTo>
                                <a:lnTo>
                                  <a:pt x="6894576" y="8171180"/>
                                </a:lnTo>
                                <a:lnTo>
                                  <a:pt x="6894576" y="10184638"/>
                                </a:lnTo>
                                <a:lnTo>
                                  <a:pt x="245364" y="10184638"/>
                                </a:lnTo>
                                <a:lnTo>
                                  <a:pt x="245364" y="10068814"/>
                                </a:lnTo>
                                <a:lnTo>
                                  <a:pt x="6894576" y="10068814"/>
                                </a:lnTo>
                                <a:lnTo>
                                  <a:pt x="6894576" y="10053574"/>
                                </a:lnTo>
                                <a:lnTo>
                                  <a:pt x="245364" y="10053574"/>
                                </a:lnTo>
                                <a:lnTo>
                                  <a:pt x="245364" y="9937750"/>
                                </a:lnTo>
                                <a:lnTo>
                                  <a:pt x="6894576" y="9937750"/>
                                </a:lnTo>
                                <a:lnTo>
                                  <a:pt x="6894576" y="9922510"/>
                                </a:lnTo>
                                <a:lnTo>
                                  <a:pt x="245364" y="9922510"/>
                                </a:lnTo>
                                <a:lnTo>
                                  <a:pt x="245364" y="9806686"/>
                                </a:lnTo>
                                <a:lnTo>
                                  <a:pt x="6894576" y="9806686"/>
                                </a:lnTo>
                                <a:lnTo>
                                  <a:pt x="6894576" y="9791446"/>
                                </a:lnTo>
                                <a:lnTo>
                                  <a:pt x="245364" y="9791446"/>
                                </a:lnTo>
                                <a:lnTo>
                                  <a:pt x="245364" y="9511030"/>
                                </a:lnTo>
                                <a:lnTo>
                                  <a:pt x="6894576" y="9511030"/>
                                </a:lnTo>
                                <a:lnTo>
                                  <a:pt x="6894576" y="9495790"/>
                                </a:lnTo>
                                <a:lnTo>
                                  <a:pt x="245364" y="9495790"/>
                                </a:lnTo>
                                <a:lnTo>
                                  <a:pt x="245364" y="9203182"/>
                                </a:lnTo>
                                <a:lnTo>
                                  <a:pt x="6894576" y="9203182"/>
                                </a:lnTo>
                                <a:lnTo>
                                  <a:pt x="6894576" y="9187942"/>
                                </a:lnTo>
                                <a:lnTo>
                                  <a:pt x="245364" y="9187942"/>
                                </a:lnTo>
                                <a:lnTo>
                                  <a:pt x="245364" y="8756650"/>
                                </a:lnTo>
                                <a:lnTo>
                                  <a:pt x="6894576" y="8756650"/>
                                </a:lnTo>
                                <a:lnTo>
                                  <a:pt x="6894576" y="8741410"/>
                                </a:lnTo>
                                <a:lnTo>
                                  <a:pt x="245364" y="8741410"/>
                                </a:lnTo>
                                <a:lnTo>
                                  <a:pt x="245364" y="8171180"/>
                                </a:lnTo>
                                <a:lnTo>
                                  <a:pt x="6894576" y="8171180"/>
                                </a:lnTo>
                                <a:lnTo>
                                  <a:pt x="6894576" y="8155940"/>
                                </a:lnTo>
                                <a:lnTo>
                                  <a:pt x="245364" y="8155940"/>
                                </a:lnTo>
                                <a:lnTo>
                                  <a:pt x="230124" y="8155940"/>
                                </a:lnTo>
                                <a:lnTo>
                                  <a:pt x="230124" y="10199878"/>
                                </a:lnTo>
                                <a:lnTo>
                                  <a:pt x="245364" y="10199878"/>
                                </a:lnTo>
                                <a:lnTo>
                                  <a:pt x="6894576" y="10199878"/>
                                </a:lnTo>
                                <a:lnTo>
                                  <a:pt x="6909816" y="10199878"/>
                                </a:lnTo>
                                <a:lnTo>
                                  <a:pt x="6909816" y="10184638"/>
                                </a:lnTo>
                                <a:lnTo>
                                  <a:pt x="6909816" y="15240"/>
                                </a:lnTo>
                                <a:lnTo>
                                  <a:pt x="690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409317" y="6404102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13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62712" y="234696"/>
                                </a:lnTo>
                                <a:lnTo>
                                  <a:pt x="376427" y="234696"/>
                                </a:lnTo>
                                <a:lnTo>
                                  <a:pt x="376427" y="225551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09317" y="6404102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0" y="0"/>
                                </a:moveTo>
                                <a:lnTo>
                                  <a:pt x="13715" y="0"/>
                                </a:lnTo>
                                <a:lnTo>
                                  <a:pt x="376427" y="225551"/>
                                </a:lnTo>
                                <a:lnTo>
                                  <a:pt x="376427" y="234696"/>
                                </a:lnTo>
                                <a:lnTo>
                                  <a:pt x="362712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09317" y="6404102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3715" y="234696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09317" y="6404102"/>
                            <a:ext cx="37655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234950">
                                <a:moveTo>
                                  <a:pt x="376427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3715" y="234696"/>
                                </a:lnTo>
                                <a:lnTo>
                                  <a:pt x="376427" y="9144"/>
                                </a:lnTo>
                                <a:lnTo>
                                  <a:pt x="376427" y="0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129" y="6404102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83463" y="234696"/>
                                </a:lnTo>
                                <a:lnTo>
                                  <a:pt x="295656" y="234696"/>
                                </a:lnTo>
                                <a:lnTo>
                                  <a:pt x="295656" y="22555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10129" y="6404102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295656" y="225551"/>
                                </a:lnTo>
                                <a:lnTo>
                                  <a:pt x="295656" y="234696"/>
                                </a:lnTo>
                                <a:lnTo>
                                  <a:pt x="283463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10129" y="6404102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10129" y="6404102"/>
                            <a:ext cx="29591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34950">
                                <a:moveTo>
                                  <a:pt x="295656" y="0"/>
                                </a:moveTo>
                                <a:lnTo>
                                  <a:pt x="283463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295656" y="9144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625722" y="6404102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94131" y="234696"/>
                                </a:lnTo>
                                <a:lnTo>
                                  <a:pt x="306324" y="234696"/>
                                </a:lnTo>
                                <a:lnTo>
                                  <a:pt x="306324" y="225551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25722" y="6404102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  <a:lnTo>
                                  <a:pt x="306324" y="225551"/>
                                </a:lnTo>
                                <a:lnTo>
                                  <a:pt x="306324" y="234696"/>
                                </a:lnTo>
                                <a:lnTo>
                                  <a:pt x="294131" y="234696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25722" y="6404102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625722" y="6404102"/>
                            <a:ext cx="30670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234950">
                                <a:moveTo>
                                  <a:pt x="306324" y="0"/>
                                </a:moveTo>
                                <a:lnTo>
                                  <a:pt x="294131" y="0"/>
                                </a:lnTo>
                                <a:lnTo>
                                  <a:pt x="0" y="225551"/>
                                </a:lnTo>
                                <a:lnTo>
                                  <a:pt x="0" y="234696"/>
                                </a:lnTo>
                                <a:lnTo>
                                  <a:pt x="12191" y="234696"/>
                                </a:lnTo>
                                <a:lnTo>
                                  <a:pt x="306324" y="9144"/>
                                </a:lnTo>
                                <a:lnTo>
                                  <a:pt x="306324" y="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B768D" id="Group 1" o:spid="_x0000_s1026" style="position:absolute;margin-left:22.55pt;margin-top:14.05pt;width:544.1pt;height:803.15pt;z-index:15729664;mso-wrap-distance-left:0;mso-wrap-distance-right:0;mso-position-horizontal-relative:page;mso-position-vertical-relative:page" coordsize="69100,10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">
                <v:shape id="Graphic 2" o:spid="_x0000_s1027" style="position:absolute;width:69100;height:102000;visibility:visible;mso-wrap-style:square;v-text-anchor:top" coordsize="6910070,1020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" path="m15227,l,,,10193782r15227,l15227,xem6848856,3875913r-15240,l6833616,3891153r,1286510l245364,5177663r,-1286510l6833616,3891153r,-15240l245364,3875913r-15240,l230124,5192903r15240,l6833616,5192903r15240,l6848856,5177663r,-1286510l6848856,3875913xem6848856,1967484r-6603492,l245364,1967611r-15240,l230124,3654933r15240,l6833616,3654933r15240,l6848856,3639693r,-1656842l6833616,1982851r,1656842l245364,3639693r,-1656969l6848856,1982724r,-15240xem6909816,l15240,r,15240l6894576,15240r,172212l6894576,202692r,1143000l5259057,1345692r,-1143000l6894576,202692r,-15240l5243830,187452r,15240l5243830,1345692r-931545,l4312285,202692r931545,l5243830,187452r-5228590,l15240,202692r4281805,l4297045,1345692r-4281805,l15240,1360932r4281805,l4312285,1360932r931545,l5259057,1360932r1635519,l6894576,6383541r-2958719,l3935857,6398768r,231661l3620389,6630429r,-231661l3935857,6398768r,-15227l3605149,6383541r,15227l3605149,6630429r-315722,l3289427,6398768r315722,l3605149,6383541r-330962,l3274187,6398768r,231661l3124835,6630429r,-231661l3274187,6398768r,-15227l3109595,6383541r,15227l3109595,6630429r-304800,l2804795,6398768r304800,l3109595,6383541r-320040,l2789555,6398768r,231661l2403983,6630429r,-231661l2789555,6398768r,-15227l15240,6383541r,15227l2388743,6398768r,231661l237744,6630429r,15227l2388743,6645656r15240,l3951097,6645656r,-246888l6894576,6398768r,1757172l6894576,8171180r,2013458l245364,10184638r,-115824l6894576,10068814r,-15240l245364,10053574r,-115824l6894576,9937750r,-15240l245364,9922510r,-115824l6894576,9806686r,-15240l245364,9791446r,-280416l6894576,9511030r,-15240l245364,9495790r,-292608l6894576,9203182r,-15240l245364,9187942r,-431292l6894576,8756650r,-15240l245364,8741410r,-570230l6894576,8171180r,-15240l245364,8155940r-15240,l230124,10199878r15240,l6894576,10199878r15240,l6909816,10184638r,-10169398l6909816,xe" fillcolor="black" stroked="f">
                  <v:path arrowok="t"/>
                </v:shape>
                <v:shape id="Graphic 3" o:spid="_x0000_s1028" style="position:absolute;left:24093;top:64041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Y1bwwAAANoAAAAPAAAAZHJzL2Rvd25yZXYueG1sRI9BawIx&#10;FITvQv9DeIXeNNsWtK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84mNW8MAAADaAAAADwAA&#10;AAAAAAAAAAAAAAAHAgAAZHJzL2Rvd25yZXYueG1sUEsFBgAAAAADAAMAtwAAAPcCAAAAAA==&#10;" path="m13715,l,,,9144,362712,234696r13715,l376427,225551,13715,xe" fillcolor="black" stroked="f">
                  <v:path arrowok="t"/>
                </v:shape>
                <v:shape id="Graphic 4" o:spid="_x0000_s1029" style="position:absolute;left:24093;top:64041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" path="m,l13715,,376427,225551r,9145l362712,234696,,9144,,xe" filled="f" strokeweight=".04936mm">
                  <v:path arrowok="t"/>
                </v:shape>
                <v:shape id="Graphic 5" o:spid="_x0000_s1030" style="position:absolute;left:24093;top:64041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" path="m376427,l362712,,,225551r,9145l13715,234696,376427,9144r,-9144xe" fillcolor="black" stroked="f">
                  <v:path arrowok="t"/>
                </v:shape>
                <v:shape id="Graphic 6" o:spid="_x0000_s1031" style="position:absolute;left:24093;top:64041;width:3765;height:2349;visibility:visible;mso-wrap-style:square;v-text-anchor:top" coordsize="37655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" path="m376427,l362712,,,225551r,9145l13715,234696,376427,9144r,-9144xe" filled="f" strokeweight=".04936mm">
                  <v:path arrowok="t"/>
                </v:shape>
                <v:shape id="Graphic 7" o:spid="_x0000_s1032" style="position:absolute;left:28101;top:64041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" path="m12191,l,,,9144,283463,234696r12193,l295656,225551,12191,xe" fillcolor="black" stroked="f">
                  <v:path arrowok="t"/>
                </v:shape>
                <v:shape id="Graphic 8" o:spid="_x0000_s1033" style="position:absolute;left:28101;top:64041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" path="m,l12191,,295656,225551r,9145l283463,234696,,9144,,xe" filled="f" strokeweight=".14pt">
                  <v:path arrowok="t"/>
                </v:shape>
                <v:shape id="Graphic 9" o:spid="_x0000_s1034" style="position:absolute;left:28101;top:64041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" path="m295656,l283463,,,225551r,9145l12191,234696,295656,9144r,-9144xe" fillcolor="black" stroked="f">
                  <v:path arrowok="t"/>
                </v:shape>
                <v:shape id="Graphic 10" o:spid="_x0000_s1035" style="position:absolute;left:28101;top:64041;width:2959;height:2349;visibility:visible;mso-wrap-style:square;v-text-anchor:top" coordsize="29591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" path="m295656,l283463,,,225551r,9145l12191,234696,295656,9144r,-9144xe" filled="f" strokeweight=".14pt">
                  <v:path arrowok="t"/>
                </v:shape>
                <v:shape id="Graphic 11" o:spid="_x0000_s1036" style="position:absolute;left:36257;top:64041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" path="m12191,l,,,9144,294131,234696r12193,l306324,225551,12191,xe" fillcolor="black" stroked="f">
                  <v:path arrowok="t"/>
                </v:shape>
                <v:shape id="Graphic 12" o:spid="_x0000_s1037" style="position:absolute;left:36257;top:64041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" path="m,l12191,,306324,225551r,9145l294131,234696,,9144,,xe" filled="f" strokeweight=".14pt">
                  <v:path arrowok="t"/>
                </v:shape>
                <v:shape id="Graphic 13" o:spid="_x0000_s1038" style="position:absolute;left:36257;top:64041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" path="m306324,l294131,,,225551r,9145l12191,234696,306324,9144r,-9144xe" fillcolor="black" stroked="f">
                  <v:path arrowok="t"/>
                </v:shape>
                <v:shape id="Graphic 14" o:spid="_x0000_s1039" style="position:absolute;left:36257;top:64041;width:3067;height:2349;visibility:visible;mso-wrap-style:square;v-text-anchor:top" coordsize="306705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" path="m306324,l294131,,,225551r,9145l12191,234696,306324,9144r,-9144x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</w:p>
    <w:p w14:paraId="2FF3EDC4" w14:textId="77777777" w:rsidR="00580BB9" w:rsidRDefault="00000000">
      <w:pPr>
        <w:pStyle w:val="Zkladntext"/>
        <w:spacing w:before="1"/>
        <w:ind w:left="604"/>
      </w:pPr>
      <w:r>
        <w:t>Strany</w:t>
      </w:r>
      <w:r>
        <w:rPr>
          <w:spacing w:val="-3"/>
        </w:rPr>
        <w:t xml:space="preserve"> </w:t>
      </w:r>
      <w:r>
        <w:t>smlouvy o dílo</w:t>
      </w:r>
      <w:r>
        <w:rPr>
          <w:spacing w:val="1"/>
        </w:rPr>
        <w:t xml:space="preserve"> </w:t>
      </w:r>
      <w:r>
        <w:t>na realizaci</w:t>
      </w:r>
      <w:r>
        <w:rPr>
          <w:spacing w:val="1"/>
        </w:rPr>
        <w:t xml:space="preserve"> </w:t>
      </w:r>
      <w:r>
        <w:t>výše</w:t>
      </w:r>
      <w:r>
        <w:rPr>
          <w:spacing w:val="1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Stavby uzavřené dne</w:t>
      </w:r>
      <w:r>
        <w:rPr>
          <w:spacing w:val="1"/>
        </w:rPr>
        <w:t xml:space="preserve"> </w:t>
      </w:r>
      <w:r>
        <w:t>30.06.2023 (dále</w:t>
      </w:r>
      <w:r>
        <w:rPr>
          <w:spacing w:val="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rPr>
          <w:spacing w:val="-2"/>
        </w:rPr>
        <w:t>Smlouva):</w:t>
      </w:r>
    </w:p>
    <w:p w14:paraId="3BF557E3" w14:textId="77777777" w:rsidR="00580BB9" w:rsidRDefault="00000000">
      <w:pPr>
        <w:pStyle w:val="Zkladntext"/>
        <w:spacing w:before="79"/>
        <w:ind w:left="604"/>
      </w:pPr>
      <w:r>
        <w:t>Objednatel:</w:t>
      </w:r>
      <w:r>
        <w:rPr>
          <w:spacing w:val="-1"/>
        </w:rPr>
        <w:t xml:space="preserve"> </w:t>
      </w:r>
      <w:r>
        <w:t>Česká</w:t>
      </w:r>
      <w:r>
        <w:rPr>
          <w:spacing w:val="1"/>
        </w:rPr>
        <w:t xml:space="preserve"> </w:t>
      </w:r>
      <w:r>
        <w:t>republika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Ředitelství</w:t>
      </w:r>
      <w:r>
        <w:rPr>
          <w:spacing w:val="2"/>
        </w:rPr>
        <w:t xml:space="preserve"> </w:t>
      </w:r>
      <w:r>
        <w:t>vodních cest</w:t>
      </w:r>
      <w:r>
        <w:rPr>
          <w:spacing w:val="2"/>
        </w:rPr>
        <w:t xml:space="preserve"> </w:t>
      </w:r>
      <w:r>
        <w:t>ČR se</w:t>
      </w:r>
      <w:r>
        <w:rPr>
          <w:spacing w:val="1"/>
        </w:rPr>
        <w:t xml:space="preserve"> </w:t>
      </w:r>
      <w:r>
        <w:t>sídlem</w:t>
      </w:r>
      <w:r>
        <w:rPr>
          <w:spacing w:val="2"/>
        </w:rPr>
        <w:t xml:space="preserve"> </w:t>
      </w:r>
      <w:r>
        <w:t>nábřeží</w:t>
      </w:r>
      <w:r>
        <w:rPr>
          <w:spacing w:val="2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Svobody</w:t>
      </w:r>
      <w:r>
        <w:rPr>
          <w:spacing w:val="-1"/>
        </w:rPr>
        <w:t xml:space="preserve"> </w:t>
      </w:r>
      <w:r>
        <w:t>1222/12,</w:t>
      </w:r>
      <w:r>
        <w:rPr>
          <w:spacing w:val="2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15</w:t>
      </w:r>
      <w:r>
        <w:rPr>
          <w:spacing w:val="4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IČO:</w:t>
      </w:r>
      <w:r>
        <w:rPr>
          <w:spacing w:val="2"/>
        </w:rPr>
        <w:t xml:space="preserve"> </w:t>
      </w:r>
      <w:r>
        <w:t>679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rPr>
          <w:spacing w:val="-5"/>
        </w:rPr>
        <w:t>801</w:t>
      </w:r>
    </w:p>
    <w:p w14:paraId="4E397794" w14:textId="77777777" w:rsidR="00580BB9" w:rsidRDefault="00000000">
      <w:pPr>
        <w:pStyle w:val="Zkladntext"/>
        <w:spacing w:before="94" w:line="256" w:lineRule="auto"/>
        <w:ind w:left="604" w:right="303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1F60C95" wp14:editId="474D7F2E">
                <wp:simplePos x="0" y="0"/>
                <wp:positionH relativeFrom="page">
                  <wp:posOffset>914653</wp:posOffset>
                </wp:positionH>
                <wp:positionV relativeFrom="paragraph">
                  <wp:posOffset>335211</wp:posOffset>
                </wp:positionV>
                <wp:extent cx="5973445" cy="166941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3445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21"/>
                              <w:gridCol w:w="575"/>
                              <w:gridCol w:w="348"/>
                              <w:gridCol w:w="1144"/>
                            </w:tblGrid>
                            <w:tr w:rsidR="00580BB9" w14:paraId="0136B143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092F013" w14:textId="77777777" w:rsidR="00580BB9" w:rsidRDefault="00000000"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u w:val="single"/>
                                    </w:rPr>
                                    <w:t>Související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u w:val="single"/>
                                    </w:rPr>
                                    <w:t>dokumenty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u w:val="single"/>
                                    </w:rPr>
                                    <w:t>ke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  <w:u w:val="single"/>
                                    </w:rPr>
                                    <w:t>změnového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  <w:u w:val="single"/>
                                    </w:rPr>
                                    <w:t>listu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:</w:t>
                                  </w:r>
                                </w:p>
                                <w:p w14:paraId="7010CCDC" w14:textId="77777777" w:rsidR="00580BB9" w:rsidRDefault="00000000">
                                  <w:pPr>
                                    <w:pStyle w:val="TableParagraph"/>
                                    <w:spacing w:before="63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Návrh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Zlepšení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č.14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Statické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zajištění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stavidla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5"/>
                                    </w:rPr>
                                    <w:t>O1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F900A75" w14:textId="77777777" w:rsidR="00580BB9" w:rsidRDefault="00000000">
                                  <w:pPr>
                                    <w:pStyle w:val="TableParagraph"/>
                                    <w:spacing w:before="27"/>
                                    <w:ind w:left="8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Paré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63EE1221" w14:textId="77777777" w:rsidR="00580BB9" w:rsidRDefault="00580BB9">
                                  <w:pPr>
                                    <w:pStyle w:val="TableParagraph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F3A5DD8" w14:textId="77777777" w:rsidR="00580BB9" w:rsidRDefault="00580BB9">
                                  <w:pPr>
                                    <w:pStyle w:val="TableParagraph"/>
                                    <w:spacing w:before="1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D2F09DA" w14:textId="77777777" w:rsidR="00580BB9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5099B6A1" w14:textId="77777777" w:rsidR="00580BB9" w:rsidRDefault="00000000">
                                  <w:pPr>
                                    <w:pStyle w:val="TableParagraph"/>
                                    <w:spacing w:before="27"/>
                                    <w:ind w:left="58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0"/>
                                    </w:rPr>
                                    <w:t>Příjemce</w:t>
                                  </w:r>
                                </w:p>
                                <w:p w14:paraId="34000E70" w14:textId="77777777" w:rsidR="00580BB9" w:rsidRDefault="00000000">
                                  <w:pPr>
                                    <w:pStyle w:val="TableParagraph"/>
                                    <w:spacing w:before="60" w:line="271" w:lineRule="auto"/>
                                    <w:ind w:left="58" w:right="-58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Správce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stavby</w:t>
                                  </w:r>
                                  <w:r>
                                    <w:rPr>
                                      <w:rFonts w:ascii="Arial" w:hAnsi="Arial"/>
                                      <w:spacing w:val="-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(v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elektro</w:t>
                                  </w:r>
                                  <w:r>
                                    <w:rPr>
                                      <w:rFonts w:ascii="Arial" w:hAnsi="Arial"/>
                                      <w:spacing w:val="4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verzi Intranet ŘVC ČR)</w:t>
                                  </w:r>
                                </w:p>
                              </w:tc>
                            </w:tr>
                            <w:tr w:rsidR="00580BB9" w14:paraId="0FC48237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A3B1143" w14:textId="77777777" w:rsidR="00580BB9" w:rsidRDefault="00000000">
                                  <w:pPr>
                                    <w:pStyle w:val="TableParagraph"/>
                                    <w:spacing w:before="33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Rozpis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 xml:space="preserve">ocenění položek 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5"/>
                                    </w:rPr>
                                    <w:t>změn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3711FA7A" w14:textId="77777777" w:rsidR="00580BB9" w:rsidRDefault="00580B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47C2F612" w14:textId="77777777" w:rsidR="00580BB9" w:rsidRDefault="00000000">
                                  <w:pPr>
                                    <w:pStyle w:val="TableParagraph"/>
                                    <w:spacing w:before="58"/>
                                    <w:ind w:right="58"/>
                                    <w:jc w:val="right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1D66E74F" w14:textId="77777777" w:rsidR="00580BB9" w:rsidRDefault="00000000">
                                  <w:pPr>
                                    <w:pStyle w:val="TableParagraph"/>
                                    <w:spacing w:before="58"/>
                                    <w:ind w:left="58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0"/>
                                    </w:rPr>
                                    <w:t>Zhotovitel</w:t>
                                  </w:r>
                                </w:p>
                              </w:tc>
                            </w:tr>
                            <w:tr w:rsidR="00580BB9" w14:paraId="051A1A8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00C43A85" w14:textId="77777777" w:rsidR="00580BB9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Odůvodnění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víceprací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305BF2F" w14:textId="77777777" w:rsidR="00580BB9" w:rsidRDefault="00580B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0E8430C4" w14:textId="77777777" w:rsidR="00580BB9" w:rsidRDefault="00000000">
                                  <w:pPr>
                                    <w:pStyle w:val="TableParagraph"/>
                                    <w:spacing w:before="77"/>
                                    <w:ind w:right="58"/>
                                    <w:jc w:val="right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004F8125" w14:textId="77777777" w:rsidR="00580BB9" w:rsidRDefault="00000000">
                                  <w:pPr>
                                    <w:pStyle w:val="TableParagraph"/>
                                    <w:spacing w:before="77"/>
                                    <w:ind w:left="58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0"/>
                                    </w:rPr>
                                    <w:t>Projektant</w:t>
                                  </w:r>
                                </w:p>
                              </w:tc>
                            </w:tr>
                            <w:tr w:rsidR="00580BB9" w14:paraId="6617FD11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578AA70" w14:textId="77777777" w:rsidR="00580BB9" w:rsidRDefault="00000000">
                                  <w:pPr>
                                    <w:pStyle w:val="TableParagraph"/>
                                    <w:spacing w:before="52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Projekt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změny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12F5EC9" w14:textId="77777777" w:rsidR="00580BB9" w:rsidRDefault="00580B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6153F0A0" w14:textId="77777777" w:rsidR="00580BB9" w:rsidRDefault="00000000">
                                  <w:pPr>
                                    <w:pStyle w:val="TableParagraph"/>
                                    <w:spacing w:before="77"/>
                                    <w:ind w:right="58"/>
                                    <w:jc w:val="right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14:paraId="6C431F63" w14:textId="77777777" w:rsidR="00580BB9" w:rsidRDefault="00000000">
                                  <w:pPr>
                                    <w:pStyle w:val="TableParagraph"/>
                                    <w:spacing w:before="77"/>
                                    <w:ind w:left="58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10"/>
                                    </w:rPr>
                                    <w:t>Supervize</w:t>
                                  </w:r>
                                </w:p>
                              </w:tc>
                            </w:tr>
                            <w:tr w:rsidR="00580BB9" w14:paraId="15F6D56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15468CA" w14:textId="77777777" w:rsidR="00580BB9" w:rsidRDefault="00000000">
                                  <w:pPr>
                                    <w:pStyle w:val="TableParagraph"/>
                                    <w:spacing w:before="58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Pokyn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provedení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Správce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stavby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gridSpan w:val="3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E44F1A3" w14:textId="77777777" w:rsidR="00580BB9" w:rsidRDefault="00580B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80BB9" w14:paraId="4491F386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965AC6E" w14:textId="77777777" w:rsidR="00580BB9" w:rsidRDefault="00000000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rFonts w:ascii="Arial" w:hAns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2"/>
                                      <w:sz w:val="1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Povodí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Moravy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5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5"/>
                                    </w:rPr>
                                    <w:t>stanovisko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14:paraId="0C94D3E7" w14:textId="77777777" w:rsidR="00580BB9" w:rsidRDefault="00580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80BB9" w14:paraId="57F4A06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E3834C5" w14:textId="77777777" w:rsidR="00580BB9" w:rsidRDefault="00000000">
                                  <w:pPr>
                                    <w:pStyle w:val="TableParagraph"/>
                                    <w:spacing w:before="64"/>
                                    <w:ind w:left="50"/>
                                    <w:rPr>
                                      <w:rFonts w:ascii="Arial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2"/>
                                      <w:sz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position w:val="2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5"/>
                                    </w:rPr>
                                    <w:t>Fotodokumentace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14:paraId="3D4D4248" w14:textId="77777777" w:rsidR="00580BB9" w:rsidRDefault="00580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80BB9" w14:paraId="401A9012" w14:textId="77777777">
                              <w:trPr>
                                <w:trHeight w:val="394"/>
                              </w:trPr>
                              <w:tc>
                                <w:tcPr>
                                  <w:tcW w:w="7221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EBA0D2B" w14:textId="77777777" w:rsidR="00580BB9" w:rsidRDefault="00000000">
                                  <w:pPr>
                                    <w:pStyle w:val="TableParagraph"/>
                                    <w:spacing w:before="82"/>
                                    <w:ind w:left="50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0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6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14:paraId="22981998" w14:textId="77777777" w:rsidR="00580BB9" w:rsidRDefault="00580B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15D0B0" w14:textId="77777777" w:rsidR="00580BB9" w:rsidRDefault="00580BB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60C95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left:0;text-align:left;margin-left:1in;margin-top:26.4pt;width:470.35pt;height:131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21"/>
                        <w:gridCol w:w="575"/>
                        <w:gridCol w:w="348"/>
                        <w:gridCol w:w="1144"/>
                      </w:tblGrid>
                      <w:tr w:rsidR="00580BB9" w14:paraId="0136B143" w14:textId="77777777">
                        <w:trPr>
                          <w:trHeight w:val="484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1092F013" w14:textId="77777777" w:rsidR="00580BB9" w:rsidRDefault="00000000"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u w:val="single"/>
                              </w:rPr>
                              <w:t>Související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  <w:u w:val="single"/>
                              </w:rPr>
                              <w:t>dokumenty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  <w:u w:val="single"/>
                              </w:rPr>
                              <w:t>ke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  <w:u w:val="single"/>
                              </w:rPr>
                              <w:t>změnového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  <w:u w:val="single"/>
                              </w:rPr>
                              <w:t>listu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:</w:t>
                            </w:r>
                          </w:p>
                          <w:p w14:paraId="7010CCDC" w14:textId="77777777" w:rsidR="00580BB9" w:rsidRDefault="00000000">
                            <w:pPr>
                              <w:pStyle w:val="TableParagraph"/>
                              <w:spacing w:before="63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Návrh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Zlepšení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č.14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Statické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zajištění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stavidla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5"/>
                              </w:rPr>
                              <w:t>O1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single" w:sz="12" w:space="0" w:color="000000"/>
                            </w:tcBorders>
                          </w:tcPr>
                          <w:p w14:paraId="4F900A75" w14:textId="77777777" w:rsidR="00580BB9" w:rsidRDefault="00000000">
                            <w:pPr>
                              <w:pStyle w:val="TableParagraph"/>
                              <w:spacing w:before="27"/>
                              <w:ind w:left="8"/>
                              <w:rPr>
                                <w:rFonts w:ascii="Arial" w:hAnsi="Arial"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Paré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 w14:paraId="63EE1221" w14:textId="77777777" w:rsidR="00580BB9" w:rsidRDefault="00580BB9">
                            <w:pPr>
                              <w:pStyle w:val="TableParagraph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F3A5DD8" w14:textId="77777777" w:rsidR="00580BB9" w:rsidRDefault="00580BB9">
                            <w:pPr>
                              <w:pStyle w:val="TableParagraph"/>
                              <w:spacing w:before="1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D2F09DA" w14:textId="77777777" w:rsidR="00580BB9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5099B6A1" w14:textId="77777777" w:rsidR="00580BB9" w:rsidRDefault="00000000">
                            <w:pPr>
                              <w:pStyle w:val="TableParagraph"/>
                              <w:spacing w:before="27"/>
                              <w:ind w:left="58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10"/>
                              </w:rPr>
                              <w:t>Příjemce</w:t>
                            </w:r>
                          </w:p>
                          <w:p w14:paraId="34000E70" w14:textId="77777777" w:rsidR="00580BB9" w:rsidRDefault="00000000">
                            <w:pPr>
                              <w:pStyle w:val="TableParagraph"/>
                              <w:spacing w:before="60" w:line="271" w:lineRule="auto"/>
                              <w:ind w:left="58" w:right="-58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Správce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stavby</w:t>
                            </w:r>
                            <w:r>
                              <w:rPr>
                                <w:rFonts w:ascii="Arial" w:hAnsi="Arial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(v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elektro</w:t>
                            </w:r>
                            <w:r>
                              <w:rPr>
                                <w:rFonts w:ascii="Arial" w:hAnsi="Arial"/>
                                <w:spacing w:val="4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verzi Intranet ŘVC ČR)</w:t>
                            </w:r>
                          </w:p>
                        </w:tc>
                      </w:tr>
                      <w:tr w:rsidR="00580BB9" w14:paraId="0FC48237" w14:textId="77777777">
                        <w:trPr>
                          <w:trHeight w:val="262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2A3B1143" w14:textId="77777777" w:rsidR="00580BB9" w:rsidRDefault="00000000">
                            <w:pPr>
                              <w:pStyle w:val="TableParagraph"/>
                              <w:spacing w:before="33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Rozpis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 xml:space="preserve">ocenění položek 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5"/>
                              </w:rPr>
                              <w:t>změn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single" w:sz="12" w:space="0" w:color="000000"/>
                            </w:tcBorders>
                          </w:tcPr>
                          <w:p w14:paraId="3711FA7A" w14:textId="77777777" w:rsidR="00580BB9" w:rsidRDefault="00580B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47C2F612" w14:textId="77777777" w:rsidR="00580BB9" w:rsidRDefault="00000000">
                            <w:pPr>
                              <w:pStyle w:val="TableParagraph"/>
                              <w:spacing w:before="58"/>
                              <w:ind w:right="58"/>
                              <w:jc w:val="righ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1D66E74F" w14:textId="77777777" w:rsidR="00580BB9" w:rsidRDefault="00000000">
                            <w:pPr>
                              <w:pStyle w:val="TableParagraph"/>
                              <w:spacing w:before="58"/>
                              <w:ind w:left="58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Zhotovitel</w:t>
                            </w:r>
                          </w:p>
                        </w:tc>
                      </w:tr>
                      <w:tr w:rsidR="00580BB9" w14:paraId="051A1A89" w14:textId="77777777">
                        <w:trPr>
                          <w:trHeight w:val="280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00C43A85" w14:textId="77777777" w:rsidR="00580BB9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Odůvodnění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víceprací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single" w:sz="12" w:space="0" w:color="000000"/>
                            </w:tcBorders>
                          </w:tcPr>
                          <w:p w14:paraId="0305BF2F" w14:textId="77777777" w:rsidR="00580BB9" w:rsidRDefault="00580B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0E8430C4" w14:textId="77777777" w:rsidR="00580BB9" w:rsidRDefault="00000000">
                            <w:pPr>
                              <w:pStyle w:val="TableParagraph"/>
                              <w:spacing w:before="77"/>
                              <w:ind w:right="58"/>
                              <w:jc w:val="righ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004F8125" w14:textId="77777777" w:rsidR="00580BB9" w:rsidRDefault="00000000">
                            <w:pPr>
                              <w:pStyle w:val="TableParagraph"/>
                              <w:spacing w:before="77"/>
                              <w:ind w:left="58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Projektant</w:t>
                            </w:r>
                          </w:p>
                        </w:tc>
                      </w:tr>
                      <w:tr w:rsidR="00580BB9" w14:paraId="6617FD11" w14:textId="77777777">
                        <w:trPr>
                          <w:trHeight w:val="286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5578AA70" w14:textId="77777777" w:rsidR="00580BB9" w:rsidRDefault="00000000">
                            <w:pPr>
                              <w:pStyle w:val="TableParagraph"/>
                              <w:spacing w:before="52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Projekt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změny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single" w:sz="12" w:space="0" w:color="000000"/>
                            </w:tcBorders>
                          </w:tcPr>
                          <w:p w14:paraId="112F5EC9" w14:textId="77777777" w:rsidR="00580BB9" w:rsidRDefault="00580B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8" w:type="dxa"/>
                          </w:tcPr>
                          <w:p w14:paraId="6153F0A0" w14:textId="77777777" w:rsidR="00580BB9" w:rsidRDefault="00000000">
                            <w:pPr>
                              <w:pStyle w:val="TableParagraph"/>
                              <w:spacing w:before="77"/>
                              <w:ind w:right="58"/>
                              <w:jc w:val="righ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14:paraId="6C431F63" w14:textId="77777777" w:rsidR="00580BB9" w:rsidRDefault="00000000">
                            <w:pPr>
                              <w:pStyle w:val="TableParagraph"/>
                              <w:spacing w:before="77"/>
                              <w:ind w:left="58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Supervize</w:t>
                            </w:r>
                          </w:p>
                        </w:tc>
                      </w:tr>
                      <w:tr w:rsidR="00580BB9" w14:paraId="15F6D568" w14:textId="77777777">
                        <w:trPr>
                          <w:trHeight w:val="298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415468CA" w14:textId="77777777" w:rsidR="00580BB9" w:rsidRDefault="00000000">
                            <w:pPr>
                              <w:pStyle w:val="TableParagraph"/>
                              <w:spacing w:before="58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Pokyn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provedení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od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Správce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stavby</w:t>
                            </w:r>
                          </w:p>
                        </w:tc>
                        <w:tc>
                          <w:tcPr>
                            <w:tcW w:w="2067" w:type="dxa"/>
                            <w:gridSpan w:val="3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 w14:paraId="5E44F1A3" w14:textId="77777777" w:rsidR="00580BB9" w:rsidRDefault="00580B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80BB9" w14:paraId="4491F386" w14:textId="77777777">
                        <w:trPr>
                          <w:trHeight w:val="304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3965AC6E" w14:textId="77777777" w:rsidR="00580BB9" w:rsidRDefault="00000000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position w:val="2"/>
                                <w:sz w:val="10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Povodí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Moravy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5"/>
                              </w:rPr>
                              <w:t>stanovisko</w:t>
                            </w:r>
                          </w:p>
                        </w:tc>
                        <w:tc>
                          <w:tcPr>
                            <w:tcW w:w="2067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14:paraId="0C94D3E7" w14:textId="77777777" w:rsidR="00580BB9" w:rsidRDefault="00580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80BB9" w14:paraId="57F4A064" w14:textId="77777777">
                        <w:trPr>
                          <w:trHeight w:val="321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2E3834C5" w14:textId="77777777" w:rsidR="00580BB9" w:rsidRDefault="00000000">
                            <w:pPr>
                              <w:pStyle w:val="TableParagraph"/>
                              <w:spacing w:before="64"/>
                              <w:ind w:left="50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position w:val="2"/>
                                <w:sz w:val="10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spacing w:val="25"/>
                                <w:position w:val="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15"/>
                              </w:rPr>
                              <w:t>Fotodokumentace</w:t>
                            </w:r>
                          </w:p>
                        </w:tc>
                        <w:tc>
                          <w:tcPr>
                            <w:tcW w:w="2067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14:paraId="3D4D4248" w14:textId="77777777" w:rsidR="00580BB9" w:rsidRDefault="00580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80BB9" w14:paraId="401A9012" w14:textId="77777777">
                        <w:trPr>
                          <w:trHeight w:val="394"/>
                        </w:trPr>
                        <w:tc>
                          <w:tcPr>
                            <w:tcW w:w="7221" w:type="dxa"/>
                            <w:tcBorders>
                              <w:right w:val="single" w:sz="12" w:space="0" w:color="000000"/>
                            </w:tcBorders>
                          </w:tcPr>
                          <w:p w14:paraId="5EBA0D2B" w14:textId="77777777" w:rsidR="00580BB9" w:rsidRDefault="00000000">
                            <w:pPr>
                              <w:pStyle w:val="TableParagraph"/>
                              <w:spacing w:before="82"/>
                              <w:ind w:left="50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67" w:type="dxa"/>
                            <w:gridSpan w:val="3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14:paraId="22981998" w14:textId="77777777" w:rsidR="00580BB9" w:rsidRDefault="00580B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615D0B0" w14:textId="77777777" w:rsidR="00580BB9" w:rsidRDefault="00580BB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Zhotovitel:</w:t>
      </w:r>
      <w:r>
        <w:rPr>
          <w:spacing w:val="40"/>
        </w:rPr>
        <w:t xml:space="preserve"> </w:t>
      </w:r>
      <w:r>
        <w:t>SPOLEČNOST BAŤŮV KANÁL (1. společník SWIETELSKY stavební s.r.o., odštěpný závod Dopravy stavby MORAVA, Jahodová 494/60, 620 00 Brno, IČO: 480 35 599, 2. společník METROSTAV DIZ s.r.o., Koželužská 2450/4, Libeň, 180 00 Praha, IČO: 250 21 915)</w:t>
      </w:r>
    </w:p>
    <w:p w14:paraId="0DAD59FC" w14:textId="77777777" w:rsidR="00580BB9" w:rsidRDefault="00580BB9">
      <w:pPr>
        <w:pStyle w:val="Zkladntext"/>
        <w:spacing w:before="94"/>
      </w:pPr>
    </w:p>
    <w:p w14:paraId="4E61DDA1" w14:textId="77777777" w:rsidR="00580BB9" w:rsidRDefault="00000000">
      <w:pPr>
        <w:ind w:right="255"/>
        <w:jc w:val="right"/>
        <w:rPr>
          <w:sz w:val="10"/>
        </w:rPr>
      </w:pPr>
      <w:proofErr w:type="spellStart"/>
      <w:r>
        <w:rPr>
          <w:spacing w:val="-2"/>
          <w:sz w:val="10"/>
        </w:rPr>
        <w:t>nické</w:t>
      </w:r>
      <w:proofErr w:type="spellEnd"/>
    </w:p>
    <w:p w14:paraId="1B805576" w14:textId="77777777" w:rsidR="00580BB9" w:rsidRDefault="00580BB9">
      <w:pPr>
        <w:pStyle w:val="Zkladntext"/>
        <w:rPr>
          <w:sz w:val="10"/>
        </w:rPr>
      </w:pPr>
    </w:p>
    <w:p w14:paraId="255B5FE4" w14:textId="77777777" w:rsidR="00580BB9" w:rsidRDefault="00580BB9">
      <w:pPr>
        <w:pStyle w:val="Zkladntext"/>
        <w:rPr>
          <w:sz w:val="10"/>
        </w:rPr>
      </w:pPr>
    </w:p>
    <w:p w14:paraId="3D7A875E" w14:textId="77777777" w:rsidR="00580BB9" w:rsidRDefault="00580BB9">
      <w:pPr>
        <w:pStyle w:val="Zkladntext"/>
        <w:rPr>
          <w:sz w:val="10"/>
        </w:rPr>
      </w:pPr>
    </w:p>
    <w:p w14:paraId="20A7FD50" w14:textId="77777777" w:rsidR="00580BB9" w:rsidRDefault="00580BB9">
      <w:pPr>
        <w:pStyle w:val="Zkladntext"/>
        <w:rPr>
          <w:sz w:val="10"/>
        </w:rPr>
      </w:pPr>
    </w:p>
    <w:p w14:paraId="67ADA992" w14:textId="77777777" w:rsidR="00580BB9" w:rsidRDefault="00580BB9">
      <w:pPr>
        <w:pStyle w:val="Zkladntext"/>
        <w:rPr>
          <w:sz w:val="10"/>
        </w:rPr>
      </w:pPr>
    </w:p>
    <w:p w14:paraId="0C4F3922" w14:textId="77777777" w:rsidR="00580BB9" w:rsidRDefault="00580BB9">
      <w:pPr>
        <w:pStyle w:val="Zkladntext"/>
        <w:rPr>
          <w:sz w:val="10"/>
        </w:rPr>
      </w:pPr>
    </w:p>
    <w:p w14:paraId="564F80D4" w14:textId="77777777" w:rsidR="00580BB9" w:rsidRDefault="00580BB9">
      <w:pPr>
        <w:pStyle w:val="Zkladntext"/>
        <w:rPr>
          <w:sz w:val="10"/>
        </w:rPr>
      </w:pPr>
    </w:p>
    <w:p w14:paraId="430E16B0" w14:textId="77777777" w:rsidR="00580BB9" w:rsidRDefault="00580BB9">
      <w:pPr>
        <w:pStyle w:val="Zkladntext"/>
        <w:rPr>
          <w:sz w:val="10"/>
        </w:rPr>
      </w:pPr>
    </w:p>
    <w:p w14:paraId="0E893755" w14:textId="77777777" w:rsidR="00580BB9" w:rsidRDefault="00580BB9">
      <w:pPr>
        <w:pStyle w:val="Zkladntext"/>
        <w:rPr>
          <w:sz w:val="10"/>
        </w:rPr>
      </w:pPr>
    </w:p>
    <w:p w14:paraId="411C5FBE" w14:textId="77777777" w:rsidR="00580BB9" w:rsidRDefault="00580BB9">
      <w:pPr>
        <w:pStyle w:val="Zkladntext"/>
        <w:rPr>
          <w:sz w:val="10"/>
        </w:rPr>
      </w:pPr>
    </w:p>
    <w:p w14:paraId="7891C7C6" w14:textId="77777777" w:rsidR="00580BB9" w:rsidRDefault="00580BB9">
      <w:pPr>
        <w:pStyle w:val="Zkladntext"/>
        <w:rPr>
          <w:sz w:val="10"/>
        </w:rPr>
      </w:pPr>
    </w:p>
    <w:p w14:paraId="0BA9E946" w14:textId="77777777" w:rsidR="00580BB9" w:rsidRDefault="00580BB9">
      <w:pPr>
        <w:pStyle w:val="Zkladntext"/>
        <w:rPr>
          <w:sz w:val="10"/>
        </w:rPr>
      </w:pPr>
    </w:p>
    <w:p w14:paraId="1066DD1A" w14:textId="77777777" w:rsidR="00580BB9" w:rsidRDefault="00580BB9">
      <w:pPr>
        <w:pStyle w:val="Zkladntext"/>
        <w:rPr>
          <w:sz w:val="10"/>
        </w:rPr>
      </w:pPr>
    </w:p>
    <w:p w14:paraId="553CEA89" w14:textId="77777777" w:rsidR="00580BB9" w:rsidRDefault="00580BB9">
      <w:pPr>
        <w:pStyle w:val="Zkladntext"/>
        <w:rPr>
          <w:sz w:val="10"/>
        </w:rPr>
      </w:pPr>
    </w:p>
    <w:p w14:paraId="1CFE7D89" w14:textId="77777777" w:rsidR="00580BB9" w:rsidRDefault="00580BB9">
      <w:pPr>
        <w:pStyle w:val="Zkladntext"/>
        <w:rPr>
          <w:sz w:val="10"/>
        </w:rPr>
      </w:pPr>
    </w:p>
    <w:p w14:paraId="6A22BC98" w14:textId="77777777" w:rsidR="00580BB9" w:rsidRDefault="00580BB9">
      <w:pPr>
        <w:pStyle w:val="Zkladntext"/>
        <w:rPr>
          <w:sz w:val="10"/>
        </w:rPr>
      </w:pPr>
    </w:p>
    <w:p w14:paraId="51AA0C87" w14:textId="77777777" w:rsidR="00580BB9" w:rsidRDefault="00580BB9">
      <w:pPr>
        <w:pStyle w:val="Zkladntext"/>
        <w:rPr>
          <w:sz w:val="10"/>
        </w:rPr>
      </w:pPr>
    </w:p>
    <w:p w14:paraId="03AF73CF" w14:textId="77777777" w:rsidR="00580BB9" w:rsidRDefault="00580BB9">
      <w:pPr>
        <w:pStyle w:val="Zkladntext"/>
        <w:rPr>
          <w:sz w:val="10"/>
        </w:rPr>
      </w:pPr>
    </w:p>
    <w:p w14:paraId="7CFA7ABA" w14:textId="77777777" w:rsidR="00580BB9" w:rsidRDefault="00580BB9">
      <w:pPr>
        <w:pStyle w:val="Zkladntext"/>
        <w:rPr>
          <w:sz w:val="10"/>
        </w:rPr>
      </w:pPr>
    </w:p>
    <w:p w14:paraId="30432A0E" w14:textId="77777777" w:rsidR="00580BB9" w:rsidRDefault="00580BB9">
      <w:pPr>
        <w:pStyle w:val="Zkladntext"/>
        <w:spacing w:before="31"/>
        <w:rPr>
          <w:sz w:val="10"/>
        </w:rPr>
      </w:pPr>
    </w:p>
    <w:p w14:paraId="1BB137ED" w14:textId="77777777" w:rsidR="00580BB9" w:rsidRDefault="00000000">
      <w:pPr>
        <w:spacing w:line="321" w:lineRule="auto"/>
        <w:ind w:left="429" w:right="8749"/>
        <w:rPr>
          <w:sz w:val="12"/>
        </w:rPr>
      </w:pPr>
      <w:r>
        <w:rPr>
          <w:w w:val="105"/>
          <w:sz w:val="12"/>
        </w:rPr>
        <w:t>Iniciátor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  <w:r>
        <w:rPr>
          <w:spacing w:val="-9"/>
          <w:w w:val="105"/>
          <w:sz w:val="12"/>
        </w:rPr>
        <w:t xml:space="preserve"> </w:t>
      </w:r>
      <w:r>
        <w:rPr>
          <w:w w:val="105"/>
          <w:sz w:val="12"/>
        </w:rPr>
        <w:t>Zhotovitel</w:t>
      </w:r>
      <w:r>
        <w:rPr>
          <w:spacing w:val="40"/>
          <w:w w:val="105"/>
          <w:sz w:val="12"/>
        </w:rPr>
        <w:t xml:space="preserve"> </w:t>
      </w:r>
      <w:r>
        <w:rPr>
          <w:w w:val="105"/>
          <w:sz w:val="12"/>
        </w:rPr>
        <w:t>Popis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Změny:</w:t>
      </w:r>
    </w:p>
    <w:p w14:paraId="78BB3498" w14:textId="77777777" w:rsidR="00580BB9" w:rsidRDefault="00000000">
      <w:pPr>
        <w:pStyle w:val="Zkladntext"/>
        <w:spacing w:line="168" w:lineRule="exact"/>
        <w:ind w:left="431"/>
      </w:pPr>
      <w:r>
        <w:t>Přístup pro osazení</w:t>
      </w:r>
      <w:r>
        <w:rPr>
          <w:spacing w:val="2"/>
        </w:rPr>
        <w:t xml:space="preserve"> </w:t>
      </w:r>
      <w:r>
        <w:t>hradidel na plavební</w:t>
      </w:r>
      <w:r>
        <w:rPr>
          <w:spacing w:val="2"/>
        </w:rPr>
        <w:t xml:space="preserve"> </w:t>
      </w:r>
      <w:r>
        <w:t>komoře vyžaduje únosnou</w:t>
      </w:r>
      <w:r>
        <w:rPr>
          <w:spacing w:val="1"/>
        </w:rPr>
        <w:t xml:space="preserve"> </w:t>
      </w:r>
      <w:r>
        <w:t>konstrukci pojezdové plochy nad stavidlem</w:t>
      </w:r>
      <w:r>
        <w:rPr>
          <w:spacing w:val="2"/>
        </w:rPr>
        <w:t xml:space="preserve"> </w:t>
      </w:r>
      <w:r>
        <w:rPr>
          <w:spacing w:val="-5"/>
        </w:rPr>
        <w:t>O1.</w:t>
      </w:r>
    </w:p>
    <w:p w14:paraId="40DD9F95" w14:textId="77777777" w:rsidR="00580BB9" w:rsidRDefault="00000000">
      <w:pPr>
        <w:pStyle w:val="Zkladntext"/>
        <w:spacing w:before="13" w:line="256" w:lineRule="auto"/>
        <w:ind w:left="431" w:right="303" w:firstLine="215"/>
      </w:pPr>
      <w:r>
        <w:t xml:space="preserve">Původní návrh řešil stabilizaci konstrukce, která je v trvale deformovaném (havarijním) stavu. Únosnost objektu stavidla bude zvýšena novou ŽB konstrukcí založenou na </w:t>
      </w:r>
      <w:proofErr w:type="spellStart"/>
      <w:r>
        <w:t>mikropilotách</w:t>
      </w:r>
      <w:proofErr w:type="spellEnd"/>
      <w:r>
        <w:t xml:space="preserve"> do únosného podloží. Na tyto práce navazuje úprava délky zábradlí. Přístup ke stavidlu na kanále O1 byl velmi omezen a vstup do propustku byl dále zkomplikován nefunkčností stavidla, které nešlo zvednout. Původní statický posudek z roku 2016 konstatuje značnou degradaci betonové konstrukce pod komunikací, která od té doby značně postoupila, proto je nutné provést </w:t>
      </w:r>
      <w:proofErr w:type="spellStart"/>
      <w:r>
        <w:t>reprofilaci</w:t>
      </w:r>
      <w:proofErr w:type="spellEnd"/>
      <w:r>
        <w:t xml:space="preserve"> plochy sanačními </w:t>
      </w:r>
      <w:r>
        <w:rPr>
          <w:spacing w:val="-2"/>
        </w:rPr>
        <w:t>hmotami.</w:t>
      </w:r>
    </w:p>
    <w:p w14:paraId="113FF46B" w14:textId="77777777" w:rsidR="00580BB9" w:rsidRDefault="00000000">
      <w:pPr>
        <w:pStyle w:val="Zkladntext"/>
        <w:spacing w:before="1" w:line="256" w:lineRule="auto"/>
        <w:ind w:left="431" w:right="303" w:firstLine="215"/>
      </w:pPr>
      <w:r>
        <w:t>Celkově návrh zásadně zvyšuje únosnost pojezdové plochy nad stavidlem na pojezd 55 tunového jeřábu z důvodu manipulace s vraty plavební komory a jezovými tabulemi. Původně byla konstrukce navržena na únosnost 28 tun pro pojezd staveništní techniky.</w:t>
      </w:r>
    </w:p>
    <w:p w14:paraId="5D9065D1" w14:textId="77777777" w:rsidR="00580BB9" w:rsidRDefault="00000000">
      <w:pPr>
        <w:pStyle w:val="Zkladntext"/>
        <w:spacing w:before="1"/>
        <w:ind w:left="647"/>
      </w:pPr>
      <w:r>
        <w:t>Dále je směrem</w:t>
      </w:r>
      <w:r>
        <w:rPr>
          <w:spacing w:val="1"/>
        </w:rPr>
        <w:t xml:space="preserve"> </w:t>
      </w:r>
      <w:r>
        <w:t>proti proudu kanálu navrženo opevnění</w:t>
      </w:r>
      <w:r>
        <w:rPr>
          <w:spacing w:val="1"/>
        </w:rPr>
        <w:t xml:space="preserve"> </w:t>
      </w:r>
      <w:r>
        <w:t>břehu</w:t>
      </w:r>
      <w:r>
        <w:rPr>
          <w:spacing w:val="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kamenné rovnaniny</w:t>
      </w:r>
      <w:r>
        <w:rPr>
          <w:spacing w:val="-1"/>
        </w:rPr>
        <w:t xml:space="preserve"> </w:t>
      </w:r>
      <w:r>
        <w:t>a zpevnění</w:t>
      </w:r>
      <w:r>
        <w:rPr>
          <w:spacing w:val="1"/>
        </w:rPr>
        <w:t xml:space="preserve"> </w:t>
      </w:r>
      <w:r>
        <w:t>dna záhozem</w:t>
      </w:r>
      <w:r>
        <w:rPr>
          <w:spacing w:val="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lomového kamene v</w:t>
      </w:r>
      <w:r>
        <w:rPr>
          <w:spacing w:val="3"/>
        </w:rPr>
        <w:t xml:space="preserve"> </w:t>
      </w:r>
      <w:r>
        <w:t>nutné délce 5</w:t>
      </w:r>
      <w:r>
        <w:rPr>
          <w:spacing w:val="1"/>
        </w:rPr>
        <w:t xml:space="preserve"> </w:t>
      </w:r>
      <w:r>
        <w:rPr>
          <w:spacing w:val="-5"/>
        </w:rPr>
        <w:t>m.</w:t>
      </w:r>
    </w:p>
    <w:p w14:paraId="079EDE91" w14:textId="77777777" w:rsidR="00580BB9" w:rsidRDefault="00000000">
      <w:pPr>
        <w:pStyle w:val="Zkladntext"/>
        <w:spacing w:before="12"/>
        <w:ind w:left="431"/>
      </w:pPr>
      <w:r>
        <w:t>V</w:t>
      </w:r>
      <w:r>
        <w:rPr>
          <w:spacing w:val="1"/>
        </w:rPr>
        <w:t xml:space="preserve"> </w:t>
      </w:r>
      <w:r>
        <w:t>době</w:t>
      </w:r>
      <w:r>
        <w:rPr>
          <w:spacing w:val="1"/>
        </w:rPr>
        <w:t xml:space="preserve"> </w:t>
      </w:r>
      <w:r>
        <w:t>návrhu</w:t>
      </w:r>
      <w:r>
        <w:rPr>
          <w:spacing w:val="2"/>
        </w:rPr>
        <w:t xml:space="preserve"> </w:t>
      </w:r>
      <w:r>
        <w:t>PD nebylo</w:t>
      </w:r>
      <w:r>
        <w:rPr>
          <w:spacing w:val="1"/>
        </w:rPr>
        <w:t xml:space="preserve"> </w:t>
      </w:r>
      <w:r>
        <w:t>řešeno</w:t>
      </w:r>
      <w:r>
        <w:rPr>
          <w:spacing w:val="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1"/>
        </w:rPr>
        <w:t xml:space="preserve"> </w:t>
      </w:r>
      <w:r>
        <w:t>nepřístupnosti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vzrostlých</w:t>
      </w:r>
      <w:r>
        <w:rPr>
          <w:spacing w:val="1"/>
        </w:rPr>
        <w:t xml:space="preserve"> </w:t>
      </w:r>
      <w:r>
        <w:t>náletových</w:t>
      </w:r>
      <w:r>
        <w:rPr>
          <w:spacing w:val="2"/>
        </w:rPr>
        <w:t xml:space="preserve"> </w:t>
      </w:r>
      <w:r>
        <w:rPr>
          <w:spacing w:val="-2"/>
        </w:rPr>
        <w:t>křovin.</w:t>
      </w:r>
    </w:p>
    <w:p w14:paraId="74CD19C5" w14:textId="77777777" w:rsidR="00580BB9" w:rsidRDefault="00580BB9">
      <w:pPr>
        <w:pStyle w:val="Zkladntext"/>
        <w:rPr>
          <w:sz w:val="10"/>
        </w:rPr>
      </w:pPr>
    </w:p>
    <w:p w14:paraId="7B628423" w14:textId="77777777" w:rsidR="00580BB9" w:rsidRDefault="00580BB9">
      <w:pPr>
        <w:pStyle w:val="Zkladntext"/>
        <w:spacing w:before="2"/>
        <w:rPr>
          <w:sz w:val="10"/>
        </w:rPr>
      </w:pPr>
    </w:p>
    <w:p w14:paraId="0D74305F" w14:textId="77777777" w:rsidR="00580BB9" w:rsidRDefault="00000000">
      <w:pPr>
        <w:spacing w:after="37"/>
        <w:ind w:right="2313"/>
        <w:jc w:val="center"/>
        <w:rPr>
          <w:sz w:val="10"/>
        </w:rPr>
      </w:pPr>
      <w:r>
        <w:rPr>
          <w:sz w:val="10"/>
        </w:rPr>
        <w:t>Údaje</w:t>
      </w:r>
      <w:r>
        <w:rPr>
          <w:spacing w:val="-1"/>
          <w:sz w:val="10"/>
        </w:rPr>
        <w:t xml:space="preserve"> </w:t>
      </w:r>
      <w:r>
        <w:rPr>
          <w:sz w:val="10"/>
        </w:rPr>
        <w:t>v</w:t>
      </w:r>
      <w:r>
        <w:rPr>
          <w:spacing w:val="3"/>
          <w:sz w:val="10"/>
        </w:rPr>
        <w:t xml:space="preserve"> </w:t>
      </w:r>
      <w:r>
        <w:rPr>
          <w:sz w:val="10"/>
        </w:rPr>
        <w:t>Kč</w:t>
      </w:r>
      <w:r>
        <w:rPr>
          <w:spacing w:val="-1"/>
          <w:sz w:val="10"/>
        </w:rPr>
        <w:t xml:space="preserve"> </w:t>
      </w:r>
      <w:r>
        <w:rPr>
          <w:sz w:val="10"/>
        </w:rPr>
        <w:t xml:space="preserve">bez </w:t>
      </w:r>
      <w:r>
        <w:rPr>
          <w:spacing w:val="-4"/>
          <w:sz w:val="10"/>
        </w:rPr>
        <w:t>DPH:</w:t>
      </w:r>
    </w:p>
    <w:tbl>
      <w:tblPr>
        <w:tblStyle w:val="TableNormal"/>
        <w:tblW w:w="0" w:type="auto"/>
        <w:tblInd w:w="3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228"/>
        <w:gridCol w:w="1546"/>
      </w:tblGrid>
      <w:tr w:rsidR="00580BB9" w14:paraId="0D46AEDA" w14:textId="77777777">
        <w:trPr>
          <w:trHeight w:val="709"/>
        </w:trPr>
        <w:tc>
          <w:tcPr>
            <w:tcW w:w="3226" w:type="dxa"/>
          </w:tcPr>
          <w:p w14:paraId="3D707784" w14:textId="77777777" w:rsidR="00580BB9" w:rsidRDefault="00580BB9">
            <w:pPr>
              <w:pStyle w:val="TableParagraph"/>
              <w:spacing w:before="105"/>
              <w:rPr>
                <w:rFonts w:ascii="Arial"/>
                <w:sz w:val="14"/>
              </w:rPr>
            </w:pPr>
          </w:p>
          <w:p w14:paraId="1EA5D5FA" w14:textId="77777777" w:rsidR="00580BB9" w:rsidRDefault="00000000">
            <w:pPr>
              <w:pStyle w:val="TableParagraph"/>
              <w:ind w:left="31" w:right="2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Cena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navrhovaných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Změn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záporných</w:t>
            </w:r>
          </w:p>
        </w:tc>
        <w:tc>
          <w:tcPr>
            <w:tcW w:w="2228" w:type="dxa"/>
          </w:tcPr>
          <w:p w14:paraId="5B0E952F" w14:textId="77777777" w:rsidR="00580BB9" w:rsidRDefault="00580BB9">
            <w:pPr>
              <w:pStyle w:val="TableParagraph"/>
              <w:spacing w:before="19"/>
              <w:rPr>
                <w:rFonts w:ascii="Arial"/>
                <w:sz w:val="14"/>
              </w:rPr>
            </w:pPr>
          </w:p>
          <w:p w14:paraId="597E2335" w14:textId="77777777" w:rsidR="00580BB9" w:rsidRDefault="00000000">
            <w:pPr>
              <w:pStyle w:val="TableParagraph"/>
              <w:spacing w:line="256" w:lineRule="auto"/>
              <w:ind w:left="841" w:hanging="5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2"/>
                <w:sz w:val="14"/>
              </w:rPr>
              <w:t>Cena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navrhovaných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Změn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kladných</w:t>
            </w:r>
          </w:p>
        </w:tc>
        <w:tc>
          <w:tcPr>
            <w:tcW w:w="1546" w:type="dxa"/>
          </w:tcPr>
          <w:p w14:paraId="5719A11D" w14:textId="77777777" w:rsidR="00580BB9" w:rsidRDefault="00000000">
            <w:pPr>
              <w:pStyle w:val="TableParagraph"/>
              <w:spacing w:before="93" w:line="256" w:lineRule="auto"/>
              <w:ind w:left="61" w:right="33" w:hanging="34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Cena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navrhovaných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Změn záporných 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Změn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kladných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celkem</w:t>
            </w:r>
          </w:p>
        </w:tc>
      </w:tr>
      <w:tr w:rsidR="00580BB9" w14:paraId="5538F83B" w14:textId="77777777">
        <w:trPr>
          <w:trHeight w:val="159"/>
        </w:trPr>
        <w:tc>
          <w:tcPr>
            <w:tcW w:w="3226" w:type="dxa"/>
          </w:tcPr>
          <w:p w14:paraId="6BAEA873" w14:textId="77777777" w:rsidR="00580BB9" w:rsidRDefault="00000000">
            <w:pPr>
              <w:pStyle w:val="TableParagraph"/>
              <w:spacing w:line="140" w:lineRule="exact"/>
              <w:ind w:left="3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-1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602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647,47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Kč</w:t>
            </w:r>
          </w:p>
        </w:tc>
        <w:tc>
          <w:tcPr>
            <w:tcW w:w="2228" w:type="dxa"/>
          </w:tcPr>
          <w:p w14:paraId="26813A04" w14:textId="77777777" w:rsidR="00580BB9" w:rsidRDefault="00000000">
            <w:pPr>
              <w:pStyle w:val="TableParagraph"/>
              <w:spacing w:line="140" w:lineRule="exact"/>
              <w:ind w:left="32" w:righ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341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664,10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Kč</w:t>
            </w:r>
          </w:p>
        </w:tc>
        <w:tc>
          <w:tcPr>
            <w:tcW w:w="1546" w:type="dxa"/>
          </w:tcPr>
          <w:p w14:paraId="469B7735" w14:textId="77777777" w:rsidR="00580BB9" w:rsidRDefault="00000000">
            <w:pPr>
              <w:pStyle w:val="TableParagraph"/>
              <w:spacing w:line="140" w:lineRule="exact"/>
              <w:ind w:left="31" w:right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739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016,63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Kč</w:t>
            </w:r>
          </w:p>
        </w:tc>
      </w:tr>
      <w:tr w:rsidR="00580BB9" w14:paraId="2BD14404" w14:textId="77777777">
        <w:trPr>
          <w:trHeight w:val="560"/>
        </w:trPr>
        <w:tc>
          <w:tcPr>
            <w:tcW w:w="3226" w:type="dxa"/>
          </w:tcPr>
          <w:p w14:paraId="0597D052" w14:textId="77777777" w:rsidR="00580BB9" w:rsidRDefault="00000000">
            <w:pPr>
              <w:pStyle w:val="TableParagraph"/>
              <w:spacing w:before="105" w:line="256" w:lineRule="auto"/>
              <w:ind w:left="1367" w:hanging="117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Časový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vliv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termín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dokončení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/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uvedení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provozu</w:t>
            </w:r>
          </w:p>
        </w:tc>
        <w:tc>
          <w:tcPr>
            <w:tcW w:w="2228" w:type="dxa"/>
          </w:tcPr>
          <w:p w14:paraId="2C1F87F2" w14:textId="77777777" w:rsidR="00580BB9" w:rsidRDefault="00580BB9">
            <w:pPr>
              <w:pStyle w:val="TableParagraph"/>
              <w:spacing w:before="33"/>
              <w:rPr>
                <w:rFonts w:ascii="Arial"/>
                <w:sz w:val="14"/>
              </w:rPr>
            </w:pPr>
          </w:p>
          <w:p w14:paraId="50AF248E" w14:textId="77777777" w:rsidR="00580BB9" w:rsidRDefault="00000000">
            <w:pPr>
              <w:pStyle w:val="TableParagraph"/>
              <w:ind w:left="3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dnů</w:t>
            </w:r>
          </w:p>
        </w:tc>
        <w:tc>
          <w:tcPr>
            <w:tcW w:w="1546" w:type="dxa"/>
          </w:tcPr>
          <w:p w14:paraId="6A1A4D06" w14:textId="77777777" w:rsidR="00580BB9" w:rsidRDefault="00580BB9">
            <w:pPr>
              <w:pStyle w:val="TableParagraph"/>
              <w:spacing w:before="33"/>
              <w:rPr>
                <w:rFonts w:ascii="Arial"/>
                <w:sz w:val="14"/>
              </w:rPr>
            </w:pPr>
          </w:p>
          <w:p w14:paraId="0E09DF89" w14:textId="77777777" w:rsidR="00580BB9" w:rsidRDefault="00000000">
            <w:pPr>
              <w:pStyle w:val="TableParagraph"/>
              <w:ind w:left="3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4"/>
              </w:rPr>
              <w:t>dnů</w:t>
            </w:r>
          </w:p>
        </w:tc>
      </w:tr>
    </w:tbl>
    <w:p w14:paraId="162B1E9A" w14:textId="77777777" w:rsidR="00580BB9" w:rsidRDefault="00580BB9">
      <w:pPr>
        <w:pStyle w:val="Zkladntext"/>
        <w:spacing w:before="79"/>
        <w:rPr>
          <w:sz w:val="12"/>
        </w:rPr>
      </w:pPr>
    </w:p>
    <w:p w14:paraId="0F41C8EC" w14:textId="77777777" w:rsidR="00580BB9" w:rsidRDefault="00000000">
      <w:pPr>
        <w:tabs>
          <w:tab w:val="left" w:pos="4054"/>
          <w:tab w:val="left" w:pos="4627"/>
          <w:tab w:val="left" w:pos="5391"/>
          <w:tab w:val="left" w:pos="5929"/>
        </w:tabs>
        <w:ind w:left="429"/>
        <w:rPr>
          <w:rFonts w:ascii="Calibri" w:hAnsi="Calibri"/>
          <w:b/>
          <w:position w:val="-2"/>
          <w:sz w:val="23"/>
        </w:rPr>
      </w:pPr>
      <w:r>
        <w:rPr>
          <w:rFonts w:ascii="Calibri" w:hAnsi="Calibri"/>
          <w:b/>
          <w:noProof/>
          <w:position w:val="-2"/>
          <w:sz w:val="23"/>
        </w:rPr>
        <mc:AlternateContent>
          <mc:Choice Requires="wpg">
            <w:drawing>
              <wp:anchor distT="0" distB="0" distL="0" distR="0" simplePos="0" relativeHeight="487171584" behindDoc="1" locked="0" layoutInCell="1" allowOverlap="1" wp14:anchorId="0314D364" wp14:editId="50FE6856">
                <wp:simplePos x="0" y="0"/>
                <wp:positionH relativeFrom="page">
                  <wp:posOffset>3415791</wp:posOffset>
                </wp:positionH>
                <wp:positionV relativeFrom="paragraph">
                  <wp:posOffset>-15613</wp:posOffset>
                </wp:positionV>
                <wp:extent cx="142240" cy="236854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" cy="236854"/>
                          <a:chOff x="0" y="0"/>
                          <a:chExt cx="142240" cy="236854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" cy="236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4224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8AB18" w14:textId="77777777" w:rsidR="00580BB9" w:rsidRDefault="00000000">
                              <w:pPr>
                                <w:spacing w:before="23"/>
                                <w:ind w:left="60"/>
                                <w:rPr>
                                  <w:rFonts w:asci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4D364" id="Group 16" o:spid="_x0000_s1027" style="position:absolute;left:0;text-align:left;margin-left:268.95pt;margin-top:-1.25pt;width:11.2pt;height:18.65pt;z-index:-16144896;mso-wrap-distance-left:0;mso-wrap-distance-right:0;mso-position-horizontal-relative:page" coordsize="142240,23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8" type="#_x0000_t75" style="position:absolute;width:141986;height:23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">
                  <v:imagedata r:id="rId6" o:title=""/>
                </v:shape>
                <v:shape id="Textbox 18" o:spid="_x0000_s1029" type="#_x0000_t202" style="position:absolute;width:142240;height:23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F28AB18" w14:textId="77777777" w:rsidR="00580BB9" w:rsidRDefault="00000000">
                        <w:pPr>
                          <w:spacing w:before="23"/>
                          <w:ind w:left="60"/>
                          <w:rPr>
                            <w:rFonts w:asci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3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2"/>
        </w:rPr>
        <w:t>Charakter</w:t>
      </w:r>
      <w:r>
        <w:rPr>
          <w:b/>
          <w:spacing w:val="-2"/>
          <w:w w:val="105"/>
          <w:sz w:val="12"/>
        </w:rPr>
        <w:t xml:space="preserve"> </w:t>
      </w:r>
      <w:r>
        <w:rPr>
          <w:b/>
          <w:w w:val="105"/>
          <w:sz w:val="12"/>
        </w:rPr>
        <w:t>změny</w:t>
      </w:r>
      <w:r>
        <w:rPr>
          <w:b/>
          <w:spacing w:val="-2"/>
          <w:w w:val="105"/>
          <w:sz w:val="12"/>
        </w:rPr>
        <w:t xml:space="preserve"> </w:t>
      </w:r>
      <w:r>
        <w:rPr>
          <w:i/>
          <w:w w:val="105"/>
          <w:sz w:val="12"/>
        </w:rPr>
        <w:t>(nehodící</w:t>
      </w:r>
      <w:r>
        <w:rPr>
          <w:i/>
          <w:spacing w:val="-1"/>
          <w:w w:val="105"/>
          <w:sz w:val="12"/>
        </w:rPr>
        <w:t xml:space="preserve"> </w:t>
      </w:r>
      <w:r>
        <w:rPr>
          <w:i/>
          <w:spacing w:val="-2"/>
          <w:w w:val="105"/>
          <w:sz w:val="12"/>
        </w:rPr>
        <w:t>škrtněte)</w:t>
      </w:r>
      <w:r>
        <w:rPr>
          <w:i/>
          <w:sz w:val="12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A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B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D</w:t>
      </w:r>
      <w:r>
        <w:rPr>
          <w:rFonts w:ascii="Calibri" w:hAnsi="Calibri"/>
          <w:b/>
          <w:position w:val="-2"/>
          <w:sz w:val="23"/>
        </w:rPr>
        <w:tab/>
      </w:r>
      <w:r>
        <w:rPr>
          <w:rFonts w:ascii="Calibri" w:hAnsi="Calibri"/>
          <w:b/>
          <w:spacing w:val="-10"/>
          <w:w w:val="105"/>
          <w:position w:val="-2"/>
          <w:sz w:val="23"/>
        </w:rPr>
        <w:t>E</w:t>
      </w:r>
    </w:p>
    <w:p w14:paraId="69C5CA71" w14:textId="77777777" w:rsidR="00580BB9" w:rsidRDefault="00580BB9">
      <w:pPr>
        <w:pStyle w:val="Zkladntext"/>
        <w:rPr>
          <w:rFonts w:ascii="Calibri"/>
          <w:b/>
        </w:rPr>
      </w:pPr>
    </w:p>
    <w:p w14:paraId="63F4408B" w14:textId="77777777" w:rsidR="00580BB9" w:rsidRDefault="00580BB9">
      <w:pPr>
        <w:pStyle w:val="Zkladntext"/>
        <w:spacing w:before="47"/>
        <w:rPr>
          <w:rFonts w:ascii="Calibri"/>
          <w:b/>
        </w:rPr>
      </w:pPr>
    </w:p>
    <w:p w14:paraId="2C5CF920" w14:textId="77777777" w:rsidR="00580BB9" w:rsidRDefault="00000000">
      <w:pPr>
        <w:spacing w:line="261" w:lineRule="auto"/>
        <w:ind w:left="431"/>
        <w:rPr>
          <w:i/>
          <w:sz w:val="15"/>
        </w:rPr>
      </w:pPr>
      <w:r>
        <w:rPr>
          <w:i/>
          <w:sz w:val="15"/>
        </w:rPr>
        <w:t>Popis a zdůvodnění nepředvídatelnosti, nemožnosti oddělení dodatečných prací (služeb, stavební práce) od původní zakázky a nezbytnost změny pro dokončení předmětu původní zakázky:</w:t>
      </w:r>
    </w:p>
    <w:p w14:paraId="05CE184C" w14:textId="77777777" w:rsidR="00580BB9" w:rsidRDefault="00000000">
      <w:pPr>
        <w:spacing w:before="3"/>
        <w:ind w:left="431"/>
        <w:rPr>
          <w:b/>
          <w:sz w:val="15"/>
        </w:rPr>
      </w:pPr>
      <w:r>
        <w:rPr>
          <w:b/>
          <w:sz w:val="15"/>
        </w:rPr>
        <w:t>Vzhledem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k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tomu,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že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dodatečné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stavební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práce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jsou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nezbytné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(podrobněji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viz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Popis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výše)</w:t>
      </w:r>
      <w:r>
        <w:rPr>
          <w:b/>
          <w:spacing w:val="-2"/>
          <w:sz w:val="15"/>
        </w:rPr>
        <w:t xml:space="preserve"> </w:t>
      </w:r>
      <w:r>
        <w:rPr>
          <w:b/>
          <w:spacing w:val="-5"/>
          <w:sz w:val="15"/>
        </w:rPr>
        <w:t>a:</w:t>
      </w:r>
    </w:p>
    <w:p w14:paraId="4E86BCA7" w14:textId="77777777" w:rsidR="00580BB9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before="17" w:line="264" w:lineRule="auto"/>
        <w:ind w:right="115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není technicky možná </w:t>
      </w:r>
      <w:r>
        <w:rPr>
          <w:rFonts w:ascii="Arial" w:hAnsi="Arial"/>
          <w:sz w:val="15"/>
        </w:rPr>
        <w:t>z důvodu vzájemné koordinace probíhajících a provedených prací. Mohlo by dojít k nutnosti oprav</w:t>
      </w:r>
      <w:r>
        <w:rPr>
          <w:rFonts w:ascii="Arial" w:hAnsi="Arial"/>
          <w:spacing w:val="40"/>
          <w:sz w:val="15"/>
        </w:rPr>
        <w:t xml:space="preserve"> </w:t>
      </w:r>
      <w:r>
        <w:rPr>
          <w:rFonts w:ascii="Arial" w:hAnsi="Arial"/>
          <w:sz w:val="15"/>
        </w:rPr>
        <w:t>již</w:t>
      </w:r>
      <w:r>
        <w:rPr>
          <w:rFonts w:ascii="Arial" w:hAnsi="Arial"/>
          <w:spacing w:val="-3"/>
          <w:sz w:val="15"/>
        </w:rPr>
        <w:t xml:space="preserve"> </w:t>
      </w:r>
      <w:proofErr w:type="spellStart"/>
      <w:r>
        <w:rPr>
          <w:rFonts w:ascii="Arial" w:hAnsi="Arial"/>
          <w:sz w:val="15"/>
        </w:rPr>
        <w:t>provedenných</w:t>
      </w:r>
      <w:proofErr w:type="spellEnd"/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prací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dílčím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činnostem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v</w:t>
      </w:r>
      <w:r>
        <w:rPr>
          <w:rFonts w:ascii="Arial" w:hAnsi="Arial"/>
          <w:spacing w:val="5"/>
          <w:sz w:val="15"/>
        </w:rPr>
        <w:t xml:space="preserve"> </w:t>
      </w:r>
      <w:r>
        <w:rPr>
          <w:rFonts w:ascii="Arial" w:hAnsi="Arial"/>
          <w:sz w:val="15"/>
        </w:rPr>
        <w:t>rámci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koordinace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přístupů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na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staveništi.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Kooperace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jiným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dodavatelem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by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si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vyžádala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další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z w:val="15"/>
        </w:rPr>
        <w:t>finanční</w:t>
      </w:r>
      <w:r>
        <w:rPr>
          <w:rFonts w:ascii="Arial" w:hAnsi="Arial"/>
          <w:spacing w:val="3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nároky.</w:t>
      </w:r>
    </w:p>
    <w:p w14:paraId="2200307B" w14:textId="77777777" w:rsidR="00580BB9" w:rsidRDefault="00000000">
      <w:pPr>
        <w:pStyle w:val="Odstavecseseznamem"/>
        <w:numPr>
          <w:ilvl w:val="0"/>
          <w:numId w:val="1"/>
        </w:numPr>
        <w:tabs>
          <w:tab w:val="left" w:pos="614"/>
        </w:tabs>
        <w:spacing w:line="264" w:lineRule="auto"/>
        <w:ind w:right="436" w:firstLine="0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 xml:space="preserve">změna v osobě dodavatele by Objednateli způsobila značné obtíže </w:t>
      </w:r>
      <w:r>
        <w:rPr>
          <w:rFonts w:ascii="Arial" w:hAnsi="Arial"/>
          <w:sz w:val="15"/>
        </w:rPr>
        <w:t>zejména co se týče vlivu na harmonogram prací. Výběrové řízení, uzavření Smlouvy o dílo a dále mobilizace nového Dodavatele nebyla z časových důvodů možná.</w:t>
      </w:r>
    </w:p>
    <w:p w14:paraId="7C50A20A" w14:textId="77777777" w:rsidR="00580BB9" w:rsidRDefault="00000000">
      <w:pPr>
        <w:pStyle w:val="Odstavecseseznamem"/>
        <w:numPr>
          <w:ilvl w:val="0"/>
          <w:numId w:val="1"/>
        </w:numPr>
        <w:tabs>
          <w:tab w:val="left" w:pos="608"/>
        </w:tabs>
        <w:spacing w:line="172" w:lineRule="exact"/>
        <w:ind w:left="608" w:hanging="177"/>
        <w:rPr>
          <w:rFonts w:ascii="Arial" w:hAnsi="Arial"/>
          <w:sz w:val="15"/>
        </w:rPr>
      </w:pPr>
      <w:r>
        <w:rPr>
          <w:rFonts w:ascii="Arial" w:hAnsi="Arial"/>
          <w:b/>
          <w:sz w:val="15"/>
        </w:rPr>
        <w:t>celková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hodnota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z w:val="15"/>
        </w:rPr>
        <w:t>dodatečných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prací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sz w:val="15"/>
        </w:rPr>
        <w:t>nepřekročí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dle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§222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odst. (5)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ZZVZ</w:t>
      </w:r>
      <w:r>
        <w:rPr>
          <w:rFonts w:ascii="Arial" w:hAnsi="Arial"/>
          <w:spacing w:val="-2"/>
          <w:sz w:val="15"/>
        </w:rPr>
        <w:t xml:space="preserve"> </w:t>
      </w:r>
      <w:r>
        <w:rPr>
          <w:rFonts w:ascii="Arial" w:hAnsi="Arial"/>
          <w:sz w:val="15"/>
        </w:rPr>
        <w:t>50%</w:t>
      </w:r>
      <w:r>
        <w:rPr>
          <w:rFonts w:ascii="Arial" w:hAnsi="Arial"/>
          <w:spacing w:val="-1"/>
          <w:sz w:val="15"/>
        </w:rPr>
        <w:t xml:space="preserve"> </w:t>
      </w:r>
      <w:r>
        <w:rPr>
          <w:rFonts w:ascii="Arial" w:hAnsi="Arial"/>
          <w:sz w:val="15"/>
        </w:rPr>
        <w:t>původní hodnoty</w:t>
      </w:r>
      <w:r>
        <w:rPr>
          <w:rFonts w:ascii="Arial" w:hAnsi="Arial"/>
          <w:spacing w:val="-2"/>
          <w:sz w:val="15"/>
        </w:rPr>
        <w:t xml:space="preserve"> závazku,</w:t>
      </w:r>
    </w:p>
    <w:p w14:paraId="3C656526" w14:textId="77777777" w:rsidR="00580BB9" w:rsidRDefault="00000000">
      <w:pPr>
        <w:spacing w:before="17"/>
        <w:ind w:left="431"/>
        <w:rPr>
          <w:b/>
          <w:sz w:val="15"/>
        </w:rPr>
      </w:pPr>
      <w:r>
        <w:rPr>
          <w:b/>
          <w:sz w:val="15"/>
        </w:rPr>
        <w:t>se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nejedná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podstatnou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odst. (1)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ZZVZ, ale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změnu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závazku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dle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§222</w:t>
      </w:r>
      <w:r>
        <w:rPr>
          <w:b/>
          <w:spacing w:val="-1"/>
          <w:sz w:val="15"/>
        </w:rPr>
        <w:t xml:space="preserve"> </w:t>
      </w:r>
      <w:r>
        <w:rPr>
          <w:b/>
          <w:sz w:val="15"/>
        </w:rPr>
        <w:t>odst. (5)</w:t>
      </w:r>
      <w:r>
        <w:rPr>
          <w:b/>
          <w:spacing w:val="-1"/>
          <w:sz w:val="15"/>
        </w:rPr>
        <w:t xml:space="preserve"> </w:t>
      </w:r>
      <w:r>
        <w:rPr>
          <w:b/>
          <w:spacing w:val="-2"/>
          <w:sz w:val="15"/>
        </w:rPr>
        <w:t>ZZVZ.</w:t>
      </w:r>
    </w:p>
    <w:p w14:paraId="18E6450A" w14:textId="77777777" w:rsidR="00580BB9" w:rsidRDefault="00580BB9">
      <w:pPr>
        <w:pStyle w:val="Zkladntext"/>
        <w:rPr>
          <w:b/>
        </w:rPr>
      </w:pPr>
    </w:p>
    <w:p w14:paraId="54F34921" w14:textId="77777777" w:rsidR="00580BB9" w:rsidRDefault="00580BB9">
      <w:pPr>
        <w:pStyle w:val="Zkladntext"/>
        <w:spacing w:before="71"/>
        <w:rPr>
          <w:b/>
        </w:rPr>
      </w:pPr>
    </w:p>
    <w:p w14:paraId="14494F2F" w14:textId="77777777" w:rsidR="00580BB9" w:rsidRDefault="00000000">
      <w:pPr>
        <w:ind w:left="429"/>
        <w:rPr>
          <w:rFonts w:ascii="Calibri" w:hAnsi="Calibri"/>
          <w:sz w:val="15"/>
        </w:rPr>
      </w:pPr>
      <w:r>
        <w:rPr>
          <w:rFonts w:ascii="Calibri" w:hAnsi="Calibri"/>
          <w:b/>
          <w:i/>
          <w:sz w:val="15"/>
        </w:rPr>
        <w:t>ZMĚNA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SMLOUVY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NENÍ PODSTATNOU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ZMĚNOU,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TJ. SPADÁ POD JEDEN</w:t>
      </w:r>
      <w:r>
        <w:rPr>
          <w:rFonts w:ascii="Calibri" w:hAnsi="Calibri"/>
          <w:b/>
          <w:i/>
          <w:spacing w:val="-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BODŮ</w:t>
      </w:r>
      <w:r>
        <w:rPr>
          <w:rFonts w:ascii="Calibri" w:hAnsi="Calibri"/>
          <w:b/>
          <w:i/>
          <w:spacing w:val="-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A-E</w:t>
      </w:r>
      <w:r>
        <w:rPr>
          <w:rFonts w:ascii="Calibri" w:hAnsi="Calibri"/>
          <w:b/>
          <w:i/>
          <w:spacing w:val="61"/>
          <w:sz w:val="15"/>
        </w:rPr>
        <w:t xml:space="preserve"> </w:t>
      </w:r>
      <w:r>
        <w:rPr>
          <w:rFonts w:ascii="Calibri" w:hAnsi="Calibri"/>
          <w:sz w:val="15"/>
        </w:rPr>
        <w:t>(nevztahuje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se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na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ní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odstavec</w:t>
      </w:r>
      <w:r>
        <w:rPr>
          <w:rFonts w:ascii="Calibri" w:hAnsi="Calibri"/>
          <w:spacing w:val="1"/>
          <w:sz w:val="15"/>
        </w:rPr>
        <w:t xml:space="preserve"> </w:t>
      </w:r>
      <w:r>
        <w:rPr>
          <w:rFonts w:ascii="Calibri" w:hAnsi="Calibri"/>
          <w:sz w:val="15"/>
        </w:rPr>
        <w:t>3</w:t>
      </w:r>
      <w:r>
        <w:rPr>
          <w:rFonts w:ascii="Calibri" w:hAnsi="Calibri"/>
          <w:spacing w:val="-4"/>
          <w:sz w:val="15"/>
        </w:rPr>
        <w:t xml:space="preserve"> </w:t>
      </w:r>
      <w:r>
        <w:rPr>
          <w:rFonts w:ascii="Calibri" w:hAnsi="Calibri"/>
          <w:sz w:val="15"/>
        </w:rPr>
        <w:t>článku 40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Směrnice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č.S-11/2016</w:t>
      </w:r>
      <w:r>
        <w:rPr>
          <w:rFonts w:ascii="Calibri" w:hAnsi="Calibri"/>
          <w:spacing w:val="-2"/>
          <w:sz w:val="15"/>
        </w:rPr>
        <w:t xml:space="preserve"> </w:t>
      </w:r>
      <w:r>
        <w:rPr>
          <w:rFonts w:ascii="Calibri" w:hAnsi="Calibri"/>
          <w:sz w:val="15"/>
        </w:rPr>
        <w:t>o</w:t>
      </w:r>
      <w:r>
        <w:rPr>
          <w:rFonts w:ascii="Calibri" w:hAnsi="Calibri"/>
          <w:spacing w:val="-1"/>
          <w:sz w:val="15"/>
        </w:rPr>
        <w:t xml:space="preserve"> </w:t>
      </w:r>
      <w:r>
        <w:rPr>
          <w:rFonts w:ascii="Calibri" w:hAnsi="Calibri"/>
          <w:sz w:val="15"/>
        </w:rPr>
        <w:t>oběhu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smluv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z w:val="15"/>
        </w:rPr>
        <w:t>a</w:t>
      </w:r>
      <w:r>
        <w:rPr>
          <w:rFonts w:ascii="Calibri" w:hAnsi="Calibri"/>
          <w:spacing w:val="-3"/>
          <w:sz w:val="15"/>
        </w:rPr>
        <w:t xml:space="preserve"> </w:t>
      </w:r>
      <w:r>
        <w:rPr>
          <w:rFonts w:ascii="Calibri" w:hAnsi="Calibri"/>
          <w:spacing w:val="-10"/>
          <w:sz w:val="15"/>
        </w:rPr>
        <w:t>o</w:t>
      </w:r>
    </w:p>
    <w:p w14:paraId="5B6F6988" w14:textId="77777777" w:rsidR="00580BB9" w:rsidRDefault="00000000">
      <w:pPr>
        <w:pStyle w:val="Zkladntext"/>
        <w:spacing w:before="14"/>
        <w:ind w:left="429"/>
        <w:rPr>
          <w:rFonts w:ascii="Calibri" w:hAnsi="Calibri"/>
        </w:rPr>
      </w:pPr>
      <w:proofErr w:type="spellStart"/>
      <w:r>
        <w:rPr>
          <w:rFonts w:ascii="Calibri" w:hAnsi="Calibri"/>
        </w:rPr>
        <w:t>zádávání</w:t>
      </w:r>
      <w:proofErr w:type="spellEnd"/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veřejných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zakázek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Ředitelství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vodních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ČR)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Verze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5"/>
        </w:rPr>
        <w:t>1.0</w:t>
      </w:r>
    </w:p>
    <w:p w14:paraId="5C306DBB" w14:textId="77777777" w:rsidR="00580BB9" w:rsidRDefault="00000000">
      <w:pPr>
        <w:spacing w:before="81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Při</w:t>
      </w:r>
      <w:r>
        <w:rPr>
          <w:rFonts w:ascii="Calibri" w:hAnsi="Calibri"/>
          <w:b/>
          <w:i/>
          <w:spacing w:val="-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postupu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podle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bodu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a D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nesmí celkový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cenový</w:t>
      </w:r>
      <w:r>
        <w:rPr>
          <w:rFonts w:ascii="Calibri" w:hAnsi="Calibri"/>
          <w:b/>
          <w:i/>
          <w:spacing w:val="3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nárůst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související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se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změnami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při odečtení stavebních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prací,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služeb nebo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dodávek, které</w:t>
      </w:r>
      <w:r>
        <w:rPr>
          <w:rFonts w:ascii="Calibri" w:hAnsi="Calibri"/>
          <w:b/>
          <w:i/>
          <w:spacing w:val="2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nebyly s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ohledem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na</w:t>
      </w:r>
      <w:r>
        <w:rPr>
          <w:rFonts w:ascii="Calibri" w:hAnsi="Calibri"/>
          <w:b/>
          <w:i/>
          <w:spacing w:val="1"/>
          <w:sz w:val="15"/>
        </w:rPr>
        <w:t xml:space="preserve"> </w:t>
      </w:r>
      <w:r>
        <w:rPr>
          <w:rFonts w:ascii="Calibri" w:hAnsi="Calibri"/>
          <w:b/>
          <w:i/>
          <w:spacing w:val="-4"/>
          <w:sz w:val="15"/>
        </w:rPr>
        <w:t>tyto</w:t>
      </w:r>
    </w:p>
    <w:p w14:paraId="48EE8B48" w14:textId="77777777" w:rsidR="00580BB9" w:rsidRDefault="00000000">
      <w:pPr>
        <w:spacing w:before="13"/>
        <w:ind w:left="429"/>
        <w:rPr>
          <w:rFonts w:ascii="Calibri" w:hAnsi="Calibri"/>
          <w:b/>
          <w:i/>
          <w:sz w:val="15"/>
        </w:rPr>
      </w:pPr>
      <w:r>
        <w:rPr>
          <w:rFonts w:ascii="Calibri" w:hAnsi="Calibri"/>
          <w:b/>
          <w:i/>
          <w:sz w:val="15"/>
        </w:rPr>
        <w:t>změny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realizovány,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přesáhnout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30</w:t>
      </w:r>
      <w:r>
        <w:rPr>
          <w:rFonts w:ascii="Calibri" w:hAnsi="Calibri"/>
          <w:b/>
          <w:i/>
          <w:spacing w:val="-5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%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původní</w:t>
      </w:r>
      <w:r>
        <w:rPr>
          <w:rFonts w:ascii="Calibri" w:hAnsi="Calibri"/>
          <w:b/>
          <w:i/>
          <w:spacing w:val="-6"/>
          <w:sz w:val="15"/>
        </w:rPr>
        <w:t xml:space="preserve"> </w:t>
      </w:r>
      <w:r>
        <w:rPr>
          <w:rFonts w:ascii="Calibri" w:hAnsi="Calibri"/>
          <w:b/>
          <w:i/>
          <w:sz w:val="15"/>
        </w:rPr>
        <w:t>hodnoty</w:t>
      </w:r>
      <w:r>
        <w:rPr>
          <w:rFonts w:ascii="Calibri" w:hAnsi="Calibri"/>
          <w:b/>
          <w:i/>
          <w:spacing w:val="-4"/>
          <w:sz w:val="15"/>
        </w:rPr>
        <w:t xml:space="preserve"> </w:t>
      </w:r>
      <w:r>
        <w:rPr>
          <w:rFonts w:ascii="Calibri" w:hAnsi="Calibri"/>
          <w:b/>
          <w:i/>
          <w:spacing w:val="-2"/>
          <w:sz w:val="15"/>
        </w:rPr>
        <w:t>závazku.</w:t>
      </w:r>
    </w:p>
    <w:p w14:paraId="026215AA" w14:textId="77777777" w:rsidR="00580BB9" w:rsidRDefault="00000000">
      <w:pPr>
        <w:pStyle w:val="Odstavecseseznamem"/>
        <w:numPr>
          <w:ilvl w:val="1"/>
          <w:numId w:val="1"/>
        </w:numPr>
        <w:tabs>
          <w:tab w:val="left" w:pos="560"/>
        </w:tabs>
        <w:spacing w:before="115" w:line="256" w:lineRule="auto"/>
        <w:ind w:right="99" w:firstLine="0"/>
        <w:rPr>
          <w:b/>
          <w:i/>
          <w:sz w:val="15"/>
          <w:u w:val="single"/>
        </w:rPr>
      </w:pPr>
      <w:r>
        <w:rPr>
          <w:b/>
          <w:i/>
          <w:sz w:val="15"/>
          <w:u w:val="single"/>
        </w:rPr>
        <w:t xml:space="preserve"> Nejde o podstatnou změnu závazku, neboť změna: (1) by neumožnila účast jiných dodavatelů ani nemohla ovlivnit výběr dodavatele v původním řízení; (2) nemění</w:t>
      </w:r>
      <w:r>
        <w:rPr>
          <w:b/>
          <w:i/>
          <w:spacing w:val="40"/>
          <w:sz w:val="15"/>
        </w:rPr>
        <w:t xml:space="preserve"> </w:t>
      </w:r>
      <w:r>
        <w:rPr>
          <w:b/>
          <w:i/>
          <w:sz w:val="15"/>
          <w:u w:val="single"/>
        </w:rPr>
        <w:t>ekonomickou rovnováhu ve prospěch dodavatele; (3) nevede k významnému rozšíření předmětu. Tato změna nemá vliv na výši ceny plnění a předmětem změny je</w:t>
      </w:r>
      <w:r>
        <w:rPr>
          <w:b/>
          <w:i/>
          <w:sz w:val="15"/>
        </w:rPr>
        <w:t xml:space="preserve"> :</w:t>
      </w:r>
    </w:p>
    <w:p w14:paraId="07E5B955" w14:textId="77777777" w:rsidR="00580BB9" w:rsidRDefault="00580BB9">
      <w:pPr>
        <w:pStyle w:val="Zkladntext"/>
        <w:spacing w:before="90"/>
        <w:rPr>
          <w:rFonts w:ascii="Calibri"/>
          <w:b/>
          <w:i/>
        </w:rPr>
      </w:pPr>
    </w:p>
    <w:p w14:paraId="1303A98E" w14:textId="77777777" w:rsidR="00580BB9" w:rsidRDefault="00000000">
      <w:pPr>
        <w:pStyle w:val="Odstavecseseznamem"/>
        <w:numPr>
          <w:ilvl w:val="1"/>
          <w:numId w:val="1"/>
        </w:numPr>
        <w:tabs>
          <w:tab w:val="left" w:pos="644"/>
        </w:tabs>
        <w:spacing w:line="256" w:lineRule="auto"/>
        <w:ind w:right="93" w:firstLine="0"/>
        <w:rPr>
          <w:b/>
          <w:sz w:val="15"/>
          <w:u w:val="single"/>
        </w:rPr>
      </w:pPr>
      <w:r>
        <w:rPr>
          <w:b/>
          <w:sz w:val="15"/>
          <w:u w:val="single"/>
        </w:rPr>
        <w:t>Nejde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27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27"/>
          <w:sz w:val="15"/>
        </w:rPr>
        <w:t xml:space="preserve"> </w:t>
      </w:r>
      <w:r>
        <w:rPr>
          <w:b/>
          <w:sz w:val="15"/>
          <w:u w:val="single"/>
        </w:rPr>
        <w:t>finanční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limit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změny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(a</w:t>
      </w:r>
      <w:r>
        <w:rPr>
          <w:b/>
          <w:spacing w:val="24"/>
          <w:sz w:val="15"/>
        </w:rPr>
        <w:t xml:space="preserve"> </w:t>
      </w:r>
      <w:r>
        <w:rPr>
          <w:b/>
          <w:sz w:val="15"/>
          <w:u w:val="single"/>
        </w:rPr>
        <w:t>souhrn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všech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předpokládaných</w:t>
      </w:r>
      <w:r>
        <w:rPr>
          <w:b/>
          <w:spacing w:val="24"/>
          <w:sz w:val="15"/>
          <w:u w:val="single"/>
        </w:rPr>
        <w:t xml:space="preserve"> </w:t>
      </w:r>
      <w:r>
        <w:rPr>
          <w:b/>
          <w:sz w:val="15"/>
          <w:u w:val="single"/>
        </w:rPr>
        <w:t>změn</w:t>
      </w:r>
      <w:r>
        <w:rPr>
          <w:b/>
          <w:spacing w:val="26"/>
          <w:sz w:val="15"/>
        </w:rPr>
        <w:t xml:space="preserve"> </w:t>
      </w:r>
      <w:r>
        <w:rPr>
          <w:b/>
          <w:sz w:val="15"/>
          <w:u w:val="single"/>
        </w:rPr>
        <w:t>smlouvy)</w:t>
      </w:r>
      <w:r>
        <w:rPr>
          <w:b/>
          <w:spacing w:val="25"/>
          <w:sz w:val="15"/>
          <w:u w:val="single"/>
        </w:rPr>
        <w:t xml:space="preserve"> </w:t>
      </w:r>
      <w:r>
        <w:rPr>
          <w:b/>
          <w:sz w:val="15"/>
          <w:u w:val="single"/>
        </w:rPr>
        <w:t>nepřevýší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15</w:t>
      </w:r>
      <w:r>
        <w:rPr>
          <w:b/>
          <w:spacing w:val="23"/>
          <w:sz w:val="15"/>
          <w:u w:val="single"/>
        </w:rPr>
        <w:t xml:space="preserve"> </w:t>
      </w:r>
      <w:r>
        <w:rPr>
          <w:b/>
          <w:sz w:val="15"/>
          <w:u w:val="single"/>
        </w:rPr>
        <w:t>%</w:t>
      </w:r>
      <w:r>
        <w:rPr>
          <w:b/>
          <w:spacing w:val="25"/>
          <w:sz w:val="15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22"/>
          <w:sz w:val="15"/>
          <w:u w:val="single"/>
        </w:rPr>
        <w:t xml:space="preserve"> </w:t>
      </w:r>
      <w:r>
        <w:rPr>
          <w:b/>
          <w:sz w:val="15"/>
          <w:u w:val="single"/>
        </w:rPr>
        <w:t>hodnoty</w:t>
      </w:r>
      <w:r>
        <w:rPr>
          <w:b/>
          <w:spacing w:val="26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40"/>
          <w:sz w:val="15"/>
        </w:rPr>
        <w:t xml:space="preserve"> </w:t>
      </w:r>
      <w:r>
        <w:rPr>
          <w:b/>
          <w:sz w:val="15"/>
          <w:u w:val="single"/>
        </w:rPr>
        <w:t>zakázky na stavební práce (10 % u ostatních zakázek)</w:t>
      </w:r>
      <w:r>
        <w:rPr>
          <w:b/>
          <w:sz w:val="15"/>
        </w:rPr>
        <w:t>.</w:t>
      </w:r>
    </w:p>
    <w:p w14:paraId="0E8C757C" w14:textId="77777777" w:rsidR="00580BB9" w:rsidRDefault="00000000">
      <w:pPr>
        <w:pStyle w:val="Odstavecseseznamem"/>
        <w:numPr>
          <w:ilvl w:val="1"/>
          <w:numId w:val="1"/>
        </w:numPr>
        <w:tabs>
          <w:tab w:val="left" w:pos="548"/>
        </w:tabs>
        <w:spacing w:before="182"/>
        <w:ind w:left="548" w:hanging="119"/>
        <w:rPr>
          <w:b/>
          <w:sz w:val="15"/>
          <w:u w:val="single"/>
        </w:rPr>
      </w:pP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Nejde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podstatnou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změnu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závazku,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neboť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dodatečné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stavební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práce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/služby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od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dodavatele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původní</w:t>
      </w:r>
      <w:r>
        <w:rPr>
          <w:b/>
          <w:spacing w:val="-4"/>
          <w:sz w:val="15"/>
          <w:u w:val="single"/>
        </w:rPr>
        <w:t xml:space="preserve"> </w:t>
      </w:r>
      <w:r>
        <w:rPr>
          <w:b/>
          <w:sz w:val="15"/>
          <w:u w:val="single"/>
        </w:rPr>
        <w:t>veřejné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zakázky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jsou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nezbytné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z w:val="15"/>
          <w:u w:val="single"/>
        </w:rPr>
        <w:t>a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změna</w:t>
      </w:r>
      <w:r>
        <w:rPr>
          <w:b/>
          <w:spacing w:val="-2"/>
          <w:sz w:val="15"/>
          <w:u w:val="single"/>
        </w:rPr>
        <w:t xml:space="preserve"> </w:t>
      </w:r>
      <w:r>
        <w:rPr>
          <w:b/>
          <w:sz w:val="15"/>
          <w:u w:val="single"/>
        </w:rPr>
        <w:t>v</w:t>
      </w:r>
      <w:r>
        <w:rPr>
          <w:b/>
          <w:spacing w:val="-3"/>
          <w:sz w:val="15"/>
          <w:u w:val="single"/>
        </w:rPr>
        <w:t xml:space="preserve"> </w:t>
      </w:r>
      <w:r>
        <w:rPr>
          <w:b/>
          <w:sz w:val="15"/>
          <w:u w:val="single"/>
        </w:rPr>
        <w:t>osobě</w:t>
      </w:r>
      <w:r>
        <w:rPr>
          <w:b/>
          <w:spacing w:val="-1"/>
          <w:sz w:val="15"/>
          <w:u w:val="single"/>
        </w:rPr>
        <w:t xml:space="preserve"> </w:t>
      </w:r>
      <w:r>
        <w:rPr>
          <w:b/>
          <w:spacing w:val="-2"/>
          <w:sz w:val="15"/>
          <w:u w:val="single"/>
        </w:rPr>
        <w:t>dodavatele</w:t>
      </w:r>
      <w:r>
        <w:rPr>
          <w:b/>
          <w:spacing w:val="-2"/>
          <w:sz w:val="15"/>
        </w:rPr>
        <w:t>:</w:t>
      </w:r>
    </w:p>
    <w:p w14:paraId="3D83D686" w14:textId="77777777" w:rsidR="00580BB9" w:rsidRDefault="00000000">
      <w:pPr>
        <w:pStyle w:val="Odstavecseseznamem"/>
        <w:numPr>
          <w:ilvl w:val="2"/>
          <w:numId w:val="1"/>
        </w:numPr>
        <w:tabs>
          <w:tab w:val="left" w:pos="584"/>
        </w:tabs>
        <w:spacing w:before="152"/>
        <w:ind w:left="584" w:hanging="155"/>
        <w:rPr>
          <w:b/>
          <w:sz w:val="15"/>
        </w:rPr>
      </w:pPr>
      <w:r>
        <w:rPr>
          <w:b/>
          <w:sz w:val="15"/>
        </w:rPr>
        <w:t>není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možná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ekonomických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technických</w:t>
      </w:r>
      <w:r>
        <w:rPr>
          <w:b/>
          <w:spacing w:val="-2"/>
          <w:sz w:val="15"/>
        </w:rPr>
        <w:t xml:space="preserve"> důvodů</w:t>
      </w:r>
    </w:p>
    <w:p w14:paraId="05C9A4EB" w14:textId="77777777" w:rsidR="00580BB9" w:rsidRDefault="00000000">
      <w:pPr>
        <w:pStyle w:val="Odstavecseseznamem"/>
        <w:numPr>
          <w:ilvl w:val="2"/>
          <w:numId w:val="1"/>
        </w:numPr>
        <w:tabs>
          <w:tab w:val="left" w:pos="591"/>
        </w:tabs>
        <w:spacing w:before="24"/>
        <w:ind w:left="591" w:hanging="162"/>
        <w:rPr>
          <w:b/>
          <w:sz w:val="15"/>
        </w:rPr>
      </w:pPr>
      <w:r>
        <w:rPr>
          <w:b/>
          <w:sz w:val="15"/>
        </w:rPr>
        <w:t>by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zadavateli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způsobila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značné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obtíže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nebo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výrazné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zvýšení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nákladů</w:t>
      </w:r>
    </w:p>
    <w:p w14:paraId="23C87914" w14:textId="77777777" w:rsidR="00580BB9" w:rsidRDefault="00000000">
      <w:pPr>
        <w:pStyle w:val="Odstavecseseznamem"/>
        <w:numPr>
          <w:ilvl w:val="2"/>
          <w:numId w:val="1"/>
        </w:numPr>
        <w:tabs>
          <w:tab w:val="left" w:pos="572"/>
        </w:tabs>
        <w:spacing w:before="23"/>
        <w:ind w:left="572" w:hanging="143"/>
        <w:rPr>
          <w:b/>
          <w:sz w:val="15"/>
        </w:rPr>
      </w:pPr>
      <w:r>
        <w:rPr>
          <w:b/>
          <w:sz w:val="15"/>
        </w:rPr>
        <w:t>hodnota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dodatečných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stavebních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prací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služeb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nepřekročí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50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%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původní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hodnoty</w:t>
      </w:r>
      <w:r>
        <w:rPr>
          <w:b/>
          <w:spacing w:val="-2"/>
          <w:sz w:val="15"/>
        </w:rPr>
        <w:t xml:space="preserve"> závazku</w:t>
      </w:r>
    </w:p>
    <w:p w14:paraId="5CD9C676" w14:textId="77777777" w:rsidR="00580BB9" w:rsidRDefault="00580BB9">
      <w:pPr>
        <w:pStyle w:val="Odstavecseseznamem"/>
        <w:rPr>
          <w:b/>
          <w:sz w:val="15"/>
        </w:rPr>
        <w:sectPr w:rsidR="00580BB9">
          <w:type w:val="continuous"/>
          <w:pgSz w:w="11910" w:h="16840"/>
          <w:pgMar w:top="220" w:right="566" w:bottom="280" w:left="425" w:header="708" w:footer="708" w:gutter="0"/>
          <w:cols w:space="708"/>
        </w:sectPr>
      </w:pPr>
    </w:p>
    <w:p w14:paraId="299F80AC" w14:textId="77777777" w:rsidR="00580BB9" w:rsidRDefault="00580BB9">
      <w:pPr>
        <w:pStyle w:val="Zkladntext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797"/>
        <w:gridCol w:w="1541"/>
        <w:gridCol w:w="697"/>
        <w:gridCol w:w="350"/>
        <w:gridCol w:w="1915"/>
        <w:gridCol w:w="518"/>
        <w:gridCol w:w="1420"/>
        <w:gridCol w:w="1595"/>
        <w:gridCol w:w="1640"/>
      </w:tblGrid>
      <w:tr w:rsidR="00580BB9" w14:paraId="44DCA01A" w14:textId="77777777">
        <w:trPr>
          <w:trHeight w:val="176"/>
        </w:trPr>
        <w:tc>
          <w:tcPr>
            <w:tcW w:w="374" w:type="dxa"/>
            <w:vMerge w:val="restart"/>
            <w:tcBorders>
              <w:top w:val="nil"/>
            </w:tcBorders>
          </w:tcPr>
          <w:p w14:paraId="67181E39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</w:tcPr>
          <w:p w14:paraId="234C6573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D.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Nejde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o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podstatnou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změnu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závazku,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neboť</w:t>
            </w:r>
            <w:r>
              <w:rPr>
                <w:b/>
                <w:spacing w:val="-2"/>
                <w:sz w:val="15"/>
              </w:rPr>
              <w:t>:</w:t>
            </w:r>
          </w:p>
        </w:tc>
      </w:tr>
      <w:tr w:rsidR="00580BB9" w14:paraId="26A98477" w14:textId="77777777">
        <w:trPr>
          <w:trHeight w:val="654"/>
        </w:trPr>
        <w:tc>
          <w:tcPr>
            <w:tcW w:w="374" w:type="dxa"/>
            <w:vMerge/>
            <w:tcBorders>
              <w:top w:val="nil"/>
            </w:tcBorders>
          </w:tcPr>
          <w:p w14:paraId="5EF6EF8B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2508921" w14:textId="77777777" w:rsidR="00580BB9" w:rsidRDefault="00000000">
            <w:pPr>
              <w:pStyle w:val="TableParagraph"/>
              <w:spacing w:line="256" w:lineRule="auto"/>
              <w:ind w:left="14" w:right="26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a) potřeba změny vznikla v důsledku okolností, které zadavatel jednající s náležitou péčí nemohl předvídat - ANO, v době zpracování PD byl přístup ke stavidlu na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kanále O1 byl velmi omezen a vstup do propustku byl dále zkomplikován nefunkčností stavidla, které nešlo zvednout. Původní statický posudek z roku 2016</w:t>
            </w:r>
            <w:r>
              <w:rPr>
                <w:b/>
                <w:spacing w:val="80"/>
                <w:sz w:val="15"/>
              </w:rPr>
              <w:t xml:space="preserve"> </w:t>
            </w:r>
            <w:r>
              <w:rPr>
                <w:b/>
                <w:sz w:val="15"/>
              </w:rPr>
              <w:t>konstatuje značnou degradaci betonové konstrukce pod komunikací, která od té doby značně postoupila.</w:t>
            </w:r>
          </w:p>
        </w:tc>
      </w:tr>
      <w:tr w:rsidR="00580BB9" w14:paraId="3F2EFE49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504B9C07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7FAD875D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b)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nemění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celkovou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povahu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zakázky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NE,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nemění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celková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povaha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zakázky,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pouze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upravuje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její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část</w:t>
            </w:r>
          </w:p>
        </w:tc>
      </w:tr>
      <w:tr w:rsidR="00580BB9" w14:paraId="0018FD5C" w14:textId="77777777">
        <w:trPr>
          <w:trHeight w:val="596"/>
        </w:trPr>
        <w:tc>
          <w:tcPr>
            <w:tcW w:w="374" w:type="dxa"/>
            <w:vMerge/>
            <w:tcBorders>
              <w:top w:val="nil"/>
            </w:tcBorders>
          </w:tcPr>
          <w:p w14:paraId="08DE07F8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48E47994" w14:textId="77777777" w:rsidR="00580BB9" w:rsidRDefault="00000000">
            <w:pPr>
              <w:pStyle w:val="TableParagraph"/>
              <w:spacing w:line="256" w:lineRule="auto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c)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hodnota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dodatečných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stavebních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prací,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služeb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dodávek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(tj.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víceprací)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nepřekročí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50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%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původní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hodnoty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závazku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NE,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navýšení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hodnoty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důsledku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této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změny je 0,22 % z ceny díla</w:t>
            </w:r>
          </w:p>
        </w:tc>
      </w:tr>
      <w:tr w:rsidR="00580BB9" w14:paraId="74BF724A" w14:textId="77777777">
        <w:trPr>
          <w:trHeight w:val="265"/>
        </w:trPr>
        <w:tc>
          <w:tcPr>
            <w:tcW w:w="374" w:type="dxa"/>
            <w:vMerge/>
            <w:tcBorders>
              <w:top w:val="nil"/>
            </w:tcBorders>
          </w:tcPr>
          <w:p w14:paraId="59BC56B0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2956747C" w14:textId="77777777" w:rsidR="00580BB9" w:rsidRDefault="00000000">
            <w:pPr>
              <w:pStyle w:val="TableParagraph"/>
              <w:spacing w:before="34"/>
              <w:ind w:left="14"/>
              <w:rPr>
                <w:b/>
                <w:sz w:val="15"/>
              </w:rPr>
            </w:pPr>
            <w:r>
              <w:rPr>
                <w:b/>
                <w:sz w:val="15"/>
                <w:u w:val="single"/>
              </w:rPr>
              <w:t>E.</w:t>
            </w:r>
            <w:r>
              <w:rPr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Za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podstatnou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změnu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závazku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se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nepovažuje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záměna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jedné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nebo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více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položek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soupisu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stavebních</w:t>
            </w:r>
            <w:r>
              <w:rPr>
                <w:b/>
                <w:spacing w:val="-2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prací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za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předpokladu,</w:t>
            </w:r>
            <w:r>
              <w:rPr>
                <w:b/>
                <w:spacing w:val="-3"/>
                <w:sz w:val="15"/>
                <w:u w:val="single"/>
              </w:rPr>
              <w:t xml:space="preserve"> </w:t>
            </w:r>
            <w:r>
              <w:rPr>
                <w:b/>
                <w:spacing w:val="-5"/>
                <w:sz w:val="15"/>
                <w:u w:val="single"/>
              </w:rPr>
              <w:t>že</w:t>
            </w:r>
            <w:r>
              <w:rPr>
                <w:b/>
                <w:spacing w:val="-5"/>
                <w:sz w:val="15"/>
              </w:rPr>
              <w:t>:</w:t>
            </w:r>
          </w:p>
        </w:tc>
      </w:tr>
      <w:tr w:rsidR="00580BB9" w14:paraId="631C09C6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6F907864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146789BE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a)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nové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položky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soupisu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stavebních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představují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srovnatelný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druh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materiálu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vztahu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nahrazovaným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položkám</w:t>
            </w:r>
          </w:p>
        </w:tc>
      </w:tr>
      <w:tr w:rsidR="00580BB9" w14:paraId="537A74CC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45AFE345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07AEAEF4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b)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materiálu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podle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nových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soupisu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stavebních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je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vztahu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nahrazovaným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položkám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stejná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-2"/>
                <w:sz w:val="15"/>
              </w:rPr>
              <w:t xml:space="preserve"> nižší</w:t>
            </w:r>
          </w:p>
        </w:tc>
      </w:tr>
      <w:tr w:rsidR="00580BB9" w14:paraId="4B88CFCA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1BDF8BC1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6A013630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c)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materiál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práce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podle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nových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soupisu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stavebních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jsou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vztahu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nahrazovaným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položkám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kvalitativně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stejné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nebo</w:t>
            </w:r>
            <w:r>
              <w:rPr>
                <w:b/>
                <w:spacing w:val="-2"/>
                <w:sz w:val="15"/>
              </w:rPr>
              <w:t xml:space="preserve"> vyšší</w:t>
            </w:r>
          </w:p>
        </w:tc>
      </w:tr>
      <w:tr w:rsidR="00580BB9" w14:paraId="0CD60A36" w14:textId="77777777">
        <w:trPr>
          <w:trHeight w:val="176"/>
        </w:trPr>
        <w:tc>
          <w:tcPr>
            <w:tcW w:w="374" w:type="dxa"/>
            <w:vMerge/>
            <w:tcBorders>
              <w:top w:val="nil"/>
            </w:tcBorders>
          </w:tcPr>
          <w:p w14:paraId="5A9857FD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0473" w:type="dxa"/>
            <w:gridSpan w:val="9"/>
          </w:tcPr>
          <w:p w14:paraId="21747C6C" w14:textId="77777777" w:rsidR="00580BB9" w:rsidRDefault="00000000">
            <w:pPr>
              <w:pStyle w:val="TableParagraph"/>
              <w:spacing w:line="156" w:lineRule="exact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d)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zadavatel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vyhotoví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každé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jednotlivé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záměně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přehled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obsahující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nové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položky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soupisu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stavebních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prací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vymezením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položek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v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původním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soupisu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stavebních</w:t>
            </w:r>
          </w:p>
        </w:tc>
      </w:tr>
      <w:tr w:rsidR="00580BB9" w14:paraId="3B420F92" w14:textId="77777777">
        <w:trPr>
          <w:trHeight w:val="235"/>
        </w:trPr>
        <w:tc>
          <w:tcPr>
            <w:tcW w:w="374" w:type="dxa"/>
            <w:vMerge w:val="restart"/>
            <w:tcBorders>
              <w:bottom w:val="nil"/>
            </w:tcBorders>
          </w:tcPr>
          <w:p w14:paraId="0A527E5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3" w:type="dxa"/>
            <w:gridSpan w:val="9"/>
            <w:tcBorders>
              <w:bottom w:val="single" w:sz="6" w:space="0" w:color="000000"/>
            </w:tcBorders>
          </w:tcPr>
          <w:p w14:paraId="19C525A6" w14:textId="77777777" w:rsidR="00580BB9" w:rsidRDefault="00000000">
            <w:pPr>
              <w:pStyle w:val="TableParagraph"/>
              <w:spacing w:before="24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Rekapitulace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změny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ceny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akce: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(bez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DPH)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bude</w:t>
            </w:r>
            <w:r>
              <w:rPr>
                <w:b/>
                <w:spacing w:val="-2"/>
                <w:sz w:val="15"/>
              </w:rPr>
              <w:t xml:space="preserve"> aktualizováno</w:t>
            </w:r>
          </w:p>
        </w:tc>
      </w:tr>
      <w:tr w:rsidR="00580BB9" w14:paraId="7BF2D6AC" w14:textId="77777777">
        <w:trPr>
          <w:trHeight w:val="242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705C2BB4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B05862A" w14:textId="77777777" w:rsidR="00580BB9" w:rsidRDefault="00000000">
            <w:pPr>
              <w:pStyle w:val="TableParagraph"/>
              <w:spacing w:before="29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Cena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Smlouvy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(bez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DPH):</w:t>
            </w:r>
          </w:p>
        </w:tc>
        <w:tc>
          <w:tcPr>
            <w:tcW w:w="6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F8B0C8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A2B2FD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4B94E94" w14:textId="77777777" w:rsidR="00580BB9" w:rsidRDefault="00000000">
            <w:pPr>
              <w:pStyle w:val="TableParagraph"/>
              <w:spacing w:before="19"/>
              <w:ind w:left="156"/>
              <w:rPr>
                <w:b/>
                <w:sz w:val="15"/>
              </w:rPr>
            </w:pPr>
            <w:r>
              <w:rPr>
                <w:b/>
                <w:sz w:val="15"/>
              </w:rPr>
              <w:t>339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796 524,79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086639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46661C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4C80C00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9812EF2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0BB9" w14:paraId="72C18B12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2E227FBE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C8B6E37" w14:textId="77777777" w:rsidR="00580BB9" w:rsidRDefault="00000000">
            <w:pPr>
              <w:pStyle w:val="TableParagraph"/>
              <w:spacing w:before="31"/>
              <w:ind w:left="14"/>
              <w:rPr>
                <w:sz w:val="15"/>
              </w:rPr>
            </w:pPr>
            <w:r>
              <w:rPr>
                <w:b/>
                <w:sz w:val="15"/>
              </w:rPr>
              <w:t>Aktuální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cena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vč.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této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ZBV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č.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10: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(Smlouva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+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∑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ZBV)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103E27" w14:textId="77777777" w:rsidR="00580BB9" w:rsidRDefault="00000000">
            <w:pPr>
              <w:pStyle w:val="TableParagraph"/>
              <w:spacing w:before="19"/>
              <w:ind w:left="156"/>
              <w:rPr>
                <w:b/>
                <w:sz w:val="15"/>
              </w:rPr>
            </w:pPr>
            <w:r>
              <w:rPr>
                <w:b/>
                <w:sz w:val="15"/>
              </w:rPr>
              <w:t>357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552 893,88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2D0F8B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BA3C3B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5A37D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57DB62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0BB9" w14:paraId="442A58E2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06012575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506ACFA" w14:textId="77777777" w:rsidR="00580BB9" w:rsidRDefault="00000000">
            <w:pPr>
              <w:pStyle w:val="TableParagraph"/>
              <w:spacing w:before="28"/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Změna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ceny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celkem: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(A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B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+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E)</w:t>
            </w:r>
          </w:p>
        </w:tc>
        <w:tc>
          <w:tcPr>
            <w:tcW w:w="3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26EADC" w14:textId="77777777" w:rsidR="00580BB9" w:rsidRDefault="00000000">
            <w:pPr>
              <w:pStyle w:val="TableParagraph"/>
              <w:spacing w:before="28"/>
              <w:ind w:left="11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0CAD1A" w14:textId="77777777" w:rsidR="00580BB9" w:rsidRDefault="00000000">
            <w:pPr>
              <w:pStyle w:val="TableParagraph"/>
              <w:spacing w:before="19"/>
              <w:ind w:left="456"/>
              <w:rPr>
                <w:b/>
                <w:sz w:val="15"/>
              </w:rPr>
            </w:pPr>
            <w:r>
              <w:rPr>
                <w:b/>
                <w:sz w:val="15"/>
              </w:rPr>
              <w:t>17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756 369,09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5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D59743F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CD5865" w14:textId="77777777" w:rsidR="00580BB9" w:rsidRDefault="00000000">
            <w:pPr>
              <w:pStyle w:val="TableParagraph"/>
              <w:spacing w:before="19"/>
              <w:ind w:left="28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5,23%</w:t>
            </w:r>
          </w:p>
        </w:tc>
        <w:tc>
          <w:tcPr>
            <w:tcW w:w="15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C50DC7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5AE8B7E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0BB9" w14:paraId="04D194FC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27A0B689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76D7" w14:textId="77777777" w:rsidR="00580BB9" w:rsidRDefault="00000000">
            <w:pPr>
              <w:pStyle w:val="TableParagraph"/>
              <w:spacing w:before="81" w:line="256" w:lineRule="auto"/>
              <w:ind w:left="35" w:right="63" w:firstLine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Změna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celkem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dle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odstavců: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0479" w14:textId="77777777" w:rsidR="00580BB9" w:rsidRDefault="00000000">
            <w:pPr>
              <w:pStyle w:val="TableParagraph"/>
              <w:spacing w:before="19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Odstavec: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38527" w14:textId="77777777" w:rsidR="00580BB9" w:rsidRDefault="00000000">
            <w:pPr>
              <w:pStyle w:val="TableParagraph"/>
              <w:spacing w:before="19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7F1EC" w14:textId="77777777" w:rsidR="00580BB9" w:rsidRDefault="00000000">
            <w:pPr>
              <w:pStyle w:val="TableParagraph"/>
              <w:spacing w:before="19"/>
              <w:ind w:left="48" w:right="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B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D2E3" w14:textId="77777777" w:rsidR="00580BB9" w:rsidRDefault="00000000">
            <w:pPr>
              <w:pStyle w:val="TableParagraph"/>
              <w:spacing w:before="19"/>
              <w:ind w:left="5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C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1485" w14:textId="77777777" w:rsidR="00580BB9" w:rsidRDefault="00000000">
            <w:pPr>
              <w:pStyle w:val="TableParagraph"/>
              <w:spacing w:before="19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D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32C27" w14:textId="77777777" w:rsidR="00580BB9" w:rsidRDefault="00000000">
            <w:pPr>
              <w:pStyle w:val="TableParagraph"/>
              <w:spacing w:before="19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E</w:t>
            </w:r>
          </w:p>
        </w:tc>
      </w:tr>
      <w:tr w:rsidR="00580BB9" w14:paraId="34FC03A1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774D3F97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98D7EF6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8DFD" w14:textId="77777777" w:rsidR="00580BB9" w:rsidRDefault="00000000">
            <w:pPr>
              <w:pStyle w:val="TableParagraph"/>
              <w:spacing w:before="19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 wp14:anchorId="4AF5903F" wp14:editId="49ABAC09">
                      <wp:simplePos x="0" y="0"/>
                      <wp:positionH relativeFrom="column">
                        <wp:posOffset>980820</wp:posOffset>
                      </wp:positionH>
                      <wp:positionV relativeFrom="paragraph">
                        <wp:posOffset>-5573</wp:posOffset>
                      </wp:positionV>
                      <wp:extent cx="668655" cy="4914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655" cy="491490"/>
                                <a:chOff x="0" y="0"/>
                                <a:chExt cx="668655" cy="4914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89" y="889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7"/>
                                      </a:lnTo>
                                      <a:lnTo>
                                        <a:pt x="15239" y="163067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89" y="163956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89" y="327025"/>
                                  <a:ext cx="66675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0" h="163195">
                                      <a:moveTo>
                                        <a:pt x="666369" y="0"/>
                                      </a:moveTo>
                                      <a:lnTo>
                                        <a:pt x="651129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15239" y="163068"/>
                                      </a:lnTo>
                                      <a:lnTo>
                                        <a:pt x="666369" y="3048"/>
                                      </a:lnTo>
                                      <a:lnTo>
                                        <a:pt x="6663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77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CE380C" id="Group 19" o:spid="_x0000_s1026" style="position:absolute;margin-left:77.25pt;margin-top:-.45pt;width:52.65pt;height:38.7pt;z-index:-16143360;mso-wrap-distance-left:0;mso-wrap-distance-right:0" coordsize="6686,4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">
                      <v:shape id="Graphic 20" o:spid="_x0000_s1027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" path="m666369,l651129,,,160020r,3047l15239,163067,666369,3048r,-3048xe" fillcolor="black" stroked="f">
                        <v:path arrowok="t"/>
                      </v:shape>
                      <v:shape id="Graphic 21" o:spid="_x0000_s1028" style="position:absolute;left:8;top:8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" path="m666369,l651129,,,160020r,3047l15239,163067,666369,3048r,-3048xe" filled="f" strokeweight=".14pt">
                        <v:path arrowok="t"/>
                      </v:shape>
                      <v:shape id="Graphic 22" o:spid="_x0000_s1029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" path="m666369,l651129,,,160020r,3048l15239,163068,666369,3048r,-3048xe" fillcolor="black" stroked="f">
                        <v:path arrowok="t"/>
                      </v:shape>
                      <v:shape id="Graphic 23" o:spid="_x0000_s1030" style="position:absolute;left:8;top:1639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  <v:shape id="Graphic 24" o:spid="_x0000_s1031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" path="m666369,l651129,,,160020r,3048l15239,163068,666369,3048r,-3048xe" fillcolor="black" stroked="f">
                        <v:path arrowok="t"/>
                      </v:shape>
                      <v:shape id="Graphic 25" o:spid="_x0000_s1032" style="position:absolute;left:8;top:3270;width:6668;height:1632;visibility:visible;mso-wrap-style:square;v-text-anchor:top" coordsize="66675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" path="m666369,l651129,,,160020r,3048l15239,163068,666369,3048r,-3048xe" filled="f" strokeweight=".049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5"/>
              </w:rPr>
              <w:t>Kč: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0EF5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A426" w14:textId="77777777" w:rsidR="00580BB9" w:rsidRDefault="00000000">
            <w:pPr>
              <w:pStyle w:val="TableParagraph"/>
              <w:spacing w:before="19"/>
              <w:ind w:left="919"/>
              <w:rPr>
                <w:b/>
                <w:sz w:val="15"/>
              </w:rPr>
            </w:pPr>
            <w:r>
              <w:rPr>
                <w:b/>
                <w:sz w:val="15"/>
              </w:rPr>
              <w:t>4 616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682,57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02CB" w14:textId="77777777" w:rsidR="00580BB9" w:rsidRDefault="00000000">
            <w:pPr>
              <w:pStyle w:val="TableParagraph"/>
              <w:spacing w:before="19"/>
              <w:ind w:left="54" w:right="3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2068" w14:textId="77777777" w:rsidR="00580BB9" w:rsidRDefault="00000000">
            <w:pPr>
              <w:pStyle w:val="TableParagraph"/>
              <w:spacing w:before="19"/>
              <w:ind w:left="292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760 720,34 </w:t>
            </w:r>
            <w:r>
              <w:rPr>
                <w:b/>
                <w:spacing w:val="-5"/>
                <w:sz w:val="15"/>
              </w:rPr>
              <w:t>Kč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37F699" w14:textId="77777777" w:rsidR="00580BB9" w:rsidRDefault="00000000">
            <w:pPr>
              <w:pStyle w:val="TableParagraph"/>
              <w:spacing w:before="19"/>
              <w:ind w:left="716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-621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033,82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Kč</w:t>
            </w:r>
          </w:p>
        </w:tc>
      </w:tr>
      <w:tr w:rsidR="00580BB9" w14:paraId="4FDF8000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43240C3B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8F61DFB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90B42" w14:textId="77777777" w:rsidR="00580BB9" w:rsidRDefault="00000000">
            <w:pPr>
              <w:pStyle w:val="TableParagraph"/>
              <w:spacing w:before="19"/>
              <w:ind w:right="5"/>
              <w:jc w:val="right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%: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E47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B2F" w14:textId="77777777" w:rsidR="00580BB9" w:rsidRDefault="00000000">
            <w:pPr>
              <w:pStyle w:val="TableParagraph"/>
              <w:spacing w:before="19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1,36%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EA21" w14:textId="77777777" w:rsidR="00580BB9" w:rsidRDefault="00000000">
            <w:pPr>
              <w:pStyle w:val="TableParagraph"/>
              <w:spacing w:before="19"/>
              <w:ind w:left="54" w:righ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0,00%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EEF2" w14:textId="77777777" w:rsidR="00580BB9" w:rsidRDefault="00000000">
            <w:pPr>
              <w:pStyle w:val="TableParagraph"/>
              <w:spacing w:before="19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4,05%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49687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0BB9" w14:paraId="4406AF73" w14:textId="77777777">
        <w:trPr>
          <w:trHeight w:val="241"/>
        </w:trPr>
        <w:tc>
          <w:tcPr>
            <w:tcW w:w="374" w:type="dxa"/>
            <w:vMerge/>
            <w:tcBorders>
              <w:top w:val="nil"/>
              <w:bottom w:val="nil"/>
            </w:tcBorders>
          </w:tcPr>
          <w:p w14:paraId="4C3E5A5D" w14:textId="77777777" w:rsidR="00580BB9" w:rsidRDefault="00580BB9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7DE0" w14:textId="77777777" w:rsidR="00580BB9" w:rsidRDefault="00000000">
            <w:pPr>
              <w:pStyle w:val="TableParagraph"/>
              <w:spacing w:before="19"/>
              <w:ind w:left="825"/>
              <w:rPr>
                <w:sz w:val="15"/>
              </w:rPr>
            </w:pPr>
            <w:r>
              <w:rPr>
                <w:sz w:val="15"/>
              </w:rPr>
              <w:t>Mezní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limit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změny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ceny:</w:t>
            </w: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B6EA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2638" w14:textId="77777777" w:rsidR="00580BB9" w:rsidRDefault="00000000">
            <w:pPr>
              <w:pStyle w:val="TableParagraph"/>
              <w:spacing w:before="19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15%</w:t>
            </w:r>
          </w:p>
        </w:tc>
        <w:tc>
          <w:tcPr>
            <w:tcW w:w="1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0BE1" w14:textId="77777777" w:rsidR="00580BB9" w:rsidRDefault="00000000">
            <w:pPr>
              <w:pStyle w:val="TableParagraph"/>
              <w:spacing w:before="19"/>
              <w:ind w:left="54" w:right="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30 (50) </w:t>
            </w:r>
            <w:r>
              <w:rPr>
                <w:b/>
                <w:spacing w:val="-10"/>
                <w:sz w:val="15"/>
              </w:rPr>
              <w:t>%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B943" w14:textId="77777777" w:rsidR="00580BB9" w:rsidRDefault="00000000">
            <w:pPr>
              <w:pStyle w:val="TableParagraph"/>
              <w:spacing w:before="19"/>
              <w:ind w:left="5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50%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73295E" w14:textId="77777777" w:rsidR="00580BB9" w:rsidRDefault="00000000">
            <w:pPr>
              <w:pStyle w:val="TableParagraph"/>
              <w:spacing w:before="19"/>
              <w:ind w:left="356"/>
              <w:rPr>
                <w:b/>
                <w:sz w:val="15"/>
              </w:rPr>
            </w:pPr>
            <w:r>
              <w:rPr>
                <w:b/>
                <w:sz w:val="15"/>
              </w:rPr>
              <w:t>není</w:t>
            </w:r>
            <w:r>
              <w:rPr>
                <w:b/>
                <w:spacing w:val="-2"/>
                <w:sz w:val="15"/>
              </w:rPr>
              <w:t xml:space="preserve"> stanoveno</w:t>
            </w:r>
          </w:p>
        </w:tc>
      </w:tr>
      <w:tr w:rsidR="00580BB9" w14:paraId="5466554C" w14:textId="77777777">
        <w:trPr>
          <w:trHeight w:val="261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4F85A060" w14:textId="77777777" w:rsidR="00580BB9" w:rsidRDefault="00000000">
            <w:pPr>
              <w:pStyle w:val="TableParagraph"/>
              <w:spacing w:before="28"/>
              <w:ind w:left="388"/>
              <w:rPr>
                <w:sz w:val="15"/>
              </w:rPr>
            </w:pPr>
            <w:r>
              <w:rPr>
                <w:sz w:val="15"/>
              </w:rPr>
              <w:t>Limity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změny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ceny:</w:t>
            </w:r>
          </w:p>
        </w:tc>
      </w:tr>
      <w:tr w:rsidR="00580BB9" w14:paraId="46F48062" w14:textId="77777777">
        <w:trPr>
          <w:trHeight w:val="256"/>
        </w:trPr>
        <w:tc>
          <w:tcPr>
            <w:tcW w:w="10847" w:type="dxa"/>
            <w:gridSpan w:val="10"/>
            <w:tcBorders>
              <w:top w:val="nil"/>
              <w:bottom w:val="nil"/>
            </w:tcBorders>
          </w:tcPr>
          <w:p w14:paraId="74E316F4" w14:textId="77777777" w:rsidR="00580BB9" w:rsidRDefault="00000000">
            <w:pPr>
              <w:pStyle w:val="TableParagraph"/>
              <w:tabs>
                <w:tab w:val="left" w:pos="2220"/>
              </w:tabs>
              <w:spacing w:before="23"/>
              <w:ind w:left="388"/>
              <w:rPr>
                <w:b/>
                <w:sz w:val="15"/>
              </w:rPr>
            </w:pPr>
            <w:r>
              <w:rPr>
                <w:b/>
                <w:sz w:val="15"/>
              </w:rPr>
              <w:t>A: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Nemění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cenu </w:t>
            </w:r>
            <w:r>
              <w:rPr>
                <w:b/>
                <w:spacing w:val="-2"/>
                <w:sz w:val="15"/>
              </w:rPr>
              <w:t>dodávky</w:t>
            </w:r>
            <w:r>
              <w:rPr>
                <w:b/>
                <w:sz w:val="15"/>
              </w:rPr>
              <w:tab/>
              <w:t>B: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max.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15%</w:t>
            </w:r>
            <w:r>
              <w:rPr>
                <w:b/>
                <w:spacing w:val="47"/>
                <w:sz w:val="15"/>
              </w:rPr>
              <w:t xml:space="preserve">  </w:t>
            </w:r>
            <w:r>
              <w:rPr>
                <w:b/>
                <w:sz w:val="15"/>
              </w:rPr>
              <w:t>C: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max.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50%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(pokud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jde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pouze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kladné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změny)</w:t>
            </w:r>
            <w:r>
              <w:rPr>
                <w:b/>
                <w:spacing w:val="79"/>
                <w:w w:val="150"/>
                <w:sz w:val="15"/>
              </w:rPr>
              <w:t xml:space="preserve"> </w:t>
            </w:r>
            <w:r>
              <w:rPr>
                <w:b/>
                <w:sz w:val="15"/>
              </w:rPr>
              <w:t>D: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max.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50%</w:t>
            </w:r>
          </w:p>
        </w:tc>
      </w:tr>
      <w:tr w:rsidR="00580BB9" w14:paraId="41661750" w14:textId="77777777">
        <w:trPr>
          <w:trHeight w:val="227"/>
        </w:trPr>
        <w:tc>
          <w:tcPr>
            <w:tcW w:w="10847" w:type="dxa"/>
            <w:gridSpan w:val="10"/>
            <w:tcBorders>
              <w:top w:val="nil"/>
            </w:tcBorders>
          </w:tcPr>
          <w:p w14:paraId="2CEDFF40" w14:textId="77777777" w:rsidR="00580BB9" w:rsidRDefault="00000000">
            <w:pPr>
              <w:pStyle w:val="TableParagraph"/>
              <w:spacing w:before="23"/>
              <w:ind w:left="388"/>
              <w:rPr>
                <w:sz w:val="15"/>
              </w:rPr>
            </w:pPr>
            <w:r>
              <w:rPr>
                <w:sz w:val="15"/>
              </w:rPr>
              <w:t>Pro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zároveň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platí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max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30%,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pokud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jedná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součet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kladných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záporných</w:t>
            </w:r>
            <w:r>
              <w:rPr>
                <w:spacing w:val="-2"/>
                <w:sz w:val="15"/>
              </w:rPr>
              <w:t xml:space="preserve"> změn.</w:t>
            </w:r>
          </w:p>
        </w:tc>
      </w:tr>
      <w:tr w:rsidR="00580BB9" w14:paraId="01CC173C" w14:textId="77777777">
        <w:trPr>
          <w:trHeight w:val="274"/>
        </w:trPr>
        <w:tc>
          <w:tcPr>
            <w:tcW w:w="10847" w:type="dxa"/>
            <w:gridSpan w:val="10"/>
          </w:tcPr>
          <w:p w14:paraId="04992278" w14:textId="77777777" w:rsidR="00580BB9" w:rsidRDefault="00000000">
            <w:pPr>
              <w:pStyle w:val="TableParagraph"/>
              <w:spacing w:before="59"/>
              <w:ind w:left="38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Podpis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vyjadřuje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souhlas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se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Změnou:</w:t>
            </w:r>
          </w:p>
        </w:tc>
      </w:tr>
      <w:tr w:rsidR="00580BB9" w14:paraId="72A064FD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0DA410C6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A242358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076CC648" w14:textId="77777777" w:rsidR="00580BB9" w:rsidRDefault="00000000">
            <w:pPr>
              <w:pStyle w:val="TableParagraph"/>
              <w:ind w:left="2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Projektant</w:t>
            </w:r>
            <w:r>
              <w:rPr>
                <w:rFonts w:ascii="Arial" w:hAnsi="Arial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w w:val="105"/>
                <w:sz w:val="12"/>
              </w:rPr>
              <w:t xml:space="preserve">(autorský </w:t>
            </w:r>
            <w:r>
              <w:rPr>
                <w:rFonts w:ascii="Arial" w:hAnsi="Arial"/>
                <w:spacing w:val="-2"/>
                <w:w w:val="105"/>
                <w:sz w:val="12"/>
              </w:rPr>
              <w:t>dozor)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72FF6D6D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C15F46B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14E9699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EF42A5F" w14:textId="77777777" w:rsidR="00580BB9" w:rsidRDefault="00000000">
            <w:pPr>
              <w:pStyle w:val="TableParagraph"/>
              <w:ind w:left="4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80A6098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0128839C" w14:textId="0F55DF15" w:rsidR="00580BB9" w:rsidRDefault="00580BB9">
            <w:pPr>
              <w:pStyle w:val="TableParagraph"/>
              <w:ind w:left="303"/>
              <w:rPr>
                <w:rFonts w:ascii="Arial"/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A4DA9BA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607504EF" w14:textId="77777777" w:rsidR="00580BB9" w:rsidRDefault="00000000">
            <w:pPr>
              <w:pStyle w:val="TableParagraph"/>
              <w:ind w:left="4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44B2B4B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52C88B9A" w14:textId="77777777" w:rsidR="00580BB9" w:rsidRDefault="00000000">
            <w:pPr>
              <w:pStyle w:val="TableParagraph"/>
              <w:ind w:left="4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Podpis</w:t>
            </w:r>
          </w:p>
        </w:tc>
      </w:tr>
      <w:tr w:rsidR="00580BB9" w14:paraId="26FC8E2E" w14:textId="77777777">
        <w:trPr>
          <w:trHeight w:val="541"/>
        </w:trPr>
        <w:tc>
          <w:tcPr>
            <w:tcW w:w="10847" w:type="dxa"/>
            <w:gridSpan w:val="10"/>
          </w:tcPr>
          <w:p w14:paraId="0E4F3A25" w14:textId="77777777" w:rsidR="00580BB9" w:rsidRDefault="00580BB9">
            <w:pPr>
              <w:pStyle w:val="TableParagraph"/>
              <w:spacing w:before="49"/>
              <w:rPr>
                <w:b/>
                <w:sz w:val="12"/>
              </w:rPr>
            </w:pPr>
          </w:p>
          <w:p w14:paraId="10765737" w14:textId="77777777" w:rsidR="00580BB9" w:rsidRDefault="00000000">
            <w:pPr>
              <w:pStyle w:val="TableParagraph"/>
              <w:spacing w:before="1"/>
              <w:ind w:left="38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Vyjádření:</w:t>
            </w:r>
            <w:r>
              <w:rPr>
                <w:rFonts w:ascii="Arial" w:hAnsi="Arial"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Bez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vlivu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stavební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povolení,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AD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nemá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námitek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a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souhlasí</w:t>
            </w:r>
            <w:r>
              <w:rPr>
                <w:rFonts w:ascii="Arial" w:hAnsi="Arial"/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navrhovanou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580BB9" w14:paraId="53A84D00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41E7533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26FB938" w14:textId="77777777" w:rsidR="00580BB9" w:rsidRDefault="00580BB9">
            <w:pPr>
              <w:pStyle w:val="TableParagraph"/>
              <w:spacing w:before="49"/>
              <w:rPr>
                <w:b/>
                <w:sz w:val="12"/>
              </w:rPr>
            </w:pPr>
          </w:p>
          <w:p w14:paraId="7321968C" w14:textId="77777777" w:rsidR="00580BB9" w:rsidRDefault="00000000">
            <w:pPr>
              <w:pStyle w:val="TableParagraph"/>
              <w:spacing w:before="1"/>
              <w:ind w:left="29"/>
              <w:rPr>
                <w:rFonts w:ascii="Arial"/>
                <w:sz w:val="12"/>
              </w:rPr>
            </w:pPr>
            <w:r>
              <w:rPr>
                <w:rFonts w:ascii="Arial"/>
                <w:w w:val="105"/>
                <w:sz w:val="12"/>
              </w:rPr>
              <w:t>Garant</w:t>
            </w:r>
            <w:r>
              <w:rPr>
                <w:rFonts w:ascii="Arial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smlouvy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objednatele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6A9966B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A05EC52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047D2F6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0E752B05" w14:textId="77777777" w:rsidR="00580BB9" w:rsidRDefault="00000000">
            <w:pPr>
              <w:pStyle w:val="TableParagraph"/>
              <w:ind w:left="4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400017D6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5E9F4F59" w14:textId="2012F165" w:rsidR="00580BB9" w:rsidRDefault="00580BB9">
            <w:pPr>
              <w:pStyle w:val="TableParagraph"/>
              <w:ind w:left="459"/>
              <w:rPr>
                <w:rFonts w:ascii="Arial"/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20B3E4AC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0585E12" w14:textId="77777777" w:rsidR="00580BB9" w:rsidRDefault="00000000">
            <w:pPr>
              <w:pStyle w:val="TableParagraph"/>
              <w:ind w:left="4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91DAC3C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12654F85" w14:textId="77777777" w:rsidR="00580BB9" w:rsidRDefault="00000000">
            <w:pPr>
              <w:pStyle w:val="TableParagraph"/>
              <w:ind w:left="4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Podpis</w:t>
            </w:r>
          </w:p>
        </w:tc>
      </w:tr>
      <w:tr w:rsidR="00580BB9" w14:paraId="4E81827E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7A9ECEDD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972FAA2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0B05E68E" w14:textId="77777777" w:rsidR="00580BB9" w:rsidRDefault="00000000">
            <w:pPr>
              <w:pStyle w:val="TableParagraph"/>
              <w:ind w:left="2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Supervize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7C6A96EC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02CC490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07D8048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9AF3E4C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72F5B210" w14:textId="77777777" w:rsidR="00580BB9" w:rsidRDefault="00000000">
            <w:pPr>
              <w:pStyle w:val="TableParagraph"/>
              <w:ind w:left="4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jméno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56BD027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14:paraId="2C13F2AF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451F58C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2745CAC3" w14:textId="77777777" w:rsidR="00580BB9" w:rsidRDefault="00000000">
            <w:pPr>
              <w:pStyle w:val="TableParagraph"/>
              <w:ind w:left="4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B805895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45D31961" w14:textId="77777777" w:rsidR="00580BB9" w:rsidRDefault="00000000">
            <w:pPr>
              <w:pStyle w:val="TableParagraph"/>
              <w:ind w:left="4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Podpis</w:t>
            </w:r>
          </w:p>
        </w:tc>
      </w:tr>
      <w:tr w:rsidR="00580BB9" w14:paraId="22A0447F" w14:textId="77777777">
        <w:trPr>
          <w:trHeight w:val="541"/>
        </w:trPr>
        <w:tc>
          <w:tcPr>
            <w:tcW w:w="374" w:type="dxa"/>
            <w:tcBorders>
              <w:right w:val="nil"/>
            </w:tcBorders>
          </w:tcPr>
          <w:p w14:paraId="5977F6F6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6A4A1760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76FC02D" w14:textId="77777777" w:rsidR="00580BB9" w:rsidRDefault="00000000">
            <w:pPr>
              <w:pStyle w:val="TableParagraph"/>
              <w:ind w:left="29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 xml:space="preserve">Správce </w:t>
            </w:r>
            <w:r>
              <w:rPr>
                <w:rFonts w:ascii="Arial" w:hAnsi="Arial"/>
                <w:spacing w:val="-2"/>
                <w:w w:val="105"/>
                <w:sz w:val="12"/>
              </w:rPr>
              <w:t>stavby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552C5351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0852385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EB057AB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E20175C" w14:textId="77777777" w:rsidR="00580BB9" w:rsidRDefault="00000000">
            <w:pPr>
              <w:pStyle w:val="TableParagraph"/>
              <w:ind w:left="4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pacing w:val="-2"/>
                <w:w w:val="105"/>
                <w:sz w:val="12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702CEEE6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06D5DC87" w14:textId="11C36066" w:rsidR="00580BB9" w:rsidRDefault="00580BB9">
            <w:pPr>
              <w:pStyle w:val="TableParagraph"/>
              <w:ind w:left="493"/>
              <w:rPr>
                <w:rFonts w:ascii="Arial" w:hAnsi="Arial"/>
                <w:sz w:val="12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5579DAF8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3ED23136" w14:textId="77777777" w:rsidR="00580BB9" w:rsidRDefault="00000000">
            <w:pPr>
              <w:pStyle w:val="TableParagraph"/>
              <w:ind w:left="4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0B6CBA5" w14:textId="77777777" w:rsidR="00580BB9" w:rsidRDefault="00580BB9">
            <w:pPr>
              <w:pStyle w:val="TableParagraph"/>
              <w:spacing w:before="47"/>
              <w:rPr>
                <w:b/>
                <w:sz w:val="12"/>
              </w:rPr>
            </w:pPr>
          </w:p>
          <w:p w14:paraId="1FAF496B" w14:textId="77777777" w:rsidR="00580BB9" w:rsidRDefault="00000000">
            <w:pPr>
              <w:pStyle w:val="TableParagraph"/>
              <w:ind w:left="4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Podpis</w:t>
            </w:r>
          </w:p>
        </w:tc>
      </w:tr>
      <w:tr w:rsidR="00580BB9" w14:paraId="493C32EE" w14:textId="77777777">
        <w:trPr>
          <w:trHeight w:val="541"/>
        </w:trPr>
        <w:tc>
          <w:tcPr>
            <w:tcW w:w="10847" w:type="dxa"/>
            <w:gridSpan w:val="10"/>
          </w:tcPr>
          <w:p w14:paraId="79707F92" w14:textId="77777777" w:rsidR="00580BB9" w:rsidRDefault="00580BB9">
            <w:pPr>
              <w:pStyle w:val="TableParagraph"/>
              <w:spacing w:before="49"/>
              <w:rPr>
                <w:b/>
                <w:sz w:val="12"/>
              </w:rPr>
            </w:pPr>
          </w:p>
          <w:p w14:paraId="6BDAF029" w14:textId="77777777" w:rsidR="00580BB9" w:rsidRDefault="00000000">
            <w:pPr>
              <w:pStyle w:val="TableParagraph"/>
              <w:spacing w:before="1"/>
              <w:ind w:left="388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w w:val="105"/>
                <w:sz w:val="12"/>
              </w:rPr>
              <w:t>Vyjádření:</w:t>
            </w:r>
            <w:r>
              <w:rPr>
                <w:rFonts w:ascii="Arial" w:hAnsi="Arial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Správce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stavby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souhlasí</w:t>
            </w:r>
            <w:r>
              <w:rPr>
                <w:rFonts w:ascii="Arial" w:hAnsi="Arial"/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s</w:t>
            </w:r>
            <w:r>
              <w:rPr>
                <w:rFonts w:ascii="Arial" w:hAnsi="Arial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2"/>
              </w:rPr>
              <w:t>navrhovanou</w:t>
            </w:r>
            <w:r>
              <w:rPr>
                <w:rFonts w:ascii="Arial" w:hAnsi="Arial"/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2"/>
              </w:rPr>
              <w:t>změnou.</w:t>
            </w:r>
          </w:p>
        </w:tc>
      </w:tr>
      <w:tr w:rsidR="00580BB9" w14:paraId="6E44143A" w14:textId="77777777">
        <w:trPr>
          <w:trHeight w:val="1076"/>
        </w:trPr>
        <w:tc>
          <w:tcPr>
            <w:tcW w:w="10847" w:type="dxa"/>
            <w:gridSpan w:val="10"/>
          </w:tcPr>
          <w:p w14:paraId="257AACCE" w14:textId="77777777" w:rsidR="00580BB9" w:rsidRDefault="00000000">
            <w:pPr>
              <w:pStyle w:val="TableParagraph"/>
              <w:spacing w:before="74" w:line="256" w:lineRule="auto"/>
              <w:ind w:left="28" w:right="27"/>
              <w:jc w:val="both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</w:t>
            </w:r>
            <w:r>
              <w:rPr>
                <w:rFonts w:ascii="Arial" w:hAnsi="Arial"/>
                <w:spacing w:val="4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čl. 13.2 Smluvních podmínek. Tento Změnový list představuje dodatek Smlouvy. Smlouva se mění v rozsahu upraveném v tomto Změnovém listu. V ostatním zůstávají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práva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povinnosti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Objednatele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a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Zhotovitele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sjednané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ve</w:t>
            </w:r>
            <w:r>
              <w:rPr>
                <w:rFonts w:ascii="Arial" w:hAnsi="Arial"/>
                <w:spacing w:val="24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Smlouvě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nedotčeny.</w:t>
            </w:r>
            <w:r>
              <w:rPr>
                <w:rFonts w:ascii="Arial" w:hAnsi="Arial"/>
                <w:spacing w:val="2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Na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důkaz</w:t>
            </w:r>
            <w:r>
              <w:rPr>
                <w:rFonts w:ascii="Arial" w:hAnsi="Arial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toho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připojují</w:t>
            </w:r>
            <w:r>
              <w:rPr>
                <w:rFonts w:ascii="Arial" w:hAnsi="Arial"/>
                <w:spacing w:val="2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příslušné</w:t>
            </w:r>
            <w:r>
              <w:rPr>
                <w:rFonts w:ascii="Arial" w:hAnsi="Arial"/>
                <w:spacing w:val="2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osoby</w:t>
            </w:r>
            <w:r>
              <w:rPr>
                <w:rFonts w:ascii="Arial" w:hAnsi="Arial"/>
                <w:spacing w:val="23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oprávněné</w:t>
            </w:r>
            <w:r>
              <w:rPr>
                <w:rFonts w:ascii="Arial" w:hAnsi="Arial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jednat</w:t>
            </w:r>
            <w:r>
              <w:rPr>
                <w:rFonts w:ascii="Arial" w:hAnsi="Arial"/>
                <w:spacing w:val="25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jménem nebo v zastoupení Objednatele a Zhotovitele své podpisy.</w:t>
            </w:r>
          </w:p>
        </w:tc>
      </w:tr>
      <w:tr w:rsidR="00580BB9" w14:paraId="6DB191C7" w14:textId="77777777">
        <w:trPr>
          <w:trHeight w:val="445"/>
        </w:trPr>
        <w:tc>
          <w:tcPr>
            <w:tcW w:w="374" w:type="dxa"/>
          </w:tcPr>
          <w:p w14:paraId="44C8FA85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6D3F871F" w14:textId="77777777" w:rsidR="00580BB9" w:rsidRDefault="00000000">
            <w:pPr>
              <w:pStyle w:val="TableParagraph"/>
              <w:spacing w:before="127"/>
              <w:ind w:left="1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číslo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smlouvy</w:t>
            </w:r>
            <w:r>
              <w:rPr>
                <w:rFonts w:ascii="Arial" w:hAns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:</w:t>
            </w:r>
            <w:r>
              <w:rPr>
                <w:rFonts w:ascii="Arial" w:hAnsi="Arial"/>
                <w:i/>
                <w:spacing w:val="3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S/ŘVC/078/R/</w:t>
            </w:r>
            <w:proofErr w:type="spellStart"/>
            <w:r>
              <w:rPr>
                <w:rFonts w:ascii="Arial" w:hAnsi="Arial"/>
                <w:i/>
                <w:spacing w:val="-2"/>
                <w:sz w:val="15"/>
              </w:rPr>
              <w:t>SoD</w:t>
            </w:r>
            <w:proofErr w:type="spellEnd"/>
            <w:r>
              <w:rPr>
                <w:rFonts w:ascii="Arial" w:hAnsi="Arial"/>
                <w:i/>
                <w:spacing w:val="-2"/>
                <w:sz w:val="15"/>
              </w:rPr>
              <w:t>/2019</w:t>
            </w:r>
          </w:p>
        </w:tc>
        <w:tc>
          <w:tcPr>
            <w:tcW w:w="2433" w:type="dxa"/>
            <w:gridSpan w:val="2"/>
          </w:tcPr>
          <w:p w14:paraId="392FA30D" w14:textId="77777777" w:rsidR="00580BB9" w:rsidRDefault="00000000">
            <w:pPr>
              <w:pStyle w:val="TableParagraph"/>
              <w:spacing w:before="34" w:line="261" w:lineRule="auto"/>
              <w:ind w:left="1029" w:hanging="95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předpokládaný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výdaj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v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Kč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včetně </w:t>
            </w:r>
            <w:r>
              <w:rPr>
                <w:rFonts w:ascii="Arial" w:hAnsi="Arial"/>
                <w:i/>
                <w:spacing w:val="-4"/>
                <w:sz w:val="15"/>
              </w:rPr>
              <w:t>DPH:</w:t>
            </w:r>
          </w:p>
        </w:tc>
        <w:tc>
          <w:tcPr>
            <w:tcW w:w="1420" w:type="dxa"/>
          </w:tcPr>
          <w:p w14:paraId="738F0E0C" w14:textId="77777777" w:rsidR="00580BB9" w:rsidRDefault="00000000">
            <w:pPr>
              <w:pStyle w:val="TableParagraph"/>
              <w:spacing w:before="34" w:line="261" w:lineRule="auto"/>
              <w:ind w:left="236" w:right="202" w:hanging="60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pacing w:val="-2"/>
                <w:sz w:val="15"/>
              </w:rPr>
              <w:t>Předpokládaný</w:t>
            </w:r>
            <w:r>
              <w:rPr>
                <w:rFonts w:ascii="Arial" w:hAnsi="Arial"/>
                <w:i/>
                <w:sz w:val="15"/>
              </w:rPr>
              <w:t xml:space="preserve"> termín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5"/>
              </w:rPr>
              <w:t>úhrady</w:t>
            </w:r>
          </w:p>
        </w:tc>
        <w:tc>
          <w:tcPr>
            <w:tcW w:w="3235" w:type="dxa"/>
            <w:gridSpan w:val="2"/>
          </w:tcPr>
          <w:p w14:paraId="521AEAE1" w14:textId="77777777" w:rsidR="00580BB9" w:rsidRDefault="00000000">
            <w:pPr>
              <w:pStyle w:val="TableParagraph"/>
              <w:spacing w:before="132"/>
              <w:ind w:left="318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30.04.2025</w:t>
            </w:r>
          </w:p>
        </w:tc>
      </w:tr>
      <w:tr w:rsidR="00580BB9" w14:paraId="598703D7" w14:textId="77777777">
        <w:trPr>
          <w:trHeight w:val="682"/>
        </w:trPr>
        <w:tc>
          <w:tcPr>
            <w:tcW w:w="374" w:type="dxa"/>
          </w:tcPr>
          <w:p w14:paraId="5032698A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5" w:type="dxa"/>
            <w:gridSpan w:val="4"/>
          </w:tcPr>
          <w:p w14:paraId="3907C2DA" w14:textId="77777777" w:rsidR="00580BB9" w:rsidRDefault="00580BB9">
            <w:pPr>
              <w:pStyle w:val="TableParagraph"/>
              <w:spacing w:before="62"/>
              <w:rPr>
                <w:b/>
                <w:sz w:val="15"/>
              </w:rPr>
            </w:pPr>
          </w:p>
          <w:p w14:paraId="79CAF85D" w14:textId="77777777" w:rsidR="00580BB9" w:rsidRDefault="00000000">
            <w:pPr>
              <w:pStyle w:val="TableParagraph"/>
              <w:ind w:left="16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týká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se</w:t>
            </w:r>
            <w:r>
              <w:rPr>
                <w:rFonts w:ascii="Arial" w:hAnsi="Arial"/>
                <w:i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bodu</w:t>
            </w:r>
            <w:r>
              <w:rPr>
                <w:rFonts w:ascii="Arial" w:hAnsi="Arial"/>
                <w:i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i/>
                <w:spacing w:val="-10"/>
                <w:sz w:val="15"/>
              </w:rPr>
              <w:t>:</w:t>
            </w:r>
          </w:p>
        </w:tc>
        <w:tc>
          <w:tcPr>
            <w:tcW w:w="2433" w:type="dxa"/>
            <w:gridSpan w:val="2"/>
          </w:tcPr>
          <w:p w14:paraId="7AA6F973" w14:textId="77777777" w:rsidR="00580BB9" w:rsidRDefault="00580BB9">
            <w:pPr>
              <w:pStyle w:val="TableParagraph"/>
              <w:spacing w:before="59"/>
              <w:rPr>
                <w:b/>
                <w:sz w:val="15"/>
              </w:rPr>
            </w:pPr>
          </w:p>
          <w:p w14:paraId="72BC9FBE" w14:textId="77777777" w:rsidR="00580BB9" w:rsidRDefault="00000000">
            <w:pPr>
              <w:pStyle w:val="TableParagraph"/>
              <w:ind w:left="72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894</w:t>
            </w:r>
            <w:r>
              <w:rPr>
                <w:rFonts w:ascii="Arial" w:hAnsi="Arial"/>
                <w:i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 xml:space="preserve">210,12 </w:t>
            </w:r>
            <w:r>
              <w:rPr>
                <w:rFonts w:ascii="Arial" w:hAnsi="Arial"/>
                <w:i/>
                <w:spacing w:val="-5"/>
                <w:sz w:val="15"/>
              </w:rPr>
              <w:t>Kč</w:t>
            </w:r>
          </w:p>
        </w:tc>
        <w:tc>
          <w:tcPr>
            <w:tcW w:w="1420" w:type="dxa"/>
          </w:tcPr>
          <w:p w14:paraId="49493CAD" w14:textId="77777777" w:rsidR="00580BB9" w:rsidRDefault="00000000">
            <w:pPr>
              <w:pStyle w:val="TableParagraph"/>
              <w:spacing w:before="154" w:line="256" w:lineRule="auto"/>
              <w:ind w:left="89" w:right="47" w:firstLine="165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Dle skutečně provedených</w:t>
            </w:r>
            <w:r>
              <w:rPr>
                <w:rFonts w:ascii="Arial" w:hAnsi="Arial"/>
                <w:spacing w:val="-1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prací</w:t>
            </w:r>
          </w:p>
        </w:tc>
        <w:tc>
          <w:tcPr>
            <w:tcW w:w="3235" w:type="dxa"/>
            <w:gridSpan w:val="2"/>
          </w:tcPr>
          <w:p w14:paraId="19A98E0B" w14:textId="77777777" w:rsidR="00580BB9" w:rsidRDefault="00580BB9">
            <w:pPr>
              <w:pStyle w:val="TableParagraph"/>
              <w:spacing w:before="78"/>
              <w:rPr>
                <w:b/>
                <w:sz w:val="14"/>
              </w:rPr>
            </w:pPr>
          </w:p>
          <w:p w14:paraId="18BB03A1" w14:textId="77777777" w:rsidR="00580BB9" w:rsidRDefault="00000000">
            <w:pPr>
              <w:pStyle w:val="TableParagraph"/>
              <w:ind w:left="979"/>
              <w:rPr>
                <w:rFonts w:ascii="Arial"/>
                <w:sz w:val="14"/>
              </w:rPr>
            </w:pPr>
            <w:r>
              <w:rPr>
                <w:rFonts w:ascii="Arial"/>
                <w:spacing w:val="-5"/>
                <w:sz w:val="14"/>
              </w:rPr>
              <w:t>ANO</w:t>
            </w:r>
          </w:p>
        </w:tc>
      </w:tr>
      <w:tr w:rsidR="00580BB9" w14:paraId="0323D379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BAB2C78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60D5B782" w14:textId="77777777" w:rsidR="00580BB9" w:rsidRDefault="00000000">
            <w:pPr>
              <w:pStyle w:val="TableParagraph"/>
              <w:spacing w:before="115"/>
              <w:ind w:left="31" w:right="-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Objednatel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01EDCDBF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1AFAD1DC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351A49E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E24F4A7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ACA676F" w14:textId="77777777" w:rsidR="00580BB9" w:rsidRDefault="00000000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Lubomír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01EEF315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46F0135E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51964699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107476AB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5EF929F4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vedoucí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oddělení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garanta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smlouvy: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7CB7073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72A5BA73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AEEC357" w14:textId="601AD48E" w:rsidR="00580BB9" w:rsidRDefault="00580BB9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14C8BA4C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39FB957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251FB2EC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0D1F4F80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053994E8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příkazce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operace: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0D122CA0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0D46AD47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B722447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4E6AD6F" w14:textId="77777777" w:rsidR="00580BB9" w:rsidRDefault="00000000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Lubomír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09835B1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1A50B440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1B60DC15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4C1FE000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7DE138C9" w14:textId="77777777" w:rsidR="00580BB9" w:rsidRDefault="00000000">
            <w:pPr>
              <w:pStyle w:val="TableParagraph"/>
              <w:spacing w:before="4" w:line="190" w:lineRule="atLeast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vedoucí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oddělení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vnitřní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správy,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správce </w:t>
            </w:r>
            <w:r>
              <w:rPr>
                <w:rFonts w:ascii="Arial" w:hAnsi="Arial"/>
                <w:b/>
                <w:spacing w:val="-2"/>
                <w:sz w:val="15"/>
              </w:rPr>
              <w:t>rozpočtu: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444C8097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45EDE737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52CBF1F6" w14:textId="08A5EA51" w:rsidR="00580BB9" w:rsidRDefault="00580BB9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50E410E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EE2BC5C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275279C0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6DE7D01E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7127FB78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Statutární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orgán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–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25E70C14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BC71AE2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105F0BBF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9526858" w14:textId="77777777" w:rsidR="00580BB9" w:rsidRDefault="00000000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</w:t>
            </w:r>
            <w:r>
              <w:rPr>
                <w:rFonts w:ascii="Arial" w:hAnsi="Arial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>Lubomír</w:t>
            </w:r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spacing w:val="-2"/>
                <w:sz w:val="15"/>
              </w:rPr>
              <w:t>Fojtů</w:t>
            </w: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5979B628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2D4E1398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2AECF45D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21571D3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2BBC7289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Zhotovitel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ředitel</w:t>
            </w:r>
            <w:r>
              <w:rPr>
                <w:rFonts w:ascii="Arial" w:hAns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oblasti </w:t>
            </w:r>
            <w:r>
              <w:rPr>
                <w:rFonts w:ascii="Arial" w:hAnsi="Arial"/>
                <w:b/>
                <w:spacing w:val="-2"/>
                <w:sz w:val="15"/>
              </w:rPr>
              <w:t>Hodonín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7782C529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6ED2BC77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259503C3" w14:textId="00592F18" w:rsidR="00580BB9" w:rsidRDefault="00580BB9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0BE2448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982D331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722131AF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5F676D79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5" w:type="dxa"/>
            <w:gridSpan w:val="3"/>
            <w:tcBorders>
              <w:left w:val="nil"/>
              <w:right w:val="nil"/>
            </w:tcBorders>
          </w:tcPr>
          <w:p w14:paraId="1DDFA50F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Zhotovitel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výrobně-technický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ředitel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7CBEBB8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51EBF52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79E7F96" w14:textId="78706795" w:rsidR="00580BB9" w:rsidRDefault="00580BB9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36916C51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03F53C91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2951500F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7E7BEA73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72DE42EC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Zhotovitel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oblastní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ředitel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53BA4F65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2D84B2AE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56C780A5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3E9F2610" w14:textId="0B42C45B" w:rsidR="00580BB9" w:rsidRDefault="00580BB9">
            <w:pPr>
              <w:pStyle w:val="TableParagraph"/>
              <w:spacing w:before="113"/>
              <w:ind w:left="46"/>
              <w:rPr>
                <w:rFonts w:asci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7A8411C5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37AAAA3A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604DC669" w14:textId="77777777">
        <w:trPr>
          <w:trHeight w:val="416"/>
        </w:trPr>
        <w:tc>
          <w:tcPr>
            <w:tcW w:w="374" w:type="dxa"/>
            <w:tcBorders>
              <w:right w:val="nil"/>
            </w:tcBorders>
          </w:tcPr>
          <w:p w14:paraId="2F7912E3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8" w:type="dxa"/>
            <w:gridSpan w:val="2"/>
            <w:tcBorders>
              <w:left w:val="nil"/>
              <w:right w:val="nil"/>
            </w:tcBorders>
          </w:tcPr>
          <w:p w14:paraId="52D65439" w14:textId="77777777" w:rsidR="00580BB9" w:rsidRDefault="00000000">
            <w:pPr>
              <w:pStyle w:val="TableParagraph"/>
              <w:spacing w:before="115"/>
              <w:ind w:left="3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Zhotovitel</w:t>
            </w:r>
            <w:r>
              <w:rPr>
                <w:rFonts w:ascii="Arial" w:hAns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-</w:t>
            </w:r>
            <w:r>
              <w:rPr>
                <w:rFonts w:ascii="Arial" w:hAns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vedoucí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projektu</w:t>
            </w:r>
          </w:p>
        </w:tc>
        <w:tc>
          <w:tcPr>
            <w:tcW w:w="697" w:type="dxa"/>
            <w:tcBorders>
              <w:left w:val="nil"/>
              <w:right w:val="nil"/>
            </w:tcBorders>
          </w:tcPr>
          <w:p w14:paraId="0369ECAC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" w:type="dxa"/>
            <w:tcBorders>
              <w:left w:val="nil"/>
              <w:right w:val="nil"/>
            </w:tcBorders>
          </w:tcPr>
          <w:p w14:paraId="11A92D6C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22403EC9" w14:textId="77777777" w:rsidR="00580BB9" w:rsidRDefault="00000000">
            <w:pPr>
              <w:pStyle w:val="TableParagraph"/>
              <w:spacing w:before="110"/>
              <w:ind w:left="46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pacing w:val="-2"/>
                <w:sz w:val="15"/>
              </w:rPr>
              <w:t>jméno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</w:tcPr>
          <w:p w14:paraId="15B5617D" w14:textId="1B739746" w:rsidR="00580BB9" w:rsidRDefault="00580BB9">
            <w:pPr>
              <w:pStyle w:val="TableParagraph"/>
              <w:spacing w:before="113"/>
              <w:ind w:left="46"/>
              <w:rPr>
                <w:rFonts w:ascii="Arial" w:hAnsi="Arial"/>
                <w:sz w:val="15"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</w:tcPr>
          <w:p w14:paraId="6A69C24A" w14:textId="77777777" w:rsidR="00580BB9" w:rsidRDefault="00000000">
            <w:pPr>
              <w:pStyle w:val="TableParagraph"/>
              <w:spacing w:before="110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datum</w:t>
            </w:r>
          </w:p>
        </w:tc>
        <w:tc>
          <w:tcPr>
            <w:tcW w:w="1640" w:type="dxa"/>
            <w:tcBorders>
              <w:left w:val="nil"/>
            </w:tcBorders>
          </w:tcPr>
          <w:p w14:paraId="764F6E77" w14:textId="77777777" w:rsidR="00580BB9" w:rsidRDefault="00000000">
            <w:pPr>
              <w:pStyle w:val="TableParagraph"/>
              <w:spacing w:before="110"/>
              <w:ind w:left="51"/>
              <w:rPr>
                <w:rFonts w:ascii="Arial"/>
                <w:sz w:val="15"/>
              </w:rPr>
            </w:pPr>
            <w:r>
              <w:rPr>
                <w:rFonts w:ascii="Arial"/>
                <w:spacing w:val="-2"/>
                <w:sz w:val="15"/>
              </w:rPr>
              <w:t>Podpis</w:t>
            </w:r>
          </w:p>
        </w:tc>
      </w:tr>
      <w:tr w:rsidR="00580BB9" w14:paraId="5DF8AFAB" w14:textId="77777777">
        <w:trPr>
          <w:trHeight w:val="416"/>
        </w:trPr>
        <w:tc>
          <w:tcPr>
            <w:tcW w:w="9207" w:type="dxa"/>
            <w:gridSpan w:val="9"/>
          </w:tcPr>
          <w:p w14:paraId="22C19BAA" w14:textId="77777777" w:rsidR="00580BB9" w:rsidRDefault="00580B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</w:tcPr>
          <w:p w14:paraId="787D8359" w14:textId="77777777" w:rsidR="00580BB9" w:rsidRDefault="00580BB9">
            <w:pPr>
              <w:pStyle w:val="TableParagraph"/>
              <w:spacing w:before="18"/>
              <w:rPr>
                <w:b/>
                <w:sz w:val="10"/>
              </w:rPr>
            </w:pPr>
          </w:p>
          <w:p w14:paraId="0224EF30" w14:textId="77777777" w:rsidR="00580BB9" w:rsidRDefault="00000000">
            <w:pPr>
              <w:pStyle w:val="TableParagraph"/>
              <w:ind w:left="2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Číslo</w:t>
            </w:r>
            <w:r>
              <w:rPr>
                <w:rFonts w:ascii="Arial" w:hAnsi="Arial"/>
                <w:spacing w:val="-3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10"/>
              </w:rPr>
              <w:t>paré</w:t>
            </w:r>
            <w:proofErr w:type="spellEnd"/>
            <w:r>
              <w:rPr>
                <w:rFonts w:ascii="Arial" w:hAnsi="Arial"/>
                <w:spacing w:val="-2"/>
                <w:sz w:val="10"/>
              </w:rPr>
              <w:t>:</w:t>
            </w:r>
          </w:p>
        </w:tc>
      </w:tr>
    </w:tbl>
    <w:p w14:paraId="28782BE9" w14:textId="77777777" w:rsidR="00210C19" w:rsidRDefault="00210C19"/>
    <w:sectPr w:rsidR="00210C19">
      <w:pgSz w:w="11910" w:h="16840"/>
      <w:pgMar w:top="240" w:right="566" w:bottom="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03EA9"/>
    <w:multiLevelType w:val="hybridMultilevel"/>
    <w:tmpl w:val="1CF41488"/>
    <w:lvl w:ilvl="0" w:tplc="2400614C">
      <w:start w:val="1"/>
      <w:numFmt w:val="lowerLetter"/>
      <w:lvlText w:val="%1)"/>
      <w:lvlJc w:val="left"/>
      <w:pPr>
        <w:ind w:left="43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1" w:tplc="F9A6F2B8">
      <w:start w:val="1"/>
      <w:numFmt w:val="upperLetter"/>
      <w:lvlText w:val="%2."/>
      <w:lvlJc w:val="left"/>
      <w:pPr>
        <w:ind w:left="429" w:hanging="171"/>
        <w:jc w:val="left"/>
      </w:pPr>
      <w:rPr>
        <w:rFonts w:hint="default"/>
        <w:spacing w:val="-1"/>
        <w:w w:val="84"/>
        <w:u w:val="single" w:color="000000"/>
        <w:lang w:val="cs-CZ" w:eastAsia="en-US" w:bidi="ar-SA"/>
      </w:rPr>
    </w:lvl>
    <w:lvl w:ilvl="2" w:tplc="13D07860">
      <w:start w:val="1"/>
      <w:numFmt w:val="lowerLetter"/>
      <w:lvlText w:val="%3)"/>
      <w:lvlJc w:val="left"/>
      <w:pPr>
        <w:ind w:left="585" w:hanging="15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5"/>
        <w:szCs w:val="15"/>
        <w:lang w:val="cs-CZ" w:eastAsia="en-US" w:bidi="ar-SA"/>
      </w:rPr>
    </w:lvl>
    <w:lvl w:ilvl="3" w:tplc="8B081C74">
      <w:numFmt w:val="bullet"/>
      <w:lvlText w:val="•"/>
      <w:lvlJc w:val="left"/>
      <w:pPr>
        <w:ind w:left="1871" w:hanging="156"/>
      </w:pPr>
      <w:rPr>
        <w:rFonts w:hint="default"/>
        <w:lang w:val="cs-CZ" w:eastAsia="en-US" w:bidi="ar-SA"/>
      </w:rPr>
    </w:lvl>
    <w:lvl w:ilvl="4" w:tplc="D83030AC">
      <w:numFmt w:val="bullet"/>
      <w:lvlText w:val="•"/>
      <w:lvlJc w:val="left"/>
      <w:pPr>
        <w:ind w:left="3163" w:hanging="156"/>
      </w:pPr>
      <w:rPr>
        <w:rFonts w:hint="default"/>
        <w:lang w:val="cs-CZ" w:eastAsia="en-US" w:bidi="ar-SA"/>
      </w:rPr>
    </w:lvl>
    <w:lvl w:ilvl="5" w:tplc="8EDAA7B2">
      <w:numFmt w:val="bullet"/>
      <w:lvlText w:val="•"/>
      <w:lvlJc w:val="left"/>
      <w:pPr>
        <w:ind w:left="4454" w:hanging="156"/>
      </w:pPr>
      <w:rPr>
        <w:rFonts w:hint="default"/>
        <w:lang w:val="cs-CZ" w:eastAsia="en-US" w:bidi="ar-SA"/>
      </w:rPr>
    </w:lvl>
    <w:lvl w:ilvl="6" w:tplc="DEF8827A">
      <w:numFmt w:val="bullet"/>
      <w:lvlText w:val="•"/>
      <w:lvlJc w:val="left"/>
      <w:pPr>
        <w:ind w:left="5746" w:hanging="156"/>
      </w:pPr>
      <w:rPr>
        <w:rFonts w:hint="default"/>
        <w:lang w:val="cs-CZ" w:eastAsia="en-US" w:bidi="ar-SA"/>
      </w:rPr>
    </w:lvl>
    <w:lvl w:ilvl="7" w:tplc="1DD2503E">
      <w:numFmt w:val="bullet"/>
      <w:lvlText w:val="•"/>
      <w:lvlJc w:val="left"/>
      <w:pPr>
        <w:ind w:left="7038" w:hanging="156"/>
      </w:pPr>
      <w:rPr>
        <w:rFonts w:hint="default"/>
        <w:lang w:val="cs-CZ" w:eastAsia="en-US" w:bidi="ar-SA"/>
      </w:rPr>
    </w:lvl>
    <w:lvl w:ilvl="8" w:tplc="AC48DA32">
      <w:numFmt w:val="bullet"/>
      <w:lvlText w:val="•"/>
      <w:lvlJc w:val="left"/>
      <w:pPr>
        <w:ind w:left="8329" w:hanging="156"/>
      </w:pPr>
      <w:rPr>
        <w:rFonts w:hint="default"/>
        <w:lang w:val="cs-CZ" w:eastAsia="en-US" w:bidi="ar-SA"/>
      </w:rPr>
    </w:lvl>
  </w:abstractNum>
  <w:num w:numId="1" w16cid:durableId="6692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BB9"/>
    <w:rsid w:val="00185BDE"/>
    <w:rsid w:val="00210C19"/>
    <w:rsid w:val="002B6271"/>
    <w:rsid w:val="00580BB9"/>
    <w:rsid w:val="00C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45C6"/>
  <w15:docId w15:val="{87C71174-4874-4800-A1D2-2AB5EEF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Nzev">
    <w:name w:val="Title"/>
    <w:basedOn w:val="Normln"/>
    <w:uiPriority w:val="10"/>
    <w:qFormat/>
    <w:pPr>
      <w:spacing w:before="69"/>
      <w:ind w:left="4210"/>
    </w:pPr>
    <w:rPr>
      <w:b/>
      <w:bCs/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1248</Words>
  <Characters>7367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Boďa Daniel Ing.</dc:creator>
  <cp:lastModifiedBy>Ivana Machacikova</cp:lastModifiedBy>
  <cp:revision>3</cp:revision>
  <dcterms:created xsi:type="dcterms:W3CDTF">2025-05-15T10:45:00Z</dcterms:created>
  <dcterms:modified xsi:type="dcterms:W3CDTF">2025-05-15T10:45:00Z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Excel® 2021</vt:lpwstr>
  </property>
</Properties>
</file>