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6291C">
        <w:rPr>
          <w:rFonts w:ascii="Open Sans" w:hAnsi="Open Sans" w:cs="Open Sans"/>
          <w:sz w:val="36"/>
          <w:szCs w:val="28"/>
        </w:rPr>
        <w:t>4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BC6399">
        <w:rPr>
          <w:rFonts w:ascii="Open Sans" w:hAnsi="Open Sans" w:cs="Open Sans"/>
          <w:sz w:val="20"/>
        </w:rPr>
        <w:t>292</w:t>
      </w:r>
      <w:r w:rsidR="00D201F3">
        <w:rPr>
          <w:rFonts w:ascii="Open Sans" w:hAnsi="Open Sans" w:cs="Open Sans"/>
          <w:sz w:val="20"/>
        </w:rPr>
        <w:t>/2023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BC6399" w:rsidRPr="00BC6399">
        <w:rPr>
          <w:rFonts w:ascii="Open Sans" w:hAnsi="Open Sans" w:cs="Open Sans"/>
          <w:b/>
          <w:sz w:val="24"/>
          <w:szCs w:val="28"/>
        </w:rPr>
        <w:t>Oprava fasády a sanační práce</w:t>
      </w:r>
      <w:r w:rsidR="00BC6399">
        <w:rPr>
          <w:rFonts w:ascii="Open Sans" w:hAnsi="Open Sans" w:cs="Open Sans"/>
          <w:b/>
          <w:sz w:val="24"/>
          <w:szCs w:val="28"/>
        </w:rPr>
        <w:t xml:space="preserve"> na ZŠ Seifertova </w:t>
      </w:r>
      <w:proofErr w:type="gramStart"/>
      <w:r w:rsidR="00BC6399">
        <w:rPr>
          <w:rFonts w:ascii="Open Sans" w:hAnsi="Open Sans" w:cs="Open Sans"/>
          <w:b/>
          <w:sz w:val="24"/>
          <w:szCs w:val="28"/>
        </w:rPr>
        <w:t>č.p.</w:t>
      </w:r>
      <w:proofErr w:type="gramEnd"/>
      <w:r w:rsidR="00BC6399">
        <w:rPr>
          <w:rFonts w:ascii="Open Sans" w:hAnsi="Open Sans" w:cs="Open Sans"/>
          <w:b/>
          <w:sz w:val="24"/>
          <w:szCs w:val="28"/>
        </w:rPr>
        <w:t xml:space="preserve"> 148, Měl</w:t>
      </w:r>
      <w:r w:rsidR="00BC6399" w:rsidRPr="00BC6399">
        <w:rPr>
          <w:rFonts w:ascii="Open Sans" w:hAnsi="Open Sans" w:cs="Open Sans"/>
          <w:b/>
          <w:sz w:val="24"/>
          <w:szCs w:val="28"/>
        </w:rPr>
        <w:t>ník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C81418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BC6399" w:rsidRDefault="00D201F3" w:rsidP="00BC6399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sz w:val="20"/>
          <w:lang w:eastAsia="en-US"/>
        </w:rPr>
        <w:t>1.2</w:t>
      </w:r>
      <w:r w:rsidRPr="00BC6399">
        <w:rPr>
          <w:rFonts w:ascii="Open Sans" w:hAnsi="Open Sans" w:cs="Open Sans"/>
          <w:b/>
          <w:sz w:val="20"/>
          <w:lang w:eastAsia="en-US"/>
        </w:rPr>
        <w:t xml:space="preserve"> </w:t>
      </w:r>
      <w:r w:rsidRPr="00BC6399">
        <w:rPr>
          <w:rFonts w:ascii="Open Sans" w:hAnsi="Open Sans" w:cs="Open Sans"/>
          <w:b/>
          <w:sz w:val="20"/>
          <w:lang w:eastAsia="en-US"/>
        </w:rPr>
        <w:tab/>
      </w:r>
      <w:r w:rsidR="00BC6399" w:rsidRPr="00BC6399">
        <w:rPr>
          <w:rFonts w:ascii="Open Sans" w:hAnsi="Open Sans" w:cs="Open Sans"/>
          <w:b/>
          <w:sz w:val="20"/>
          <w:lang w:eastAsia="en-US"/>
        </w:rPr>
        <w:t xml:space="preserve">ŠNAJDR stavby Mělník, s.r.o. </w:t>
      </w:r>
      <w:r w:rsidR="00BC6399" w:rsidRPr="00BC6399">
        <w:rPr>
          <w:rFonts w:ascii="Open Sans" w:hAnsi="Open Sans" w:cs="Open Sans"/>
          <w:sz w:val="20"/>
        </w:rPr>
        <w:t xml:space="preserve">se sídlem </w:t>
      </w:r>
      <w:r w:rsidR="00BC6399" w:rsidRPr="00BC6399">
        <w:rPr>
          <w:rFonts w:ascii="Open Sans" w:hAnsi="Open Sans" w:cs="Open Sans"/>
          <w:sz w:val="20"/>
          <w:lang w:eastAsia="en-US"/>
        </w:rPr>
        <w:t>Panešova 3521, 2765 01 Mělník</w:t>
      </w:r>
      <w:r w:rsidR="00BC6399" w:rsidRPr="00BC6399">
        <w:rPr>
          <w:rFonts w:ascii="Open Sans" w:hAnsi="Open Sans" w:cs="Open Sans"/>
          <w:sz w:val="20"/>
        </w:rPr>
        <w:br/>
        <w:t xml:space="preserve">identifikační číslo </w:t>
      </w:r>
      <w:r w:rsidR="00BC6399" w:rsidRPr="00BC6399">
        <w:rPr>
          <w:rFonts w:ascii="Open Sans" w:hAnsi="Open Sans" w:cs="Open Sans"/>
          <w:sz w:val="20"/>
          <w:lang w:eastAsia="en-US"/>
        </w:rPr>
        <w:t xml:space="preserve">27110648, </w:t>
      </w:r>
      <w:r w:rsidR="00BC6399" w:rsidRPr="00BC6399">
        <w:rPr>
          <w:rFonts w:ascii="Open Sans" w:hAnsi="Open Sans" w:cs="Open Sans"/>
          <w:sz w:val="20"/>
        </w:rPr>
        <w:t>daňové i. č. CZ27110648</w:t>
      </w:r>
      <w:r w:rsidR="00BC6399" w:rsidRPr="00BC6399">
        <w:rPr>
          <w:rFonts w:ascii="Open Sans" w:hAnsi="Open Sans" w:cs="Open Sans"/>
          <w:sz w:val="20"/>
        </w:rPr>
        <w:br/>
        <w:t>bankovní spojení KB Mělník</w:t>
      </w:r>
      <w:r w:rsidR="00BC6399" w:rsidRPr="00BC6399">
        <w:rPr>
          <w:rFonts w:ascii="Open Sans" w:hAnsi="Open Sans" w:cs="Open Sans"/>
          <w:sz w:val="20"/>
          <w:lang w:eastAsia="en-US"/>
        </w:rPr>
        <w:t xml:space="preserve">, </w:t>
      </w:r>
      <w:r w:rsidR="00BC6399" w:rsidRPr="00BC6399">
        <w:rPr>
          <w:rFonts w:ascii="Open Sans" w:hAnsi="Open Sans" w:cs="Open Sans"/>
          <w:sz w:val="20"/>
        </w:rPr>
        <w:t>číslo účtu 512531060247/0100</w:t>
      </w:r>
      <w:r w:rsidR="00BC6399" w:rsidRPr="00BC6399">
        <w:rPr>
          <w:rFonts w:ascii="Open Sans" w:hAnsi="Open Sans" w:cs="Open Sans"/>
          <w:sz w:val="20"/>
          <w:lang w:eastAsia="en-US"/>
        </w:rPr>
        <w:t>,</w:t>
      </w:r>
      <w:r w:rsidR="00BC6399" w:rsidRPr="00BC6399">
        <w:rPr>
          <w:rFonts w:ascii="Open Sans" w:hAnsi="Open Sans" w:cs="Open Sans"/>
          <w:sz w:val="20"/>
        </w:rPr>
        <w:br/>
        <w:t xml:space="preserve">zastoupen </w:t>
      </w:r>
      <w:r w:rsidR="00BC6399" w:rsidRPr="00BC6399">
        <w:rPr>
          <w:rFonts w:ascii="Open Sans" w:hAnsi="Open Sans" w:cs="Open Sans"/>
          <w:sz w:val="20"/>
          <w:lang w:eastAsia="en-US"/>
        </w:rPr>
        <w:t>Zbyňkem Šnajdrem, jednatelem,</w:t>
      </w:r>
    </w:p>
    <w:p w:rsidR="000831A6" w:rsidRPr="00BC6399" w:rsidRDefault="00BC6399" w:rsidP="00BC6399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jc w:val="left"/>
        <w:rPr>
          <w:rFonts w:ascii="Open Sans" w:hAnsi="Open Sans" w:cs="Open Sans"/>
          <w:sz w:val="20"/>
          <w:szCs w:val="22"/>
        </w:rPr>
      </w:pPr>
      <w:r w:rsidRPr="00BC6399">
        <w:rPr>
          <w:rFonts w:ascii="Open Sans" w:hAnsi="Open Sans" w:cs="Open Sans"/>
          <w:sz w:val="20"/>
          <w:lang w:eastAsia="en-US"/>
        </w:rPr>
        <w:t>kontaktní osoba</w:t>
      </w:r>
      <w:r w:rsidRPr="00BC6399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BC6399">
        <w:rPr>
          <w:rFonts w:ascii="Open Sans" w:hAnsi="Open Sans" w:cs="Open Sans"/>
          <w:sz w:val="20"/>
          <w:lang w:eastAsia="en-US"/>
        </w:rPr>
        <w:t xml:space="preserve">Zbyněk Šnajdr, </w:t>
      </w:r>
      <w:r w:rsidR="00C81418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  <w:r w:rsidRPr="00BC6399">
        <w:rPr>
          <w:rFonts w:ascii="Open Sans" w:hAnsi="Open Sans" w:cs="Open Sans"/>
          <w:sz w:val="20"/>
        </w:rPr>
        <w:br/>
        <w:t>společnost zapsána v obchodním rejstříku Městského</w:t>
      </w:r>
      <w:r w:rsidRPr="00BC6399">
        <w:rPr>
          <w:rFonts w:ascii="Open Sans" w:hAnsi="Open Sans" w:cs="Open Sans"/>
          <w:sz w:val="20"/>
          <w:lang w:eastAsia="en-US"/>
        </w:rPr>
        <w:t xml:space="preserve"> </w:t>
      </w:r>
      <w:r w:rsidRPr="00BC6399">
        <w:rPr>
          <w:rFonts w:ascii="Open Sans" w:hAnsi="Open Sans" w:cs="Open Sans"/>
          <w:sz w:val="20"/>
        </w:rPr>
        <w:t>soudu v Praze</w:t>
      </w:r>
      <w:r w:rsidRPr="00BC6399">
        <w:rPr>
          <w:rFonts w:ascii="Open Sans" w:hAnsi="Open Sans" w:cs="Open Sans"/>
          <w:sz w:val="20"/>
          <w:lang w:eastAsia="en-US"/>
        </w:rPr>
        <w:t xml:space="preserve">, </w:t>
      </w:r>
      <w:r w:rsidRPr="00BC6399">
        <w:rPr>
          <w:rFonts w:ascii="Open Sans" w:hAnsi="Open Sans" w:cs="Open Sans"/>
          <w:sz w:val="20"/>
        </w:rPr>
        <w:t>oddíl C</w:t>
      </w:r>
      <w:r w:rsidRPr="00BC6399">
        <w:rPr>
          <w:rFonts w:ascii="Open Sans" w:hAnsi="Open Sans" w:cs="Open Sans"/>
          <w:sz w:val="20"/>
          <w:lang w:eastAsia="en-US"/>
        </w:rPr>
        <w:t xml:space="preserve">, </w:t>
      </w:r>
      <w:r w:rsidRPr="00BC6399">
        <w:rPr>
          <w:rFonts w:ascii="Open Sans" w:hAnsi="Open Sans" w:cs="Open Sans"/>
          <w:sz w:val="20"/>
        </w:rPr>
        <w:t>vložka 97015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BC6399">
      <w:pPr>
        <w:pStyle w:val="slovanseznam"/>
      </w:pPr>
      <w:r w:rsidRPr="00E05F08">
        <w:t xml:space="preserve">Účastníci uzavřeli dne </w:t>
      </w:r>
      <w:r w:rsidR="00BC6399">
        <w:t>3.</w:t>
      </w:r>
      <w:r w:rsidR="00D201F3">
        <w:t xml:space="preserve"> 4. 2023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BC6399" w:rsidRPr="00BC6399">
        <w:rPr>
          <w:rFonts w:ascii="Open Sans" w:hAnsi="Open Sans" w:cs="Open Sans"/>
          <w:sz w:val="20"/>
        </w:rPr>
        <w:t xml:space="preserve">Oprava fasády a sanační práce na ZŠ Seifertova </w:t>
      </w:r>
      <w:proofErr w:type="gramStart"/>
      <w:r w:rsidR="00BC6399" w:rsidRPr="00BC6399">
        <w:rPr>
          <w:rFonts w:ascii="Open Sans" w:hAnsi="Open Sans" w:cs="Open Sans"/>
          <w:sz w:val="20"/>
        </w:rPr>
        <w:t>č.p.</w:t>
      </w:r>
      <w:proofErr w:type="gramEnd"/>
      <w:r w:rsidR="00BC6399" w:rsidRPr="00BC6399">
        <w:rPr>
          <w:rFonts w:ascii="Open Sans" w:hAnsi="Open Sans" w:cs="Open Sans"/>
          <w:sz w:val="20"/>
        </w:rPr>
        <w:t xml:space="preserve"> 148, Mělník</w:t>
      </w:r>
      <w:r w:rsidRPr="00E05F08">
        <w:t xml:space="preserve">“ (dále jen „dílo“) v rozsahu dle nabídky zhotovitele ze dne </w:t>
      </w:r>
      <w:r w:rsidR="00BC6399">
        <w:t>9</w:t>
      </w:r>
      <w:r w:rsidR="00D201F3">
        <w:t>. 3. 2023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78585E">
        <w:rPr>
          <w:rFonts w:ascii="Open Sans" w:hAnsi="Open Sans" w:cs="Open Sans"/>
          <w:sz w:val="20"/>
          <w:szCs w:val="22"/>
        </w:rPr>
        <w:t>4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E6291C">
        <w:t>4</w:t>
      </w:r>
      <w:r w:rsidR="00C74ABC" w:rsidRPr="00FD4C8A">
        <w:t xml:space="preserve"> </w:t>
      </w:r>
      <w:r w:rsidRPr="00FD4C8A">
        <w:t xml:space="preserve">je </w:t>
      </w:r>
      <w:r w:rsidR="0002238F">
        <w:t>změna hodnoty díla</w:t>
      </w:r>
      <w:r w:rsidR="009243A7">
        <w:t xml:space="preserve"> etapy č. </w:t>
      </w:r>
      <w:r w:rsidR="00E6291C">
        <w:t>3</w:t>
      </w:r>
      <w:r w:rsidR="005768A8" w:rsidRPr="00FD4C8A">
        <w:t xml:space="preserve">. 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9243A7">
        <w:rPr>
          <w:rFonts w:ascii="Open Sans" w:hAnsi="Open Sans" w:cs="Open Sans"/>
          <w:sz w:val="20"/>
          <w:szCs w:val="22"/>
        </w:rPr>
        <w:t>5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se </w:t>
      </w:r>
      <w:r w:rsidR="009243A7">
        <w:rPr>
          <w:rFonts w:ascii="Open Sans" w:hAnsi="Open Sans" w:cs="Open Sans"/>
          <w:sz w:val="20"/>
          <w:szCs w:val="22"/>
        </w:rPr>
        <w:t xml:space="preserve">etapa č. </w:t>
      </w:r>
      <w:r w:rsidR="00E6291C">
        <w:rPr>
          <w:rFonts w:ascii="Open Sans" w:hAnsi="Open Sans" w:cs="Open Sans"/>
          <w:sz w:val="20"/>
          <w:szCs w:val="22"/>
        </w:rPr>
        <w:t>3</w:t>
      </w:r>
      <w:r w:rsidR="009243A7">
        <w:rPr>
          <w:rFonts w:ascii="Open Sans" w:hAnsi="Open Sans" w:cs="Open Sans"/>
          <w:sz w:val="20"/>
          <w:szCs w:val="22"/>
        </w:rPr>
        <w:t xml:space="preserve"> </w:t>
      </w:r>
      <w:r w:rsidR="00437213">
        <w:rPr>
          <w:rFonts w:ascii="Open Sans" w:hAnsi="Open Sans" w:cs="Open Sans"/>
          <w:sz w:val="20"/>
          <w:szCs w:val="22"/>
        </w:rPr>
        <w:t>zvyšuje</w:t>
      </w:r>
      <w:r>
        <w:rPr>
          <w:rFonts w:ascii="Open Sans" w:hAnsi="Open Sans" w:cs="Open Sans"/>
          <w:sz w:val="20"/>
          <w:szCs w:val="22"/>
        </w:rPr>
        <w:t xml:space="preserve"> o </w:t>
      </w:r>
      <w:r w:rsidR="00437213">
        <w:rPr>
          <w:rFonts w:ascii="Open Sans" w:hAnsi="Open Sans" w:cs="Open Sans"/>
          <w:sz w:val="20"/>
          <w:szCs w:val="22"/>
        </w:rPr>
        <w:t>klempířské</w:t>
      </w:r>
      <w:r w:rsidR="00E6291C">
        <w:rPr>
          <w:rFonts w:ascii="Open Sans" w:hAnsi="Open Sans" w:cs="Open Sans"/>
          <w:sz w:val="20"/>
          <w:szCs w:val="22"/>
        </w:rPr>
        <w:t xml:space="preserve"> a truhlářské</w:t>
      </w:r>
      <w:r w:rsidR="00437213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 xml:space="preserve">vícepráce ve výši o </w:t>
      </w:r>
      <w:r w:rsidR="00E6291C">
        <w:rPr>
          <w:rFonts w:ascii="Open Sans" w:hAnsi="Open Sans" w:cs="Open Sans"/>
          <w:sz w:val="20"/>
          <w:szCs w:val="22"/>
        </w:rPr>
        <w:t>108 960</w:t>
      </w:r>
      <w:r>
        <w:rPr>
          <w:rFonts w:ascii="Open Sans" w:hAnsi="Open Sans" w:cs="Open Sans"/>
          <w:sz w:val="20"/>
          <w:szCs w:val="22"/>
        </w:rPr>
        <w:t xml:space="preserve"> Kč bez DPH</w:t>
      </w:r>
      <w:r w:rsidR="002B2D5E">
        <w:rPr>
          <w:rFonts w:ascii="Open Sans" w:hAnsi="Open Sans" w:cs="Open Sans"/>
          <w:sz w:val="20"/>
          <w:szCs w:val="22"/>
        </w:rPr>
        <w:t>,</w:t>
      </w:r>
      <w:r w:rsidR="009243A7">
        <w:rPr>
          <w:rFonts w:ascii="Open Sans" w:hAnsi="Open Sans" w:cs="Open Sans"/>
          <w:sz w:val="20"/>
          <w:szCs w:val="22"/>
        </w:rPr>
        <w:t xml:space="preserve"> </w:t>
      </w:r>
      <w:r w:rsidR="00E6291C">
        <w:rPr>
          <w:rFonts w:ascii="Open Sans" w:hAnsi="Open Sans" w:cs="Open Sans"/>
          <w:sz w:val="20"/>
          <w:szCs w:val="22"/>
        </w:rPr>
        <w:t>131 841,60</w:t>
      </w:r>
      <w:r w:rsidR="009243A7">
        <w:rPr>
          <w:rFonts w:ascii="Open Sans" w:hAnsi="Open Sans" w:cs="Open Sans"/>
          <w:sz w:val="20"/>
          <w:szCs w:val="22"/>
        </w:rPr>
        <w:t xml:space="preserve"> Kč s DPH</w:t>
      </w:r>
      <w:r>
        <w:rPr>
          <w:rFonts w:ascii="Open Sans" w:hAnsi="Open Sans" w:cs="Open Sans"/>
          <w:sz w:val="20"/>
          <w:szCs w:val="22"/>
        </w:rPr>
        <w:t>, přílohou je změnový list a nově zní takto: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>
        <w:rPr>
          <w:rFonts w:ascii="Open Sans" w:hAnsi="Open Sans" w:cs="Open Sans"/>
          <w:sz w:val="20"/>
          <w:szCs w:val="22"/>
        </w:rPr>
        <w:t>5</w:t>
      </w:r>
      <w:r w:rsidR="0002238F" w:rsidRPr="0002238F">
        <w:rPr>
          <w:rFonts w:ascii="Open Sans" w:hAnsi="Open Sans" w:cs="Open Sans"/>
          <w:sz w:val="20"/>
          <w:szCs w:val="22"/>
        </w:rPr>
        <w:t>.1</w:t>
      </w:r>
      <w:proofErr w:type="gramEnd"/>
      <w:r w:rsidR="0002238F" w:rsidRPr="0002238F">
        <w:rPr>
          <w:rFonts w:ascii="Open Sans" w:hAnsi="Open Sans" w:cs="Open Sans"/>
          <w:sz w:val="20"/>
          <w:szCs w:val="22"/>
        </w:rPr>
        <w:t>.</w:t>
      </w:r>
      <w:r w:rsidR="0002238F" w:rsidRPr="0002238F">
        <w:rPr>
          <w:rFonts w:ascii="Open Sans" w:hAnsi="Open Sans" w:cs="Open Sans"/>
          <w:sz w:val="20"/>
          <w:szCs w:val="22"/>
        </w:rPr>
        <w:tab/>
      </w:r>
      <w:r w:rsidRPr="009243A7">
        <w:rPr>
          <w:rFonts w:ascii="Open Sans" w:hAnsi="Open Sans" w:cs="Open Sans"/>
          <w:sz w:val="20"/>
          <w:szCs w:val="22"/>
        </w:rPr>
        <w:t>Cena za provedení díla je stanovena dohodou účastníků ve struktuře a členění dle jednotlivých etap, které jsou přílohou číslo 1 této smlouvy následovně: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1 ve výši 2 51</w:t>
      </w:r>
      <w:r w:rsidR="0013382E">
        <w:rPr>
          <w:rFonts w:ascii="Open Sans" w:hAnsi="Open Sans" w:cs="Open Sans"/>
          <w:sz w:val="20"/>
          <w:szCs w:val="22"/>
        </w:rPr>
        <w:t>8</w:t>
      </w:r>
      <w:r w:rsidRPr="009243A7">
        <w:rPr>
          <w:rFonts w:ascii="Open Sans" w:hAnsi="Open Sans" w:cs="Open Sans"/>
          <w:sz w:val="20"/>
          <w:szCs w:val="22"/>
        </w:rPr>
        <w:t> </w:t>
      </w:r>
      <w:r w:rsidR="0013382E">
        <w:rPr>
          <w:rFonts w:ascii="Open Sans" w:hAnsi="Open Sans" w:cs="Open Sans"/>
          <w:sz w:val="20"/>
          <w:szCs w:val="22"/>
        </w:rPr>
        <w:t>77</w:t>
      </w:r>
      <w:r w:rsidR="00CF2674">
        <w:rPr>
          <w:rFonts w:ascii="Open Sans" w:hAnsi="Open Sans" w:cs="Open Sans"/>
          <w:sz w:val="20"/>
          <w:szCs w:val="22"/>
        </w:rPr>
        <w:t>0,65</w:t>
      </w:r>
      <w:r w:rsidRPr="009243A7">
        <w:rPr>
          <w:rFonts w:ascii="Open Sans" w:hAnsi="Open Sans" w:cs="Open Sans"/>
          <w:sz w:val="20"/>
          <w:szCs w:val="22"/>
        </w:rPr>
        <w:t xml:space="preserve"> Kč bez DPH, 3 04</w:t>
      </w:r>
      <w:r w:rsidR="0013382E">
        <w:rPr>
          <w:rFonts w:ascii="Open Sans" w:hAnsi="Open Sans" w:cs="Open Sans"/>
          <w:sz w:val="20"/>
          <w:szCs w:val="22"/>
        </w:rPr>
        <w:t>7</w:t>
      </w:r>
      <w:r w:rsidRPr="009243A7">
        <w:rPr>
          <w:rFonts w:ascii="Open Sans" w:hAnsi="Open Sans" w:cs="Open Sans"/>
          <w:sz w:val="20"/>
          <w:szCs w:val="22"/>
        </w:rPr>
        <w:t> </w:t>
      </w:r>
      <w:r w:rsidR="0013382E">
        <w:rPr>
          <w:rFonts w:ascii="Open Sans" w:hAnsi="Open Sans" w:cs="Open Sans"/>
          <w:sz w:val="20"/>
          <w:szCs w:val="22"/>
        </w:rPr>
        <w:t>7</w:t>
      </w:r>
      <w:r>
        <w:rPr>
          <w:rFonts w:ascii="Open Sans" w:hAnsi="Open Sans" w:cs="Open Sans"/>
          <w:sz w:val="20"/>
          <w:szCs w:val="22"/>
        </w:rPr>
        <w:t>1</w:t>
      </w:r>
      <w:r w:rsidR="00CF2674">
        <w:rPr>
          <w:rFonts w:ascii="Open Sans" w:hAnsi="Open Sans" w:cs="Open Sans"/>
          <w:sz w:val="20"/>
          <w:szCs w:val="22"/>
        </w:rPr>
        <w:t>2</w:t>
      </w:r>
      <w:r w:rsidRPr="009243A7">
        <w:rPr>
          <w:rFonts w:ascii="Open Sans" w:hAnsi="Open Sans" w:cs="Open Sans"/>
          <w:sz w:val="20"/>
          <w:szCs w:val="22"/>
        </w:rPr>
        <w:t>,</w:t>
      </w:r>
      <w:r w:rsidR="00CF2674">
        <w:rPr>
          <w:rFonts w:ascii="Open Sans" w:hAnsi="Open Sans" w:cs="Open Sans"/>
          <w:sz w:val="20"/>
          <w:szCs w:val="22"/>
        </w:rPr>
        <w:t>49</w:t>
      </w:r>
      <w:r w:rsidRPr="009243A7">
        <w:rPr>
          <w:rFonts w:ascii="Open Sans" w:hAnsi="Open Sans" w:cs="Open Sans"/>
          <w:sz w:val="20"/>
          <w:szCs w:val="22"/>
        </w:rPr>
        <w:t xml:space="preserve"> Kč s</w:t>
      </w:r>
      <w:r w:rsidR="002B2D5E">
        <w:rPr>
          <w:rFonts w:ascii="Open Sans" w:hAnsi="Open Sans" w:cs="Open Sans"/>
          <w:sz w:val="20"/>
          <w:szCs w:val="22"/>
        </w:rPr>
        <w:t> </w:t>
      </w:r>
      <w:r w:rsidRPr="009243A7">
        <w:rPr>
          <w:rFonts w:ascii="Open Sans" w:hAnsi="Open Sans" w:cs="Open Sans"/>
          <w:sz w:val="20"/>
          <w:szCs w:val="22"/>
        </w:rPr>
        <w:t>DPH</w:t>
      </w:r>
      <w:r w:rsidR="002B2D5E">
        <w:rPr>
          <w:rFonts w:ascii="Open Sans" w:hAnsi="Open Sans" w:cs="Open Sans"/>
          <w:sz w:val="20"/>
          <w:szCs w:val="22"/>
        </w:rPr>
        <w:t xml:space="preserve"> – již uskutečněno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2 ve výši 5</w:t>
      </w:r>
      <w:r w:rsidR="00437213">
        <w:rPr>
          <w:rFonts w:ascii="Open Sans" w:hAnsi="Open Sans" w:cs="Open Sans"/>
          <w:sz w:val="20"/>
          <w:szCs w:val="22"/>
        </w:rPr>
        <w:t> 588 085,32</w:t>
      </w:r>
      <w:r w:rsidRPr="009243A7">
        <w:rPr>
          <w:rFonts w:ascii="Open Sans" w:hAnsi="Open Sans" w:cs="Open Sans"/>
          <w:sz w:val="20"/>
          <w:szCs w:val="22"/>
        </w:rPr>
        <w:t xml:space="preserve"> Kč bez DPH, 6</w:t>
      </w:r>
      <w:r w:rsidR="00437213">
        <w:rPr>
          <w:rFonts w:ascii="Open Sans" w:hAnsi="Open Sans" w:cs="Open Sans"/>
          <w:sz w:val="20"/>
          <w:szCs w:val="22"/>
        </w:rPr>
        <w:t> 761 583,23</w:t>
      </w:r>
      <w:r w:rsidRPr="009243A7">
        <w:rPr>
          <w:rFonts w:ascii="Open Sans" w:hAnsi="Open Sans" w:cs="Open Sans"/>
          <w:sz w:val="20"/>
          <w:szCs w:val="22"/>
        </w:rPr>
        <w:t xml:space="preserve"> Kč s</w:t>
      </w:r>
      <w:r w:rsidR="00E6291C">
        <w:rPr>
          <w:rFonts w:ascii="Open Sans" w:hAnsi="Open Sans" w:cs="Open Sans"/>
          <w:sz w:val="20"/>
          <w:szCs w:val="22"/>
        </w:rPr>
        <w:t> </w:t>
      </w:r>
      <w:r w:rsidRPr="009243A7">
        <w:rPr>
          <w:rFonts w:ascii="Open Sans" w:hAnsi="Open Sans" w:cs="Open Sans"/>
          <w:sz w:val="20"/>
          <w:szCs w:val="22"/>
        </w:rPr>
        <w:t>DPH</w:t>
      </w:r>
      <w:r w:rsidR="00E6291C">
        <w:rPr>
          <w:rFonts w:ascii="Open Sans" w:hAnsi="Open Sans" w:cs="Open Sans"/>
          <w:sz w:val="20"/>
          <w:szCs w:val="22"/>
        </w:rPr>
        <w:t xml:space="preserve"> – již uskutečněno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3 ve výši 1</w:t>
      </w:r>
      <w:r w:rsidR="00E6291C">
        <w:rPr>
          <w:rFonts w:ascii="Open Sans" w:hAnsi="Open Sans" w:cs="Open Sans"/>
          <w:sz w:val="20"/>
          <w:szCs w:val="22"/>
        </w:rPr>
        <w:t> 959 476</w:t>
      </w:r>
      <w:r w:rsidRPr="009243A7">
        <w:rPr>
          <w:rFonts w:ascii="Open Sans" w:hAnsi="Open Sans" w:cs="Open Sans"/>
          <w:sz w:val="20"/>
          <w:szCs w:val="22"/>
        </w:rPr>
        <w:t xml:space="preserve"> Kč bez DPH, 2</w:t>
      </w:r>
      <w:r w:rsidR="00E6291C">
        <w:rPr>
          <w:rFonts w:ascii="Open Sans" w:hAnsi="Open Sans" w:cs="Open Sans"/>
          <w:sz w:val="20"/>
          <w:szCs w:val="22"/>
        </w:rPr>
        <w:t> 370 966</w:t>
      </w:r>
      <w:r w:rsidRPr="009243A7">
        <w:rPr>
          <w:rFonts w:ascii="Open Sans" w:hAnsi="Open Sans" w:cs="Open Sans"/>
          <w:sz w:val="20"/>
          <w:szCs w:val="22"/>
        </w:rPr>
        <w:t xml:space="preserve"> Kč s DPH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 xml:space="preserve">celkově ve výši </w:t>
      </w:r>
      <w:r w:rsidR="00E6291C">
        <w:rPr>
          <w:rFonts w:ascii="Open Sans" w:hAnsi="Open Sans" w:cs="Open Sans"/>
          <w:b/>
          <w:sz w:val="20"/>
          <w:szCs w:val="22"/>
        </w:rPr>
        <w:t>10 066 332,13</w:t>
      </w:r>
      <w:r w:rsidRPr="009243A7">
        <w:rPr>
          <w:rFonts w:ascii="Open Sans" w:hAnsi="Open Sans" w:cs="Open Sans"/>
          <w:b/>
          <w:sz w:val="20"/>
          <w:szCs w:val="22"/>
        </w:rPr>
        <w:t xml:space="preserve"> Kč bez DPH, </w:t>
      </w:r>
      <w:r w:rsidR="00437213">
        <w:rPr>
          <w:rFonts w:ascii="Open Sans" w:hAnsi="Open Sans" w:cs="Open Sans"/>
          <w:b/>
          <w:sz w:val="20"/>
          <w:szCs w:val="22"/>
        </w:rPr>
        <w:t>12</w:t>
      </w:r>
      <w:r w:rsidR="00E6291C">
        <w:rPr>
          <w:rFonts w:ascii="Open Sans" w:hAnsi="Open Sans" w:cs="Open Sans"/>
          <w:b/>
          <w:sz w:val="20"/>
          <w:szCs w:val="22"/>
        </w:rPr>
        <w:t> 180 261,87</w:t>
      </w:r>
      <w:r w:rsidRPr="009243A7">
        <w:rPr>
          <w:rFonts w:ascii="Open Sans" w:hAnsi="Open Sans" w:cs="Open Sans"/>
          <w:b/>
          <w:sz w:val="20"/>
          <w:szCs w:val="22"/>
        </w:rPr>
        <w:t xml:space="preserve"> Kč s DPH.</w:t>
      </w:r>
    </w:p>
    <w:p w:rsidR="0002238F" w:rsidRDefault="0002238F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lastRenderedPageBreak/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9243A7">
        <w:rPr>
          <w:rFonts w:ascii="Open Sans" w:hAnsi="Open Sans" w:cs="Open Sans"/>
          <w:sz w:val="20"/>
          <w:szCs w:val="22"/>
        </w:rPr>
        <w:t>292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201F3">
        <w:rPr>
          <w:rFonts w:ascii="Open Sans" w:hAnsi="Open Sans" w:cs="Open Sans"/>
          <w:sz w:val="20"/>
          <w:szCs w:val="22"/>
        </w:rPr>
        <w:t>3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AC65F2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1: Cenový rozpočet</w:t>
      </w:r>
    </w:p>
    <w:p w:rsidR="00910569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2: Změnový list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242342">
        <w:rPr>
          <w:rFonts w:ascii="Open Sans" w:hAnsi="Open Sans" w:cs="Open Sans"/>
          <w:sz w:val="20"/>
          <w:szCs w:val="22"/>
        </w:rPr>
        <w:t>303</w:t>
      </w:r>
      <w:r w:rsidR="00E6291C">
        <w:rPr>
          <w:rFonts w:ascii="Open Sans" w:hAnsi="Open Sans" w:cs="Open Sans"/>
          <w:sz w:val="20"/>
          <w:szCs w:val="22"/>
        </w:rPr>
        <w:t>/2025</w:t>
      </w:r>
      <w:r w:rsidRPr="00D74A8E">
        <w:rPr>
          <w:rFonts w:ascii="Open Sans" w:hAnsi="Open Sans" w:cs="Open Sans"/>
          <w:sz w:val="20"/>
          <w:szCs w:val="22"/>
        </w:rPr>
        <w:t xml:space="preserve">/R ze </w:t>
      </w:r>
      <w:r w:rsidR="00242342">
        <w:rPr>
          <w:rFonts w:ascii="Open Sans" w:hAnsi="Open Sans" w:cs="Open Sans"/>
          <w:sz w:val="20"/>
          <w:szCs w:val="22"/>
        </w:rPr>
        <w:br/>
      </w:r>
      <w:r w:rsidRPr="00D74A8E">
        <w:rPr>
          <w:rFonts w:ascii="Open Sans" w:hAnsi="Open Sans" w:cs="Open Sans"/>
          <w:sz w:val="20"/>
          <w:szCs w:val="22"/>
        </w:rPr>
        <w:t xml:space="preserve">dne </w:t>
      </w:r>
      <w:r w:rsidR="00437213">
        <w:rPr>
          <w:rFonts w:ascii="Open Sans" w:hAnsi="Open Sans" w:cs="Open Sans"/>
          <w:sz w:val="20"/>
          <w:szCs w:val="22"/>
        </w:rPr>
        <w:t xml:space="preserve">5. </w:t>
      </w:r>
      <w:r w:rsidR="00E6291C">
        <w:rPr>
          <w:rFonts w:ascii="Open Sans" w:hAnsi="Open Sans" w:cs="Open Sans"/>
          <w:sz w:val="20"/>
          <w:szCs w:val="22"/>
        </w:rPr>
        <w:t>5</w:t>
      </w:r>
      <w:r w:rsidR="00990EA3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</w:t>
      </w:r>
      <w:r w:rsidR="008A51A9">
        <w:rPr>
          <w:rFonts w:ascii="Open Sans" w:hAnsi="Open Sans" w:cs="Open Sans"/>
          <w:sz w:val="20"/>
        </w:rPr>
        <w:t xml:space="preserve">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A47F50">
        <w:rPr>
          <w:rFonts w:ascii="Open Sans" w:hAnsi="Open Sans" w:cs="Open Sans"/>
          <w:sz w:val="20"/>
          <w:lang w:eastAsia="en-US"/>
        </w:rPr>
        <w:t>Mělníku</w:t>
      </w:r>
      <w:r>
        <w:rPr>
          <w:rFonts w:ascii="Open Sans" w:hAnsi="Open Sans" w:cs="Open Sans"/>
          <w:sz w:val="20"/>
        </w:rPr>
        <w:t xml:space="preserve">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D201F3" w:rsidRPr="001A4C76" w:rsidRDefault="00D201F3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A47F50" w:rsidRPr="00A47F50">
        <w:rPr>
          <w:rFonts w:ascii="Open Sans" w:hAnsi="Open Sans" w:cs="Open Sans"/>
          <w:sz w:val="20"/>
          <w:lang w:eastAsia="en-US"/>
        </w:rPr>
        <w:t>Zbyněk Šnajdr</w:t>
      </w:r>
      <w:r w:rsidRPr="00605D19">
        <w:rPr>
          <w:rFonts w:ascii="Open Sans" w:hAnsi="Open Sans" w:cs="Open Sans"/>
          <w:sz w:val="20"/>
        </w:rPr>
        <w:br/>
        <w:t>starosta města Mělník</w:t>
      </w:r>
      <w:r w:rsidRPr="00605D19" w:rsidDel="006E486B">
        <w:rPr>
          <w:rFonts w:ascii="Open Sans" w:hAnsi="Open Sans" w:cs="Open Sans"/>
          <w:sz w:val="20"/>
        </w:rPr>
        <w:t xml:space="preserve"> 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jednatel společnosti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C81418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C81418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2342"/>
    <w:rsid w:val="00245B03"/>
    <w:rsid w:val="002500E1"/>
    <w:rsid w:val="00290C90"/>
    <w:rsid w:val="0029151D"/>
    <w:rsid w:val="00295A3E"/>
    <w:rsid w:val="002B2D5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7213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84E34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8585E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0EA3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C65F2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55842"/>
    <w:rsid w:val="00C74ABC"/>
    <w:rsid w:val="00C767CC"/>
    <w:rsid w:val="00C81418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264E0"/>
    <w:rsid w:val="00E45817"/>
    <w:rsid w:val="00E6291C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77C26A1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F0A4-78F2-4018-BF68-AABBBD7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2024-05-06T10:50:00Z</cp:lastPrinted>
  <dcterms:created xsi:type="dcterms:W3CDTF">2025-05-15T10:34:00Z</dcterms:created>
  <dcterms:modified xsi:type="dcterms:W3CDTF">2025-05-15T10:35:00Z</dcterms:modified>
</cp:coreProperties>
</file>