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DE0" w:rsidRDefault="00B766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15DE0" w:rsidRDefault="00B766D4">
      <w:pPr>
        <w:framePr w:w="2087" w:wrap="auto" w:hAnchor="text" w:x="850" w:y="714"/>
        <w:widowControl w:val="0"/>
        <w:autoSpaceDE w:val="0"/>
        <w:autoSpaceDN w:val="0"/>
        <w:spacing w:before="0" w:after="0" w:line="269" w:lineRule="exact"/>
        <w:jc w:val="left"/>
        <w:rPr>
          <w:rFonts w:ascii="ILWIEB+Arial-BoldMT"/>
          <w:color w:val="000000"/>
          <w:sz w:val="24"/>
        </w:rPr>
      </w:pPr>
      <w:r>
        <w:rPr>
          <w:rFonts w:ascii="ILWIEB+Arial-BoldMT"/>
          <w:color w:val="000000"/>
          <w:spacing w:val="-2"/>
          <w:sz w:val="24"/>
        </w:rPr>
        <w:t xml:space="preserve">Silic </w:t>
      </w:r>
      <w:r>
        <w:rPr>
          <w:rFonts w:ascii="ILWIEB+Arial-BoldMT" w:hAnsi="ILWIEB+Arial-BoldMT" w:cs="ILWIEB+Arial-BoldMT"/>
          <w:color w:val="000000"/>
          <w:spacing w:val="-2"/>
          <w:sz w:val="24"/>
        </w:rPr>
        <w:t>Média</w:t>
      </w:r>
      <w:r>
        <w:rPr>
          <w:rFonts w:ascii="ILWIEB+Arial-BoldMT"/>
          <w:color w:val="000000"/>
          <w:spacing w:val="-2"/>
          <w:sz w:val="24"/>
        </w:rPr>
        <w:t xml:space="preserve"> s.r.o.</w:t>
      </w:r>
    </w:p>
    <w:p w:rsidR="00915DE0" w:rsidRDefault="00B766D4">
      <w:pPr>
        <w:framePr w:w="6468" w:wrap="auto" w:hAnchor="text" w:x="4801" w:y="714"/>
        <w:widowControl w:val="0"/>
        <w:autoSpaceDE w:val="0"/>
        <w:autoSpaceDN w:val="0"/>
        <w:spacing w:before="0" w:after="0" w:line="269" w:lineRule="exact"/>
        <w:jc w:val="left"/>
        <w:rPr>
          <w:rFonts w:ascii="ILWIEB+Arial-BoldMT"/>
          <w:color w:val="000000"/>
          <w:sz w:val="24"/>
        </w:rPr>
      </w:pPr>
      <w:r>
        <w:rPr>
          <w:rFonts w:ascii="ILWIEB+Arial-BoldMT" w:hAnsi="ILWIEB+Arial-BoldMT" w:cs="ILWIEB+Arial-BoldMT"/>
          <w:color w:val="000080"/>
          <w:spacing w:val="-2"/>
          <w:sz w:val="24"/>
        </w:rPr>
        <w:t>POTVRZENÍ</w:t>
      </w:r>
      <w:r>
        <w:rPr>
          <w:rFonts w:ascii="ILWIEB+Arial-BoldMT"/>
          <w:color w:val="000080"/>
          <w:spacing w:val="-2"/>
          <w:sz w:val="24"/>
        </w:rPr>
        <w:t xml:space="preserve"> </w:t>
      </w:r>
      <w:r>
        <w:rPr>
          <w:rFonts w:ascii="ILWIEB+Arial-BoldMT" w:hAnsi="ILWIEB+Arial-BoldMT" w:cs="ILWIEB+Arial-BoldMT"/>
          <w:color w:val="000080"/>
          <w:spacing w:val="-2"/>
          <w:sz w:val="24"/>
        </w:rPr>
        <w:t>PŘIJETÍ</w:t>
      </w:r>
      <w:r>
        <w:rPr>
          <w:rFonts w:ascii="ILWIEB+Arial-BoldMT"/>
          <w:color w:val="000080"/>
          <w:spacing w:val="-2"/>
          <w:sz w:val="24"/>
        </w:rPr>
        <w:t xml:space="preserve"> </w:t>
      </w:r>
      <w:r>
        <w:rPr>
          <w:rFonts w:ascii="ILWIEB+Arial-BoldMT" w:hAnsi="ILWIEB+Arial-BoldMT" w:cs="ILWIEB+Arial-BoldMT"/>
          <w:color w:val="000080"/>
          <w:spacing w:val="-2"/>
          <w:sz w:val="24"/>
        </w:rPr>
        <w:t>OBJEDNÁVKY</w:t>
      </w:r>
      <w:r>
        <w:rPr>
          <w:rFonts w:ascii="ILWIEB+Arial-BoldMT"/>
          <w:color w:val="000080"/>
          <w:spacing w:val="-2"/>
          <w:sz w:val="24"/>
        </w:rPr>
        <w:t xml:space="preserve"> </w:t>
      </w:r>
      <w:r>
        <w:rPr>
          <w:rFonts w:ascii="ILWIEB+Arial-BoldMT"/>
          <w:color w:val="000080"/>
          <w:sz w:val="24"/>
        </w:rPr>
        <w:t>-</w:t>
      </w:r>
      <w:r>
        <w:rPr>
          <w:rFonts w:ascii="ILWIEB+Arial-BoldMT"/>
          <w:color w:val="000080"/>
          <w:spacing w:val="-4"/>
          <w:sz w:val="24"/>
        </w:rPr>
        <w:t xml:space="preserve"> </w:t>
      </w:r>
      <w:r>
        <w:rPr>
          <w:rFonts w:ascii="ILWIEB+Arial-BoldMT" w:hAnsi="ILWIEB+Arial-BoldMT" w:cs="ILWIEB+Arial-BoldMT"/>
          <w:color w:val="000080"/>
          <w:spacing w:val="-2"/>
          <w:sz w:val="24"/>
        </w:rPr>
        <w:t>KUPNÍ</w:t>
      </w:r>
      <w:r>
        <w:rPr>
          <w:rFonts w:ascii="ILWIEB+Arial-BoldMT"/>
          <w:color w:val="000080"/>
          <w:spacing w:val="-2"/>
          <w:sz w:val="24"/>
        </w:rPr>
        <w:t xml:space="preserve"> SMLOUVA</w:t>
      </w:r>
    </w:p>
    <w:p w:rsidR="00915DE0" w:rsidRDefault="00B766D4">
      <w:pPr>
        <w:framePr w:w="1011" w:wrap="auto" w:hAnchor="text" w:x="850" w:y="1109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80"/>
          <w:spacing w:val="-1"/>
          <w:sz w:val="16"/>
        </w:rPr>
        <w:t>Dodavatel:</w:t>
      </w:r>
    </w:p>
    <w:p w:rsidR="00915DE0" w:rsidRDefault="00B766D4">
      <w:pPr>
        <w:framePr w:w="1535" w:wrap="auto" w:hAnchor="text" w:x="6520" w:y="111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2"/>
          <w:sz w:val="18"/>
        </w:rPr>
        <w:t>Přijatý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doklad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č.:</w:t>
      </w:r>
    </w:p>
    <w:p w:rsidR="00915DE0" w:rsidRDefault="00B766D4">
      <w:pPr>
        <w:framePr w:w="1773" w:wrap="auto" w:hAnchor="text" w:x="3402" w:y="1254"/>
        <w:widowControl w:val="0"/>
        <w:autoSpaceDE w:val="0"/>
        <w:autoSpaceDN w:val="0"/>
        <w:spacing w:before="0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pacing w:val="-2"/>
          <w:sz w:val="20"/>
        </w:rPr>
        <w:t xml:space="preserve">Silic </w:t>
      </w:r>
      <w:r>
        <w:rPr>
          <w:rFonts w:ascii="ILWIEB+Arial-BoldMT" w:hAnsi="ILWIEB+Arial-BoldMT" w:cs="ILWIEB+Arial-BoldMT"/>
          <w:color w:val="000000"/>
          <w:spacing w:val="-2"/>
          <w:sz w:val="20"/>
        </w:rPr>
        <w:t>Média</w:t>
      </w:r>
      <w:r>
        <w:rPr>
          <w:rFonts w:ascii="ILWIEB+Arial-BoldMT"/>
          <w:color w:val="000000"/>
          <w:spacing w:val="-2"/>
          <w:sz w:val="20"/>
        </w:rPr>
        <w:t xml:space="preserve"> s.r.o.</w:t>
      </w:r>
    </w:p>
    <w:p w:rsidR="00915DE0" w:rsidRDefault="00B766D4">
      <w:pPr>
        <w:framePr w:w="1773" w:wrap="auto" w:hAnchor="text" w:x="3402" w:y="1254"/>
        <w:widowControl w:val="0"/>
        <w:autoSpaceDE w:val="0"/>
        <w:autoSpaceDN w:val="0"/>
        <w:spacing w:before="7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 w:hAnsi="ILWIEB+Arial-BoldMT" w:cs="ILWIEB+Arial-BoldMT"/>
          <w:color w:val="000000"/>
          <w:spacing w:val="-2"/>
          <w:sz w:val="20"/>
        </w:rPr>
        <w:t>Havlíčkova</w:t>
      </w:r>
      <w:r>
        <w:rPr>
          <w:rFonts w:ascii="ILWIEB+Arial-BoldMT"/>
          <w:color w:val="000000"/>
          <w:spacing w:val="-2"/>
          <w:sz w:val="20"/>
        </w:rPr>
        <w:t xml:space="preserve"> 232</w:t>
      </w:r>
    </w:p>
    <w:p w:rsidR="00915DE0" w:rsidRDefault="00B766D4">
      <w:pPr>
        <w:framePr w:w="1773" w:wrap="auto" w:hAnchor="text" w:x="3402" w:y="1254"/>
        <w:widowControl w:val="0"/>
        <w:autoSpaceDE w:val="0"/>
        <w:autoSpaceDN w:val="0"/>
        <w:spacing w:before="7" w:after="0" w:line="223" w:lineRule="exact"/>
        <w:ind w:left="109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pacing w:val="-2"/>
          <w:sz w:val="20"/>
        </w:rPr>
        <w:t xml:space="preserve">50 82 </w:t>
      </w:r>
      <w:r>
        <w:rPr>
          <w:rFonts w:ascii="ILWIEB+Arial-BoldMT" w:hAnsi="ILWIEB+Arial-BoldMT" w:cs="ILWIEB+Arial-BoldMT"/>
          <w:color w:val="000000"/>
          <w:spacing w:val="-2"/>
          <w:sz w:val="20"/>
        </w:rPr>
        <w:t>Úvaly</w:t>
      </w:r>
    </w:p>
    <w:p w:rsidR="00915DE0" w:rsidRDefault="00B766D4">
      <w:pPr>
        <w:framePr w:w="993" w:wrap="auto" w:hAnchor="text" w:x="6520" w:y="159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 w:hAnsi="TGLJUJ+ArialMT" w:cs="TGLJUJ+ArialMT"/>
          <w:color w:val="000080"/>
          <w:spacing w:val="-1"/>
          <w:sz w:val="16"/>
        </w:rPr>
        <w:t>Odběratel:</w:t>
      </w:r>
    </w:p>
    <w:p w:rsidR="00915DE0" w:rsidRDefault="00B766D4">
      <w:pPr>
        <w:framePr w:w="471" w:wrap="auto" w:hAnchor="text" w:x="8787" w:y="159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IČ:</w:t>
      </w:r>
    </w:p>
    <w:p w:rsidR="00915DE0" w:rsidRDefault="00B766D4">
      <w:pPr>
        <w:framePr w:w="1044" w:wrap="auto" w:hAnchor="text" w:x="10066" w:y="159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00094943</w:t>
      </w:r>
    </w:p>
    <w:p w:rsidR="00915DE0" w:rsidRDefault="00B766D4">
      <w:pPr>
        <w:framePr w:w="351" w:wrap="auto" w:hAnchor="text" w:x="3402" w:y="1714"/>
        <w:widowControl w:val="0"/>
        <w:autoSpaceDE w:val="0"/>
        <w:autoSpaceDN w:val="0"/>
        <w:spacing w:before="0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z w:val="20"/>
        </w:rPr>
        <w:t>2</w:t>
      </w:r>
    </w:p>
    <w:p w:rsidR="00915DE0" w:rsidRDefault="00B766D4">
      <w:pPr>
        <w:framePr w:w="601" w:wrap="auto" w:hAnchor="text" w:x="8787" w:y="182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DIČ:</w:t>
      </w:r>
    </w:p>
    <w:p w:rsidR="00915DE0" w:rsidRDefault="00B766D4">
      <w:pPr>
        <w:framePr w:w="1285" w:wrap="auto" w:hAnchor="text" w:x="9877" w:y="182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CZ00094943</w:t>
      </w:r>
    </w:p>
    <w:p w:rsidR="00915DE0" w:rsidRDefault="00B766D4">
      <w:pPr>
        <w:framePr w:w="1671" w:wrap="auto" w:hAnchor="text" w:x="3402" w:y="215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80"/>
          <w:spacing w:val="-1"/>
          <w:sz w:val="18"/>
        </w:rPr>
        <w:t>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TGLJUJ+ArialMT"/>
          <w:color w:val="000080"/>
          <w:spacing w:val="-1"/>
          <w:sz w:val="18"/>
        </w:rPr>
        <w:t>24256714</w:t>
      </w:r>
    </w:p>
    <w:p w:rsidR="00915DE0" w:rsidRDefault="00B766D4">
      <w:pPr>
        <w:framePr w:w="1671" w:wrap="auto" w:hAnchor="text" w:x="3402" w:y="2159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80"/>
          <w:spacing w:val="-1"/>
          <w:sz w:val="18"/>
        </w:rPr>
        <w:t>DIČ: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TGLJUJ+ArialMT"/>
          <w:color w:val="000080"/>
          <w:spacing w:val="-1"/>
          <w:sz w:val="18"/>
        </w:rPr>
        <w:t>CZ24256714</w:t>
      </w:r>
    </w:p>
    <w:p w:rsidR="00915DE0" w:rsidRDefault="00B766D4">
      <w:pPr>
        <w:framePr w:w="3492" w:wrap="auto" w:hAnchor="text" w:x="6661" w:y="2161"/>
        <w:widowControl w:val="0"/>
        <w:autoSpaceDE w:val="0"/>
        <w:autoSpaceDN w:val="0"/>
        <w:spacing w:before="0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 w:hAnsi="ILWIEB+Arial-BoldMT" w:cs="ILWIEB+Arial-BoldMT"/>
          <w:color w:val="000000"/>
          <w:spacing w:val="-2"/>
          <w:sz w:val="20"/>
        </w:rPr>
        <w:t>Moravská</w:t>
      </w:r>
      <w:r>
        <w:rPr>
          <w:rFonts w:ascii="ILWIEB+Arial-BoldMT"/>
          <w:color w:val="000000"/>
          <w:spacing w:val="-2"/>
          <w:sz w:val="20"/>
        </w:rPr>
        <w:t xml:space="preserve"> </w:t>
      </w:r>
      <w:r>
        <w:rPr>
          <w:rFonts w:ascii="ILWIEB+Arial-BoldMT" w:hAnsi="ILWIEB+Arial-BoldMT" w:cs="ILWIEB+Arial-BoldMT"/>
          <w:color w:val="000000"/>
          <w:spacing w:val="-2"/>
          <w:sz w:val="20"/>
        </w:rPr>
        <w:t>zemská</w:t>
      </w:r>
      <w:r>
        <w:rPr>
          <w:rFonts w:ascii="ILWIEB+Arial-BoldMT"/>
          <w:color w:val="000000"/>
          <w:spacing w:val="-2"/>
          <w:sz w:val="20"/>
        </w:rPr>
        <w:t xml:space="preserve"> knihovna </w:t>
      </w:r>
      <w:r>
        <w:rPr>
          <w:rFonts w:ascii="ILWIEB+Arial-BoldMT"/>
          <w:color w:val="000000"/>
          <w:sz w:val="20"/>
        </w:rPr>
        <w:t>v</w:t>
      </w:r>
      <w:r>
        <w:rPr>
          <w:rFonts w:ascii="ILWIEB+Arial-BoldMT"/>
          <w:color w:val="000000"/>
          <w:spacing w:val="-4"/>
          <w:sz w:val="20"/>
        </w:rPr>
        <w:t xml:space="preserve"> </w:t>
      </w:r>
      <w:r>
        <w:rPr>
          <w:rFonts w:ascii="ILWIEB+Arial-BoldMT" w:hAnsi="ILWIEB+Arial-BoldMT" w:cs="ILWIEB+Arial-BoldMT"/>
          <w:color w:val="000000"/>
          <w:spacing w:val="-2"/>
          <w:sz w:val="20"/>
        </w:rPr>
        <w:t>Brně</w:t>
      </w:r>
    </w:p>
    <w:p w:rsidR="00915DE0" w:rsidRDefault="00B766D4">
      <w:pPr>
        <w:framePr w:w="3492" w:wrap="auto" w:hAnchor="text" w:x="6661" w:y="2161"/>
        <w:widowControl w:val="0"/>
        <w:autoSpaceDE w:val="0"/>
        <w:autoSpaceDN w:val="0"/>
        <w:spacing w:before="7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pacing w:val="-2"/>
          <w:sz w:val="20"/>
        </w:rPr>
        <w:t xml:space="preserve">Martina </w:t>
      </w:r>
      <w:r>
        <w:rPr>
          <w:rFonts w:ascii="ILWIEB+Arial-BoldMT" w:hAnsi="ILWIEB+Arial-BoldMT" w:cs="ILWIEB+Arial-BoldMT"/>
          <w:color w:val="000000"/>
          <w:spacing w:val="-2"/>
          <w:sz w:val="20"/>
        </w:rPr>
        <w:t>Chmelařová</w:t>
      </w:r>
    </w:p>
    <w:p w:rsidR="00915DE0" w:rsidRDefault="00B766D4">
      <w:pPr>
        <w:framePr w:w="3492" w:wrap="auto" w:hAnchor="text" w:x="6661" w:y="2161"/>
        <w:widowControl w:val="0"/>
        <w:autoSpaceDE w:val="0"/>
        <w:autoSpaceDN w:val="0"/>
        <w:spacing w:before="7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pacing w:val="-2"/>
          <w:sz w:val="20"/>
        </w:rPr>
        <w:t>Kounicova 65a</w:t>
      </w:r>
    </w:p>
    <w:p w:rsidR="00915DE0" w:rsidRDefault="00B766D4">
      <w:pPr>
        <w:framePr w:w="2362" w:wrap="auto" w:hAnchor="text" w:x="3402" w:y="267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Telefon: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+420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315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810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820</w:t>
      </w:r>
    </w:p>
    <w:p w:rsidR="00915DE0" w:rsidRDefault="00B766D4">
      <w:pPr>
        <w:framePr w:w="2362" w:wrap="auto" w:hAnchor="text" w:x="3402" w:y="267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E-mail: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info@silicmedia.cz</w:t>
      </w:r>
    </w:p>
    <w:p w:rsidR="00915DE0" w:rsidRDefault="00B766D4">
      <w:pPr>
        <w:framePr w:w="2362" w:wrap="auto" w:hAnchor="text" w:x="3402" w:y="267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www.predmetyreklamni.cz</w:t>
      </w:r>
    </w:p>
    <w:p w:rsidR="00915DE0" w:rsidRDefault="00B766D4">
      <w:pPr>
        <w:framePr w:w="1354" w:wrap="auto" w:hAnchor="text" w:x="6661" w:y="2852"/>
        <w:widowControl w:val="0"/>
        <w:autoSpaceDE w:val="0"/>
        <w:autoSpaceDN w:val="0"/>
        <w:spacing w:before="0" w:after="0" w:line="223" w:lineRule="exact"/>
        <w:jc w:val="left"/>
        <w:rPr>
          <w:rFonts w:ascii="ILWIEB+Arial-BoldMT"/>
          <w:color w:val="000000"/>
          <w:sz w:val="20"/>
        </w:rPr>
      </w:pPr>
      <w:r>
        <w:rPr>
          <w:rFonts w:ascii="ILWIEB+Arial-BoldMT"/>
          <w:color w:val="000000"/>
          <w:spacing w:val="-2"/>
          <w:sz w:val="20"/>
        </w:rPr>
        <w:t>601 87 Brno</w:t>
      </w:r>
    </w:p>
    <w:p w:rsidR="00915DE0" w:rsidRDefault="00B766D4">
      <w:pPr>
        <w:framePr w:w="1794" w:wrap="auto" w:hAnchor="text" w:x="6520" w:y="3684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8"/>
          <w:sz w:val="18"/>
        </w:rPr>
        <w:t>Tel.5: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41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646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223</w:t>
      </w:r>
    </w:p>
    <w:p w:rsidR="00915DE0" w:rsidRDefault="00B766D4">
      <w:pPr>
        <w:framePr w:w="1794" w:wrap="auto" w:hAnchor="text" w:x="6520" w:y="3684"/>
        <w:widowControl w:val="0"/>
        <w:autoSpaceDE w:val="0"/>
        <w:autoSpaceDN w:val="0"/>
        <w:spacing w:before="482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 w:hAnsi="TGLJUJ+ArialMT" w:cs="TGLJUJ+ArialMT"/>
          <w:color w:val="000080"/>
          <w:spacing w:val="-1"/>
          <w:sz w:val="16"/>
        </w:rPr>
        <w:t>Konečný</w:t>
      </w:r>
      <w:r>
        <w:rPr>
          <w:rFonts w:ascii="Times New Roman"/>
          <w:color w:val="000080"/>
          <w:spacing w:val="3"/>
          <w:sz w:val="16"/>
        </w:rPr>
        <w:t xml:space="preserve"> </w:t>
      </w:r>
      <w:r>
        <w:rPr>
          <w:rFonts w:ascii="TGLJUJ+ArialMT" w:hAnsi="TGLJUJ+ArialMT" w:cs="TGLJUJ+ArialMT"/>
          <w:color w:val="000080"/>
          <w:spacing w:val="-1"/>
          <w:sz w:val="16"/>
        </w:rPr>
        <w:t>příjemce:</w:t>
      </w:r>
    </w:p>
    <w:p w:rsidR="00915DE0" w:rsidRDefault="00B766D4">
      <w:pPr>
        <w:framePr w:w="1673" w:wrap="auto" w:hAnchor="text" w:x="850" w:y="39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 w:hAnsi="TGLJUJ+ArialMT" w:cs="TGLJUJ+ArialMT"/>
          <w:color w:val="000000"/>
          <w:spacing w:val="-2"/>
          <w:sz w:val="20"/>
        </w:rPr>
        <w:t>Objednávka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20"/>
        </w:rPr>
        <w:t>č.:</w:t>
      </w:r>
    </w:p>
    <w:p w:rsidR="00915DE0" w:rsidRDefault="00B766D4">
      <w:pPr>
        <w:framePr w:w="1673" w:wrap="auto" w:hAnchor="text" w:x="850" w:y="3947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 w:hAnsi="TGLJUJ+ArialMT" w:cs="TGLJUJ+ArialMT"/>
          <w:color w:val="000000"/>
          <w:spacing w:val="-2"/>
          <w:sz w:val="20"/>
        </w:rPr>
        <w:t>Přijatý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/>
          <w:color w:val="000000"/>
          <w:spacing w:val="-2"/>
          <w:sz w:val="20"/>
        </w:rPr>
        <w:t>doklad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20"/>
        </w:rPr>
        <w:t>č.:</w:t>
      </w:r>
    </w:p>
    <w:p w:rsidR="00915DE0" w:rsidRDefault="00B766D4">
      <w:pPr>
        <w:framePr w:w="1673" w:wrap="auto" w:hAnchor="text" w:x="850" w:y="3947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Forma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20"/>
        </w:rPr>
        <w:t>úhrady:</w:t>
      </w:r>
    </w:p>
    <w:p w:rsidR="00915DE0" w:rsidRDefault="00B766D4">
      <w:pPr>
        <w:framePr w:w="1673" w:wrap="auto" w:hAnchor="text" w:x="850" w:y="3947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Datum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20"/>
        </w:rPr>
        <w:t>zápisu:</w:t>
      </w:r>
    </w:p>
    <w:p w:rsidR="00915DE0" w:rsidRDefault="00B766D4">
      <w:pPr>
        <w:framePr w:w="1241" w:wrap="auto" w:hAnchor="text" w:x="2551" w:y="394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252200323</w:t>
      </w:r>
    </w:p>
    <w:p w:rsidR="00915DE0" w:rsidRDefault="00B766D4">
      <w:pPr>
        <w:framePr w:w="1241" w:wrap="auto" w:hAnchor="text" w:x="2551" w:y="45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 w:hAnsi="TGLJUJ+ArialMT" w:cs="TGLJUJ+ArialMT"/>
          <w:color w:val="000000"/>
          <w:spacing w:val="-2"/>
          <w:sz w:val="20"/>
        </w:rPr>
        <w:t>Příkazem</w:t>
      </w:r>
    </w:p>
    <w:p w:rsidR="00915DE0" w:rsidRDefault="00B766D4">
      <w:pPr>
        <w:framePr w:w="1241" w:wrap="auto" w:hAnchor="text" w:x="2551" w:y="4514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13.05.2025</w:t>
      </w:r>
    </w:p>
    <w:p w:rsidR="00915DE0" w:rsidRDefault="00B766D4">
      <w:pPr>
        <w:framePr w:w="1709" w:wrap="auto" w:hAnchor="text" w:x="850" w:y="558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Označení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dodávky</w:t>
      </w:r>
    </w:p>
    <w:p w:rsidR="00915DE0" w:rsidRDefault="00B766D4">
      <w:pPr>
        <w:framePr w:w="886" w:wrap="auto" w:hAnchor="text" w:x="4327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 w:hAnsi="TGLJUJ+ArialMT" w:cs="TGLJUJ+ArialMT"/>
          <w:color w:val="000000"/>
          <w:spacing w:val="-1"/>
          <w:sz w:val="16"/>
        </w:rPr>
        <w:t>Množství</w:t>
      </w:r>
    </w:p>
    <w:p w:rsidR="00915DE0" w:rsidRDefault="00B766D4">
      <w:pPr>
        <w:framePr w:w="715" w:wrap="auto" w:hAnchor="text" w:x="5537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00"/>
          <w:spacing w:val="-1"/>
          <w:sz w:val="16"/>
        </w:rPr>
        <w:t>J.cena</w:t>
      </w:r>
    </w:p>
    <w:p w:rsidR="00915DE0" w:rsidRDefault="00B766D4">
      <w:pPr>
        <w:framePr w:w="644" w:wrap="auto" w:hAnchor="text" w:x="6263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00"/>
          <w:spacing w:val="-1"/>
          <w:sz w:val="16"/>
        </w:rPr>
        <w:t>Sleva</w:t>
      </w:r>
    </w:p>
    <w:p w:rsidR="00915DE0" w:rsidRDefault="00B766D4">
      <w:pPr>
        <w:framePr w:w="1186" w:wrap="auto" w:hAnchor="text" w:x="7558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GLJUJ+ArialMT"/>
          <w:color w:val="000000"/>
          <w:spacing w:val="-1"/>
          <w:sz w:val="16"/>
        </w:rPr>
        <w:t>%DPH</w:t>
      </w:r>
    </w:p>
    <w:p w:rsidR="00915DE0" w:rsidRDefault="00B766D4">
      <w:pPr>
        <w:framePr w:w="581" w:wrap="auto" w:hAnchor="text" w:x="9444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00"/>
          <w:spacing w:val="-1"/>
          <w:sz w:val="16"/>
        </w:rPr>
        <w:t>DPH</w:t>
      </w:r>
    </w:p>
    <w:p w:rsidR="00915DE0" w:rsidRDefault="00B766D4">
      <w:pPr>
        <w:framePr w:w="1007" w:wrap="auto" w:hAnchor="text" w:x="10277" w:y="558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 w:hAnsi="TGLJUJ+ArialMT" w:cs="TGLJUJ+ArialMT"/>
          <w:color w:val="000000"/>
          <w:spacing w:val="-1"/>
          <w:sz w:val="16"/>
        </w:rPr>
        <w:t>Kč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GLJUJ+ArialMT"/>
          <w:color w:val="000000"/>
          <w:spacing w:val="-1"/>
          <w:sz w:val="16"/>
        </w:rPr>
        <w:t>Celkem</w:t>
      </w:r>
    </w:p>
    <w:p w:rsidR="00915DE0" w:rsidRDefault="00B766D4">
      <w:pPr>
        <w:framePr w:w="3368" w:wrap="auto" w:hAnchor="text" w:x="850" w:y="60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 w:hAnsi="TGLJUJ+ArialMT" w:cs="TGLJUJ+ArialMT"/>
          <w:color w:val="000080"/>
          <w:spacing w:val="-2"/>
          <w:sz w:val="20"/>
        </w:rPr>
        <w:t>Tímto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GLJUJ+ArialMT"/>
          <w:color w:val="000080"/>
          <w:sz w:val="20"/>
        </w:rPr>
        <w:t>u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TGLJUJ+ArialMT" w:hAnsi="TGLJUJ+ArialMT" w:cs="TGLJUJ+ArialMT"/>
          <w:color w:val="000080"/>
          <w:spacing w:val="-2"/>
          <w:sz w:val="20"/>
        </w:rPr>
        <w:t>Vás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80"/>
          <w:spacing w:val="-2"/>
          <w:sz w:val="20"/>
        </w:rPr>
        <w:t>závazně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GLJUJ+ArialMT" w:hAnsi="TGLJUJ+ArialMT" w:cs="TGLJUJ+ArialMT"/>
          <w:color w:val="000080"/>
          <w:spacing w:val="-2"/>
          <w:sz w:val="20"/>
        </w:rPr>
        <w:t>objednáváme:</w:t>
      </w:r>
    </w:p>
    <w:p w:rsidR="00915DE0" w:rsidRDefault="00B766D4">
      <w:pPr>
        <w:framePr w:w="3368" w:wrap="auto" w:hAnchor="text" w:x="850" w:y="6011"/>
        <w:widowControl w:val="0"/>
        <w:autoSpaceDE w:val="0"/>
        <w:autoSpaceDN w:val="0"/>
        <w:spacing w:before="112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 w:hAnsi="MRGKPS+ArialNarrow" w:cs="MRGKPS+ArialNarrow"/>
          <w:color w:val="000000"/>
          <w:spacing w:val="-1"/>
          <w:sz w:val="18"/>
        </w:rPr>
        <w:t>Bambusové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kul.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pero,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 w:hAnsi="MRGKPS+ArialNarrow" w:cs="MRGKPS+ArialNarrow"/>
          <w:color w:val="000000"/>
          <w:spacing w:val="-2"/>
          <w:sz w:val="18"/>
        </w:rPr>
        <w:t>vč.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potisku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1"/>
          <w:sz w:val="18"/>
        </w:rPr>
        <w:t>1b</w:t>
      </w:r>
    </w:p>
    <w:p w:rsidR="00915DE0" w:rsidRDefault="00B766D4">
      <w:pPr>
        <w:framePr w:w="3368" w:wrap="auto" w:hAnchor="text" w:x="850" w:y="6011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 w:hAnsi="MRGKPS+ArialNarrow" w:cs="MRGKPS+ArialNarrow"/>
          <w:color w:val="000000"/>
          <w:spacing w:val="-2"/>
          <w:sz w:val="18"/>
        </w:rPr>
        <w:t>Zápisník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1"/>
          <w:sz w:val="18"/>
        </w:rPr>
        <w:t>A5,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 w:hAnsi="MRGKPS+ArialNarrow" w:cs="MRGKPS+ArialNarrow"/>
          <w:color w:val="000000"/>
          <w:spacing w:val="-2"/>
          <w:sz w:val="18"/>
        </w:rPr>
        <w:t>vč.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potisku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1"/>
          <w:sz w:val="18"/>
        </w:rPr>
        <w:t>1b</w:t>
      </w:r>
    </w:p>
    <w:p w:rsidR="00915DE0" w:rsidRDefault="00B766D4">
      <w:pPr>
        <w:framePr w:w="3368" w:wrap="auto" w:hAnchor="text" w:x="850" w:y="6011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 w:hAnsi="MRGKPS+ArialNarrow" w:cs="MRGKPS+ArialNarrow"/>
          <w:color w:val="000000"/>
          <w:spacing w:val="-2"/>
          <w:sz w:val="18"/>
        </w:rPr>
        <w:t>Dopravné</w:t>
      </w:r>
    </w:p>
    <w:p w:rsidR="00915DE0" w:rsidRDefault="00B766D4">
      <w:pPr>
        <w:framePr w:w="487" w:wrap="auto" w:hAnchor="text" w:x="4432" w:y="6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500</w:t>
      </w:r>
    </w:p>
    <w:p w:rsidR="00915DE0" w:rsidRDefault="00B766D4">
      <w:pPr>
        <w:framePr w:w="487" w:wrap="auto" w:hAnchor="text" w:x="4432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500</w:t>
      </w:r>
    </w:p>
    <w:p w:rsidR="00915DE0" w:rsidRDefault="00B766D4">
      <w:pPr>
        <w:framePr w:w="487" w:wrap="auto" w:hAnchor="text" w:x="4432" w:y="6346"/>
        <w:widowControl w:val="0"/>
        <w:autoSpaceDE w:val="0"/>
        <w:autoSpaceDN w:val="0"/>
        <w:spacing w:before="90" w:after="0" w:line="205" w:lineRule="exact"/>
        <w:ind w:left="163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</w:p>
    <w:p w:rsidR="00915DE0" w:rsidRDefault="00B766D4">
      <w:pPr>
        <w:framePr w:w="611" w:wrap="auto" w:hAnchor="text" w:x="5585" w:y="6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10,48</w:t>
      </w:r>
    </w:p>
    <w:p w:rsidR="00915DE0" w:rsidRDefault="00B766D4">
      <w:pPr>
        <w:framePr w:w="611" w:wrap="auto" w:hAnchor="text" w:x="5585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92,18</w:t>
      </w:r>
    </w:p>
    <w:p w:rsidR="00915DE0" w:rsidRDefault="00B766D4">
      <w:pPr>
        <w:framePr w:w="804" w:wrap="auto" w:hAnchor="text" w:x="7366" w:y="6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5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240,00</w:t>
      </w:r>
    </w:p>
    <w:p w:rsidR="00915DE0" w:rsidRDefault="00B766D4">
      <w:pPr>
        <w:framePr w:w="537" w:wrap="auto" w:hAnchor="text" w:x="8211" w:y="6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21%</w:t>
      </w:r>
    </w:p>
    <w:p w:rsidR="00915DE0" w:rsidRDefault="00B766D4">
      <w:pPr>
        <w:framePr w:w="537" w:wrap="auto" w:hAnchor="text" w:x="8211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21%</w:t>
      </w:r>
    </w:p>
    <w:p w:rsidR="00915DE0" w:rsidRDefault="00B766D4">
      <w:pPr>
        <w:framePr w:w="537" w:wrap="auto" w:hAnchor="text" w:x="8211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21%</w:t>
      </w:r>
    </w:p>
    <w:p w:rsidR="00915DE0" w:rsidRDefault="00B766D4">
      <w:pPr>
        <w:framePr w:w="537" w:wrap="auto" w:hAnchor="text" w:x="8211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21%</w:t>
      </w:r>
    </w:p>
    <w:p w:rsidR="00915DE0" w:rsidRDefault="00B766D4">
      <w:pPr>
        <w:framePr w:w="807" w:wrap="auto" w:hAnchor="text" w:x="9208" w:y="6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100,40</w:t>
      </w:r>
    </w:p>
    <w:p w:rsidR="00915DE0" w:rsidRDefault="00B766D4">
      <w:pPr>
        <w:framePr w:w="807" w:wrap="auto" w:hAnchor="text" w:x="9208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9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678,90</w:t>
      </w:r>
    </w:p>
    <w:p w:rsidR="00915DE0" w:rsidRDefault="00B766D4">
      <w:pPr>
        <w:framePr w:w="807" w:wrap="auto" w:hAnchor="text" w:x="9208" w:y="6346"/>
        <w:widowControl w:val="0"/>
        <w:autoSpaceDE w:val="0"/>
        <w:autoSpaceDN w:val="0"/>
        <w:spacing w:before="90" w:after="0" w:line="205" w:lineRule="exact"/>
        <w:ind w:left="122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315,00</w:t>
      </w:r>
    </w:p>
    <w:p w:rsidR="00915DE0" w:rsidRDefault="00B766D4">
      <w:pPr>
        <w:framePr w:w="888" w:wrap="auto" w:hAnchor="text" w:x="10402" w:y="6346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6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340,40</w:t>
      </w:r>
    </w:p>
    <w:p w:rsidR="00915DE0" w:rsidRDefault="00B766D4">
      <w:pPr>
        <w:framePr w:w="888" w:wrap="auto" w:hAnchor="text" w:x="10402" w:y="6346"/>
        <w:widowControl w:val="0"/>
        <w:autoSpaceDE w:val="0"/>
        <w:autoSpaceDN w:val="0"/>
        <w:spacing w:before="9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55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768,90</w:t>
      </w:r>
    </w:p>
    <w:p w:rsidR="00915DE0" w:rsidRDefault="00B766D4">
      <w:pPr>
        <w:framePr w:w="888" w:wrap="auto" w:hAnchor="text" w:x="10402" w:y="6346"/>
        <w:widowControl w:val="0"/>
        <w:autoSpaceDE w:val="0"/>
        <w:autoSpaceDN w:val="0"/>
        <w:spacing w:before="9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815,00</w:t>
      </w:r>
    </w:p>
    <w:p w:rsidR="00915DE0" w:rsidRDefault="00B766D4">
      <w:pPr>
        <w:framePr w:w="888" w:wrap="auto" w:hAnchor="text" w:x="10402" w:y="6346"/>
        <w:widowControl w:val="0"/>
        <w:autoSpaceDE w:val="0"/>
        <w:autoSpaceDN w:val="0"/>
        <w:spacing w:before="90" w:after="0" w:line="205" w:lineRule="exact"/>
        <w:ind w:left="204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620,73</w:t>
      </w:r>
    </w:p>
    <w:p w:rsidR="00915DE0" w:rsidRDefault="00B766D4">
      <w:pPr>
        <w:framePr w:w="888" w:wrap="auto" w:hAnchor="text" w:x="7284" w:y="664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46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090,00</w:t>
      </w:r>
    </w:p>
    <w:p w:rsidR="00915DE0" w:rsidRDefault="00B766D4">
      <w:pPr>
        <w:framePr w:w="888" w:wrap="auto" w:hAnchor="text" w:x="7284" w:y="6641"/>
        <w:widowControl w:val="0"/>
        <w:autoSpaceDE w:val="0"/>
        <w:autoSpaceDN w:val="0"/>
        <w:spacing w:before="90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500,00</w:t>
      </w:r>
    </w:p>
    <w:p w:rsidR="00915DE0" w:rsidRDefault="00B766D4">
      <w:pPr>
        <w:framePr w:w="888" w:wrap="auto" w:hAnchor="text" w:x="7284" w:y="6641"/>
        <w:widowControl w:val="0"/>
        <w:autoSpaceDE w:val="0"/>
        <w:autoSpaceDN w:val="0"/>
        <w:spacing w:before="90" w:after="0" w:line="205" w:lineRule="exact"/>
        <w:ind w:left="204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513,00</w:t>
      </w:r>
    </w:p>
    <w:p w:rsidR="00915DE0" w:rsidRDefault="00B766D4">
      <w:pPr>
        <w:framePr w:w="807" w:wrap="auto" w:hAnchor="text" w:x="5381" w:y="693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500,00</w:t>
      </w:r>
    </w:p>
    <w:p w:rsidR="00915DE0" w:rsidRDefault="00B766D4">
      <w:pPr>
        <w:framePr w:w="807" w:wrap="auto" w:hAnchor="text" w:x="5381" w:y="6936"/>
        <w:widowControl w:val="0"/>
        <w:autoSpaceDE w:val="0"/>
        <w:autoSpaceDN w:val="0"/>
        <w:spacing w:before="90" w:after="0" w:line="205" w:lineRule="exact"/>
        <w:ind w:left="122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513,00</w:t>
      </w:r>
    </w:p>
    <w:p w:rsidR="00915DE0" w:rsidRDefault="00B766D4">
      <w:pPr>
        <w:framePr w:w="862" w:wrap="auto" w:hAnchor="text" w:x="850" w:y="72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 w:hAnsi="MRGKPS+ArialNarrow" w:cs="MRGKPS+ArialNarrow"/>
          <w:color w:val="000000"/>
          <w:spacing w:val="-2"/>
          <w:sz w:val="18"/>
        </w:rPr>
        <w:t>Balné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1"/>
          <w:sz w:val="18"/>
        </w:rPr>
        <w:t>1%</w:t>
      </w:r>
    </w:p>
    <w:p w:rsidR="00915DE0" w:rsidRDefault="00B766D4">
      <w:pPr>
        <w:framePr w:w="322" w:wrap="auto" w:hAnchor="text" w:x="4596" w:y="72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z w:val="18"/>
        </w:rPr>
        <w:t>1</w:t>
      </w:r>
    </w:p>
    <w:p w:rsidR="00915DE0" w:rsidRDefault="00B766D4">
      <w:pPr>
        <w:framePr w:w="693" w:wrap="auto" w:hAnchor="text" w:x="9331" w:y="72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107,73</w:t>
      </w:r>
    </w:p>
    <w:p w:rsidR="00915DE0" w:rsidRDefault="00B766D4">
      <w:pPr>
        <w:framePr w:w="1230" w:wrap="auto" w:hAnchor="text" w:x="850" w:y="78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 w:hAnsi="MRGKPS+ArialNarrow" w:cs="MRGKPS+ArialNarrow"/>
          <w:color w:val="000000"/>
          <w:spacing w:val="-1"/>
          <w:sz w:val="18"/>
        </w:rPr>
        <w:t>Součet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 w:hAnsi="MRGKPS+ArialNarrow" w:cs="MRGKPS+ArialNarrow"/>
          <w:color w:val="000000"/>
          <w:spacing w:val="-2"/>
          <w:sz w:val="18"/>
        </w:rPr>
        <w:t>položek</w:t>
      </w:r>
    </w:p>
    <w:p w:rsidR="00915DE0" w:rsidRDefault="00B766D4">
      <w:pPr>
        <w:framePr w:w="885" w:wrap="auto" w:hAnchor="text" w:x="7284" w:y="78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53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343,00</w:t>
      </w:r>
    </w:p>
    <w:p w:rsidR="00915DE0" w:rsidRDefault="00B766D4">
      <w:pPr>
        <w:framePr w:w="885" w:wrap="auto" w:hAnchor="text" w:x="9126" w:y="78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1"/>
          <w:sz w:val="18"/>
        </w:rPr>
        <w:t>11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202,03</w:t>
      </w:r>
    </w:p>
    <w:p w:rsidR="00915DE0" w:rsidRDefault="00B766D4">
      <w:pPr>
        <w:framePr w:w="885" w:wrap="auto" w:hAnchor="text" w:x="10402" w:y="78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MRGKPS+ArialNarrow"/>
          <w:color w:val="000000"/>
          <w:spacing w:val="-2"/>
          <w:sz w:val="18"/>
        </w:rPr>
        <w:t>64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MRGKPS+ArialNarrow"/>
          <w:color w:val="000000"/>
          <w:spacing w:val="-2"/>
          <w:sz w:val="18"/>
        </w:rPr>
        <w:t>545,03</w:t>
      </w:r>
    </w:p>
    <w:p w:rsidR="00915DE0" w:rsidRDefault="00B766D4">
      <w:pPr>
        <w:framePr w:w="2123" w:wrap="auto" w:hAnchor="text" w:x="850" w:y="80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CELKEM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20"/>
        </w:rPr>
        <w:t>ÚHRADĚ</w:t>
      </w:r>
    </w:p>
    <w:p w:rsidR="00915DE0" w:rsidRDefault="00B766D4">
      <w:pPr>
        <w:framePr w:w="1114" w:wrap="auto" w:hAnchor="text" w:x="10176" w:y="80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GLJUJ+ArialMT"/>
          <w:color w:val="000000"/>
          <w:spacing w:val="-2"/>
          <w:sz w:val="20"/>
        </w:rPr>
        <w:t>64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LJUJ+ArialMT"/>
          <w:color w:val="000000"/>
          <w:spacing w:val="-2"/>
          <w:sz w:val="20"/>
        </w:rPr>
        <w:t>545,03</w:t>
      </w:r>
    </w:p>
    <w:p w:rsidR="00915DE0" w:rsidRDefault="00B766D4">
      <w:pPr>
        <w:framePr w:w="9800" w:wrap="auto" w:hAnchor="text" w:x="709" w:y="844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závazně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objednává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výše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uvedené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zboží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služby.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Připojením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svého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podpisu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bez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výhrad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souhlasí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"všeobecnými</w:t>
      </w:r>
    </w:p>
    <w:p w:rsidR="00915DE0" w:rsidRDefault="00B766D4">
      <w:pPr>
        <w:framePr w:w="9800" w:wrap="auto" w:hAnchor="text" w:x="709" w:y="844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obchodními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dodacími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podmínkami",uvedenými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webové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adrese: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https://silicmedia.cz/vseobecne-obchodni-a-dodaci-podminky/,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které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jsou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nedílnou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součástí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této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smlouvy.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Závazným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potvrzením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objednávky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dáváte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automaticky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souhlas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společnosti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Silic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Média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s.r.o.,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použití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grafických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podkladů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informací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o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zakázce,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marketingové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účely.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Dodací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lhůta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uvedená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této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smlouvě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prodlužuje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dobu,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po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kterou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je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2"/>
          <w:sz w:val="18"/>
        </w:rPr>
        <w:t>prodlení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odsouhlasením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předloh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tisk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nebo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úhradoupředepsané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zálohy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účet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Silic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Média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s.r.o.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prohlašuje,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má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oprávnění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používat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ochrannou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známku,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která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může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být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součástí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požadovaného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brandingu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plně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zodpovídá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také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oprávnění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nakládat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dalšími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předměty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duševního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vlastnictví,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které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požaduje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zapracovat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své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zakázky.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Prodávající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neodpovídá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neoprávněné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použití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díla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duševního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vlastnictví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ani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ochranné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známky,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které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dodal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ke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zpracování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zakázky.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ve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smyslu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ust.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z w:val="18"/>
        </w:rPr>
        <w:t>§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2890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občanského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zákoníku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okamžikem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uzavření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smlouvy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prodávajícím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slibuje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zavazuje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se,že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nahradí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prodávajícímu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škodu,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vznikne-li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jeho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činností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dle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uzavřené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smlouvy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souvislosti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nepravdivostí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prohlášení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kupujícího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uvedeného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ve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větěprvní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tohoto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ustanovení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(slib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odškodnění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kupujícího),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zejména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pokud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třetí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subjekt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uplatní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vůči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prodávajícímu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2"/>
          <w:sz w:val="18"/>
        </w:rPr>
        <w:t>jakékoliv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nároky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zásahu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duševního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vlastnictví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souvislosti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výrobou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šířením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zboží,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jehož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dodání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kupující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u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2"/>
          <w:sz w:val="18"/>
        </w:rPr>
        <w:t>prodávajícího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objednal.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okamžik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doručení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slibu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prodávajícímu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považují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smluvní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strany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okamžik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uzavření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smlouvy.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Kupující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zejména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prodávajícímu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slibuje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zavazuje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se,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že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uhradí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prodávajícímu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škodu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ve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výši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odpovídající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povinnosti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prodávajícího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uhradit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oprávněným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subjektům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náhradu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škody,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vydat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bezdůvodného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obohacení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další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nároky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souvislosti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zásahem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prodávajícího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do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autorského,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souvislosti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porušením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práv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ochranné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známce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prodávajícím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nebo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průmyslovému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vzoru,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popř.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jakýkoliv</w:t>
      </w:r>
    </w:p>
    <w:p w:rsidR="00915DE0" w:rsidRDefault="00B766D4">
      <w:pPr>
        <w:framePr w:w="10398" w:wrap="auto" w:hAnchor="text" w:x="709" w:y="88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 w:hAnsi="TGLJUJ+ArialMT" w:cs="TGLJUJ+ArialMT"/>
          <w:color w:val="000000"/>
          <w:spacing w:val="-2"/>
          <w:sz w:val="18"/>
        </w:rPr>
        <w:t>jiný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nárok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z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práv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průmyslového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vlastnictví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nebo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z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autorského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práva.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Konečný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prodávající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povinnost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dle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Zákona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odpadech</w:t>
      </w:r>
    </w:p>
    <w:p w:rsidR="00915DE0" w:rsidRDefault="00B766D4">
      <w:pPr>
        <w:framePr w:w="340" w:wrap="auto" w:hAnchor="text" w:x="709" w:y="1203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z w:val="18"/>
        </w:rPr>
        <w:t>1</w:t>
      </w:r>
    </w:p>
    <w:p w:rsidR="00915DE0" w:rsidRDefault="00B766D4">
      <w:pPr>
        <w:framePr w:w="10004" w:wrap="auto" w:hAnchor="text" w:x="807" w:y="1203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85/2001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Sb.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zřídit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místo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zpětného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sběru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elektrozařízení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od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občanů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součinnosti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firmami,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které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naši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společnost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zajišťují</w:t>
      </w:r>
    </w:p>
    <w:p w:rsidR="00915DE0" w:rsidRDefault="00B766D4">
      <w:pPr>
        <w:framePr w:w="10133" w:wrap="auto" w:hAnchor="text" w:x="709" w:y="1223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ekologickou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likvidaci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odpadů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z w:val="18"/>
        </w:rPr>
        <w:t>–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více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viz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https://www.silicmedia.cz/informace/.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*RPB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Příspěvek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ekologickou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likvidaci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2"/>
          <w:sz w:val="18"/>
        </w:rPr>
        <w:t>baterií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pacing w:val="-2"/>
          <w:sz w:val="18"/>
        </w:rPr>
        <w:t>je</w:t>
      </w:r>
    </w:p>
    <w:p w:rsidR="00915DE0" w:rsidRDefault="00B766D4">
      <w:pPr>
        <w:framePr w:w="10133" w:wrap="auto" w:hAnchor="text" w:x="709" w:y="1223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zahrnut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/>
          <w:color w:val="000000"/>
          <w:sz w:val="18"/>
        </w:rPr>
        <w:t>v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ceně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výrobku.</w:t>
      </w:r>
    </w:p>
    <w:p w:rsidR="00915DE0" w:rsidRDefault="00B766D4">
      <w:pPr>
        <w:framePr w:w="2463" w:wrap="auto" w:hAnchor="text" w:x="850" w:y="139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2"/>
          <w:sz w:val="20"/>
        </w:rPr>
        <w:t>Vystavil: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GLJUJ+ArialMT"/>
          <w:color w:val="000000"/>
          <w:spacing w:val="-1"/>
          <w:sz w:val="18"/>
        </w:rPr>
        <w:t>Andrea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GLJUJ+ArialMT" w:hAnsi="TGLJUJ+ArialMT" w:cs="TGLJUJ+ArialMT"/>
          <w:color w:val="000000"/>
          <w:spacing w:val="-1"/>
          <w:sz w:val="18"/>
        </w:rPr>
        <w:t>Němcová</w:t>
      </w:r>
    </w:p>
    <w:p w:rsidR="00915DE0" w:rsidRDefault="00B766D4">
      <w:pPr>
        <w:framePr w:w="2793" w:wrap="auto" w:hAnchor="text" w:x="1701" w:y="141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andrea.nemcova@silicmedia.cz</w:t>
      </w:r>
    </w:p>
    <w:p w:rsidR="00915DE0" w:rsidRDefault="00B766D4">
      <w:pPr>
        <w:framePr w:w="1551" w:wrap="auto" w:hAnchor="text" w:x="1701" w:y="143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GLJUJ+ArialMT"/>
          <w:color w:val="000000"/>
          <w:spacing w:val="-1"/>
          <w:sz w:val="18"/>
        </w:rPr>
        <w:t>+420315810820</w:t>
      </w:r>
    </w:p>
    <w:p w:rsidR="00915DE0" w:rsidRDefault="00B766D4">
      <w:pPr>
        <w:framePr w:w="1628" w:wrap="auto" w:hAnchor="text" w:x="850" w:y="1518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/>
          <w:color w:val="000000"/>
          <w:spacing w:val="-1"/>
          <w:sz w:val="16"/>
        </w:rPr>
        <w:t>Podpis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GLJUJ+ArialMT"/>
          <w:color w:val="000000"/>
          <w:spacing w:val="-1"/>
          <w:sz w:val="16"/>
        </w:rPr>
        <w:t>objednatele:</w:t>
      </w:r>
    </w:p>
    <w:p w:rsidR="00915DE0" w:rsidRDefault="00B766D4">
      <w:pPr>
        <w:framePr w:w="832" w:wrap="auto" w:hAnchor="text" w:x="6661" w:y="1518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GLJUJ+ArialMT" w:hAnsi="TGLJUJ+ArialMT" w:cs="TGLJUJ+ArialMT"/>
          <w:color w:val="000000"/>
          <w:spacing w:val="-1"/>
          <w:sz w:val="16"/>
        </w:rPr>
        <w:t>Razítko:</w:t>
      </w:r>
    </w:p>
    <w:p w:rsidR="00915DE0" w:rsidRDefault="00B766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4.45pt;margin-top:46.6pt;width:527.4pt;height:222.7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20.25pt;margin-top:270.25pt;width:554.75pt;height:516.0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915D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C52B47-B7A6-4A33-85A4-6E553A71F2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1C994F-8694-495A-8EA9-CCFCF0B9DA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29AF8A3-EFED-4630-A7C4-11B7451FAA7D}"/>
  </w:font>
  <w:font w:name="ILWIEB+Arial-BoldMT">
    <w:charset w:val="01"/>
    <w:family w:val="swiss"/>
    <w:pitch w:val="variable"/>
    <w:sig w:usb0="01010101" w:usb1="01010101" w:usb2="01010101" w:usb3="01010101" w:csb0="01010101" w:csb1="01010101"/>
    <w:embedRegular r:id="rId4" w:fontKey="{785C6801-AAAA-44CE-972A-A43E7A17311E}"/>
  </w:font>
  <w:font w:name="TGLJUJ+ArialMT">
    <w:charset w:val="01"/>
    <w:family w:val="swiss"/>
    <w:pitch w:val="variable"/>
    <w:sig w:usb0="01010101" w:usb1="01010101" w:usb2="01010101" w:usb3="01010101" w:csb0="01010101" w:csb1="01010101"/>
    <w:embedRegular r:id="rId5" w:fontKey="{0674B93A-1568-447D-9CF2-632DFBB57D3A}"/>
  </w:font>
  <w:font w:name="MRGKPS+ArialNarrow">
    <w:charset w:val="01"/>
    <w:family w:val="swiss"/>
    <w:pitch w:val="variable"/>
    <w:sig w:usb0="01010101" w:usb1="01010101" w:usb2="01010101" w:usb3="01010101" w:csb0="01010101" w:csb1="01010101"/>
    <w:embedRegular r:id="rId6" w:fontKey="{9510373A-3DA7-46E5-B3B0-1AA008053E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C240BD7-7554-466F-B917-CA4FDD24F6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5DE0"/>
    <w:rsid w:val="00B06B85"/>
    <w:rsid w:val="00B766D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2025-05-15T11:28:00Z</dcterms:created>
  <dcterms:modified xsi:type="dcterms:W3CDTF">2025-05-15T11:28:00Z</dcterms:modified>
</cp:coreProperties>
</file>