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</w:t>
      </w:r>
      <w:r w:rsidR="009A7A5B">
        <w:rPr>
          <w:b/>
          <w:bCs/>
          <w:sz w:val="44"/>
          <w:szCs w:val="24"/>
        </w:rPr>
        <w:t>Smlouva o dílo č.</w:t>
      </w:r>
      <w:r w:rsidR="00CD303A">
        <w:rPr>
          <w:b/>
          <w:bCs/>
          <w:sz w:val="44"/>
          <w:szCs w:val="24"/>
        </w:rPr>
        <w:t>2</w:t>
      </w:r>
      <w:r w:rsidR="00FB1B5C">
        <w:rPr>
          <w:b/>
          <w:bCs/>
          <w:sz w:val="44"/>
          <w:szCs w:val="24"/>
        </w:rPr>
        <w:t>/2025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proofErr w:type="gramStart"/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27FD6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r w:rsidR="00CD303A" w:rsidRPr="00CD303A">
        <w:rPr>
          <w:rFonts w:ascii="Segoe UI" w:hAnsi="Segoe UI" w:cs="Segoe UI"/>
          <w:b/>
          <w:color w:val="495057"/>
          <w:sz w:val="24"/>
          <w:szCs w:val="24"/>
        </w:rPr>
        <w:t>ATOS, spol. s r.o. Ledeč nad Sázavou</w:t>
      </w:r>
      <w:r w:rsidR="00CD303A">
        <w:rPr>
          <w:b/>
          <w:bCs/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</w:t>
      </w:r>
      <w:proofErr w:type="gramEnd"/>
      <w:r w:rsidRPr="00827FD6">
        <w:rPr>
          <w:color w:val="000000"/>
          <w:sz w:val="24"/>
          <w:szCs w:val="24"/>
        </w:rPr>
        <w:t xml:space="preserve">              </w:t>
      </w:r>
      <w:r w:rsidR="00711D28">
        <w:rPr>
          <w:color w:val="000000"/>
          <w:sz w:val="24"/>
          <w:szCs w:val="24"/>
        </w:rPr>
        <w:t xml:space="preserve">    </w:t>
      </w:r>
      <w:r w:rsidR="00CD303A">
        <w:rPr>
          <w:rFonts w:ascii="Arial" w:hAnsi="Arial" w:cs="Arial"/>
          <w:color w:val="000000"/>
          <w:sz w:val="26"/>
          <w:szCs w:val="26"/>
          <w:shd w:val="clear" w:color="auto" w:fill="FFFFFF"/>
        </w:rPr>
        <w:t>62028081</w:t>
      </w:r>
    </w:p>
    <w:p w:rsidR="00CD303A" w:rsidRDefault="00391A64" w:rsidP="00CD303A">
      <w:pPr>
        <w:tabs>
          <w:tab w:val="left" w:pos="1701"/>
        </w:tabs>
        <w:autoSpaceDE w:val="0"/>
        <w:autoSpaceDN w:val="0"/>
        <w:adjustRightInd w:val="0"/>
        <w:rPr>
          <w:rFonts w:ascii="Segoe UI" w:hAnsi="Segoe UI" w:cs="Segoe UI"/>
          <w:color w:val="495057"/>
          <w:sz w:val="21"/>
          <w:szCs w:val="21"/>
        </w:rPr>
      </w:pPr>
      <w:proofErr w:type="gramStart"/>
      <w:r w:rsidRPr="00827FD6">
        <w:rPr>
          <w:color w:val="000000"/>
          <w:sz w:val="24"/>
          <w:szCs w:val="24"/>
        </w:rPr>
        <w:t xml:space="preserve">sídlem:   </w:t>
      </w:r>
      <w:proofErr w:type="gramEnd"/>
      <w:r w:rsidRPr="00827FD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 w:rsidR="00CD303A" w:rsidRPr="00CD303A">
        <w:rPr>
          <w:rFonts w:ascii="Arial" w:hAnsi="Arial"/>
          <w:sz w:val="22"/>
        </w:rPr>
        <w:t>Husovo náměstí 139, 58401 Ledeč nad Sázavou</w:t>
      </w:r>
    </w:p>
    <w:p w:rsidR="009A7A5B" w:rsidRDefault="00391A64" w:rsidP="00CD303A">
      <w:pPr>
        <w:tabs>
          <w:tab w:val="left" w:pos="1701"/>
        </w:tabs>
        <w:autoSpaceDE w:val="0"/>
        <w:autoSpaceDN w:val="0"/>
        <w:adjustRightInd w:val="0"/>
        <w:rPr>
          <w:rFonts w:ascii="Arial" w:hAnsi="Arial"/>
          <w:sz w:val="22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</w:t>
      </w:r>
      <w:r w:rsidR="00B32877">
        <w:rPr>
          <w:rFonts w:ascii="Arial" w:hAnsi="Arial"/>
          <w:sz w:val="22"/>
        </w:rPr>
        <w:t>:</w:t>
      </w:r>
      <w:r w:rsidR="00B32877">
        <w:rPr>
          <w:rFonts w:ascii="Arial" w:hAnsi="Arial"/>
          <w:sz w:val="22"/>
        </w:rPr>
        <w:tab/>
      </w:r>
    </w:p>
    <w:p w:rsidR="009A7A5B" w:rsidRDefault="009A7A5B" w:rsidP="009A7A5B">
      <w:pPr>
        <w:tabs>
          <w:tab w:val="left" w:pos="1701"/>
        </w:tabs>
        <w:ind w:firstLine="708"/>
        <w:rPr>
          <w:rFonts w:ascii="Arial" w:hAnsi="Arial"/>
          <w:sz w:val="22"/>
        </w:rPr>
      </w:pPr>
    </w:p>
    <w:p w:rsidR="00391A64" w:rsidRPr="00827FD6" w:rsidRDefault="009A7A5B" w:rsidP="009A7A5B">
      <w:pPr>
        <w:tabs>
          <w:tab w:val="left" w:pos="1701"/>
        </w:tabs>
        <w:autoSpaceDE w:val="0"/>
        <w:autoSpaceDN w:val="0"/>
        <w:adjustRightInd w:val="0"/>
        <w:rPr>
          <w:sz w:val="24"/>
          <w:szCs w:val="24"/>
        </w:rPr>
      </w:pPr>
      <w:r w:rsidRPr="00827FD6">
        <w:rPr>
          <w:sz w:val="24"/>
          <w:szCs w:val="24"/>
        </w:rPr>
        <w:t xml:space="preserve"> </w:t>
      </w:r>
      <w:r w:rsidR="00391A64" w:rsidRPr="00827FD6">
        <w:rPr>
          <w:sz w:val="24"/>
          <w:szCs w:val="24"/>
        </w:rPr>
        <w:t>(dále jen „</w:t>
      </w:r>
      <w:r w:rsidR="00436E20">
        <w:rPr>
          <w:sz w:val="24"/>
          <w:szCs w:val="24"/>
        </w:rPr>
        <w:t>Dodavatel</w:t>
      </w:r>
      <w:r w:rsidR="00391A64" w:rsidRPr="00827FD6">
        <w:rPr>
          <w:sz w:val="24"/>
          <w:szCs w:val="24"/>
        </w:rPr>
        <w:t>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CD303A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D303A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závazek </w:t>
      </w:r>
      <w:r w:rsidR="00436E20">
        <w:rPr>
          <w:sz w:val="24"/>
          <w:szCs w:val="24"/>
        </w:rPr>
        <w:t>dodavatele</w:t>
      </w:r>
      <w:r>
        <w:rPr>
          <w:sz w:val="24"/>
          <w:szCs w:val="24"/>
        </w:rPr>
        <w:t xml:space="preserve"> </w:t>
      </w:r>
      <w:r w:rsidR="009A7A5B">
        <w:rPr>
          <w:sz w:val="24"/>
          <w:szCs w:val="24"/>
        </w:rPr>
        <w:t xml:space="preserve">provést smlouvu o dílo </w:t>
      </w:r>
      <w:r w:rsidR="00436E20">
        <w:rPr>
          <w:sz w:val="24"/>
          <w:szCs w:val="24"/>
        </w:rPr>
        <w:t xml:space="preserve">kupujícímu </w:t>
      </w:r>
      <w:r w:rsidR="009A7A5B">
        <w:rPr>
          <w:sz w:val="24"/>
          <w:szCs w:val="24"/>
        </w:rPr>
        <w:t>v</w:t>
      </w:r>
      <w:r>
        <w:rPr>
          <w:sz w:val="24"/>
          <w:szCs w:val="24"/>
        </w:rPr>
        <w:t xml:space="preserve">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76"/>
        <w:gridCol w:w="1136"/>
        <w:gridCol w:w="1016"/>
        <w:gridCol w:w="1494"/>
      </w:tblGrid>
      <w:tr w:rsidR="00391A64" w:rsidRPr="00460A18" w:rsidTr="00CD303A">
        <w:tc>
          <w:tcPr>
            <w:tcW w:w="5976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6" w:type="dxa"/>
            <w:shd w:val="clear" w:color="auto" w:fill="auto"/>
          </w:tcPr>
          <w:p w:rsidR="00391A64" w:rsidRPr="00460A18" w:rsidRDefault="00FB1B5C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</w:t>
            </w:r>
            <w:r w:rsidR="00391A64" w:rsidRPr="00460A18">
              <w:rPr>
                <w:sz w:val="24"/>
                <w:szCs w:val="24"/>
              </w:rPr>
              <w:t>ena</w:t>
            </w:r>
            <w:r>
              <w:rPr>
                <w:sz w:val="24"/>
                <w:szCs w:val="24"/>
              </w:rPr>
              <w:t xml:space="preserve"> bez DPH</w:t>
            </w:r>
          </w:p>
        </w:tc>
        <w:tc>
          <w:tcPr>
            <w:tcW w:w="1016" w:type="dxa"/>
            <w:shd w:val="clear" w:color="auto" w:fill="auto"/>
          </w:tcPr>
          <w:p w:rsidR="00391A64" w:rsidRPr="00460A18" w:rsidRDefault="00FB1B5C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149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CD303A">
        <w:tc>
          <w:tcPr>
            <w:tcW w:w="5976" w:type="dxa"/>
            <w:shd w:val="clear" w:color="auto" w:fill="auto"/>
          </w:tcPr>
          <w:p w:rsidR="00391A64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Výmalba 3. patra ZŠ V Sadech 560 dle cenové nabídky</w:t>
            </w:r>
          </w:p>
        </w:tc>
        <w:tc>
          <w:tcPr>
            <w:tcW w:w="1136" w:type="dxa"/>
            <w:shd w:val="clear" w:color="auto" w:fill="auto"/>
          </w:tcPr>
          <w:p w:rsidR="00391A64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244 361</w:t>
            </w:r>
            <w:r w:rsidR="00FB1B5C">
              <w:rPr>
                <w:sz w:val="24"/>
                <w:szCs w:val="24"/>
              </w:rPr>
              <w:t>,-</w:t>
            </w:r>
          </w:p>
        </w:tc>
        <w:tc>
          <w:tcPr>
            <w:tcW w:w="1016" w:type="dxa"/>
            <w:shd w:val="clear" w:color="auto" w:fill="auto"/>
          </w:tcPr>
          <w:p w:rsidR="00391A64" w:rsidRPr="00460A18" w:rsidRDefault="00CD303A" w:rsidP="009A7A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51 316</w:t>
            </w:r>
            <w:r w:rsidR="00FB1B5C">
              <w:rPr>
                <w:sz w:val="24"/>
                <w:szCs w:val="24"/>
              </w:rPr>
              <w:t>,-</w:t>
            </w:r>
          </w:p>
        </w:tc>
        <w:tc>
          <w:tcPr>
            <w:tcW w:w="1494" w:type="dxa"/>
            <w:shd w:val="clear" w:color="auto" w:fill="auto"/>
          </w:tcPr>
          <w:p w:rsidR="00391A64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295 677</w:t>
            </w:r>
            <w:r w:rsidR="00B32877">
              <w:rPr>
                <w:sz w:val="24"/>
                <w:szCs w:val="24"/>
              </w:rPr>
              <w:t>,-</w:t>
            </w:r>
          </w:p>
        </w:tc>
      </w:tr>
      <w:tr w:rsidR="00CD303A" w:rsidRPr="00460A18" w:rsidTr="00CD303A">
        <w:tc>
          <w:tcPr>
            <w:tcW w:w="5976" w:type="dxa"/>
            <w:shd w:val="clear" w:color="auto" w:fill="auto"/>
          </w:tcPr>
          <w:p w:rsidR="00CD303A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D303A" w:rsidRPr="00FB1B5C" w:rsidRDefault="00CD303A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CD303A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D303A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303A" w:rsidRPr="00460A18" w:rsidTr="00CD303A">
        <w:tc>
          <w:tcPr>
            <w:tcW w:w="5976" w:type="dxa"/>
            <w:shd w:val="clear" w:color="auto" w:fill="auto"/>
          </w:tcPr>
          <w:p w:rsidR="00CD303A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D303A" w:rsidRPr="00FB1B5C" w:rsidRDefault="00CD303A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D303A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D303A" w:rsidRPr="00460A18" w:rsidRDefault="00CD303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303A" w:rsidRPr="00460A18" w:rsidTr="00CD303A">
        <w:tc>
          <w:tcPr>
            <w:tcW w:w="8128" w:type="dxa"/>
            <w:gridSpan w:val="3"/>
            <w:shd w:val="clear" w:color="auto" w:fill="auto"/>
          </w:tcPr>
          <w:p w:rsidR="00CD303A" w:rsidRPr="00FB1B5C" w:rsidRDefault="00CD303A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CELKEM</w:t>
            </w:r>
          </w:p>
        </w:tc>
        <w:tc>
          <w:tcPr>
            <w:tcW w:w="1494" w:type="dxa"/>
            <w:shd w:val="clear" w:color="auto" w:fill="auto"/>
          </w:tcPr>
          <w:p w:rsidR="00CD303A" w:rsidRPr="00FB1B5C" w:rsidRDefault="00CD303A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295 677,-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436E20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>
        <w:rPr>
          <w:sz w:val="24"/>
          <w:szCs w:val="24"/>
        </w:rPr>
        <w:t xml:space="preserve"> je povinen dodat zboží a p</w:t>
      </w:r>
      <w:r w:rsidR="00711D28">
        <w:rPr>
          <w:sz w:val="24"/>
          <w:szCs w:val="24"/>
        </w:rPr>
        <w:t>ráce kupujícímu v termínu do</w:t>
      </w:r>
      <w:r w:rsidR="009A7A5B">
        <w:rPr>
          <w:sz w:val="24"/>
          <w:szCs w:val="24"/>
        </w:rPr>
        <w:t xml:space="preserve"> </w:t>
      </w:r>
      <w:r w:rsidR="00CD303A">
        <w:rPr>
          <w:sz w:val="24"/>
          <w:szCs w:val="24"/>
        </w:rPr>
        <w:t>31.07</w:t>
      </w:r>
      <w:r w:rsidR="00FB1B5C">
        <w:rPr>
          <w:sz w:val="24"/>
          <w:szCs w:val="24"/>
        </w:rPr>
        <w:t>.2025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</w:t>
      </w:r>
      <w:r w:rsidR="009A7A5B">
        <w:rPr>
          <w:sz w:val="24"/>
          <w:szCs w:val="24"/>
        </w:rPr>
        <w:t>provedení díla</w:t>
      </w:r>
      <w:r>
        <w:rPr>
          <w:sz w:val="24"/>
          <w:szCs w:val="24"/>
        </w:rPr>
        <w:t xml:space="preserve"> je sídlo kupujícího.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Přepravu zboží na svůj náklad zajišťuje </w:t>
      </w:r>
      <w:r w:rsidR="00436E20">
        <w:rPr>
          <w:sz w:val="24"/>
          <w:szCs w:val="24"/>
        </w:rPr>
        <w:t>dodavatel</w:t>
      </w:r>
      <w:r>
        <w:rPr>
          <w:sz w:val="24"/>
          <w:szCs w:val="24"/>
        </w:rPr>
        <w:t>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 xml:space="preserve">hrazena na základě faktur vystavených </w:t>
      </w:r>
      <w:r w:rsidR="00436E20">
        <w:rPr>
          <w:sz w:val="24"/>
          <w:szCs w:val="24"/>
        </w:rPr>
        <w:t>dodavatelem</w:t>
      </w:r>
      <w:r>
        <w:rPr>
          <w:sz w:val="24"/>
          <w:szCs w:val="24"/>
        </w:rPr>
        <w:t xml:space="preserve"> po </w:t>
      </w:r>
      <w:r w:rsidR="009A7A5B">
        <w:rPr>
          <w:sz w:val="24"/>
          <w:szCs w:val="24"/>
        </w:rPr>
        <w:t>dokončení díla</w:t>
      </w:r>
      <w:r>
        <w:rPr>
          <w:sz w:val="24"/>
          <w:szCs w:val="24"/>
        </w:rPr>
        <w:t xml:space="preserve">. Faktury musí mít všechny náležitosti stanovené právními a účetními předpisy. Splatnost faktur bude </w:t>
      </w:r>
      <w:r w:rsidR="00436E20">
        <w:rPr>
          <w:sz w:val="24"/>
          <w:szCs w:val="24"/>
        </w:rPr>
        <w:t xml:space="preserve">dodavatelem </w:t>
      </w:r>
      <w:r>
        <w:rPr>
          <w:sz w:val="24"/>
          <w:szCs w:val="24"/>
        </w:rPr>
        <w:t>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436E20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 w:rsidRPr="00827FD6">
        <w:rPr>
          <w:sz w:val="24"/>
          <w:szCs w:val="24"/>
        </w:rPr>
        <w:t xml:space="preserve"> poskytuje </w:t>
      </w:r>
      <w:r w:rsidR="00391A64">
        <w:rPr>
          <w:sz w:val="24"/>
          <w:szCs w:val="24"/>
        </w:rPr>
        <w:t>k</w:t>
      </w:r>
      <w:r w:rsidR="00391A64" w:rsidRPr="00381C59">
        <w:rPr>
          <w:sz w:val="24"/>
          <w:szCs w:val="24"/>
        </w:rPr>
        <w:t>upujícímu</w:t>
      </w:r>
      <w:r w:rsidR="00391A64" w:rsidRPr="00827FD6">
        <w:rPr>
          <w:sz w:val="24"/>
          <w:szCs w:val="24"/>
        </w:rPr>
        <w:t xml:space="preserve"> záruku za jakost zboží </w:t>
      </w:r>
      <w:r w:rsidR="00391A64"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této smlouvy prohlašují, že ji uzavřely svobodně, nikoliv </w:t>
      </w:r>
      <w:r w:rsidR="000B4B9E">
        <w:rPr>
          <w:sz w:val="24"/>
          <w:szCs w:val="24"/>
        </w:rPr>
        <w:t xml:space="preserve">v </w:t>
      </w:r>
      <w:r>
        <w:rPr>
          <w:sz w:val="24"/>
          <w:szCs w:val="24"/>
        </w:rPr>
        <w:t>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CD303A">
      <w:pPr>
        <w:tabs>
          <w:tab w:val="left" w:pos="5103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>dne</w:t>
      </w:r>
      <w:r w:rsidR="00CD303A">
        <w:rPr>
          <w:sz w:val="24"/>
          <w:szCs w:val="24"/>
        </w:rPr>
        <w:tab/>
      </w:r>
      <w:r w:rsidR="00391A64">
        <w:rPr>
          <w:sz w:val="24"/>
          <w:szCs w:val="24"/>
        </w:rPr>
        <w:t xml:space="preserve">V Havlíčkově Brodě dne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960061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91A64">
        <w:rPr>
          <w:sz w:val="24"/>
          <w:szCs w:val="24"/>
        </w:rPr>
        <w:tab/>
      </w:r>
      <w:r w:rsidR="00FB1B5C">
        <w:rPr>
          <w:sz w:val="24"/>
          <w:szCs w:val="24"/>
        </w:rPr>
        <w:t>K</w:t>
      </w:r>
      <w:r w:rsidR="00391A64">
        <w:rPr>
          <w:sz w:val="24"/>
          <w:szCs w:val="24"/>
        </w:rPr>
        <w:t>upující</w:t>
      </w:r>
    </w:p>
    <w:p w:rsidR="00391A64" w:rsidRDefault="00391A64" w:rsidP="00391A64"/>
    <w:p w:rsidR="00391A64" w:rsidRDefault="00391A64" w:rsidP="00391A64"/>
    <w:p w:rsidR="005654E7" w:rsidRDefault="005654E7"/>
    <w:p w:rsidR="00FB1B5C" w:rsidRDefault="00FB1B5C"/>
    <w:p w:rsidR="00FB1B5C" w:rsidRDefault="00FB1B5C"/>
    <w:p w:rsidR="00CD303A" w:rsidRPr="00827FD6" w:rsidRDefault="00FB1B5C" w:rsidP="00CD303A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r>
        <w:t xml:space="preserve">Příloha: Cenová nabídka společnosti </w:t>
      </w:r>
      <w:r w:rsidR="00CD303A" w:rsidRPr="00CD303A">
        <w:t>ATOS, spol. s r.o. Ledeč nad Sázavou</w:t>
      </w:r>
      <w:r w:rsidR="00CD303A">
        <w:rPr>
          <w:b/>
          <w:bCs/>
          <w:color w:val="000000"/>
          <w:sz w:val="24"/>
          <w:szCs w:val="24"/>
        </w:rPr>
        <w:t xml:space="preserve"> </w:t>
      </w:r>
    </w:p>
    <w:p w:rsidR="00FB1B5C" w:rsidRDefault="00FB1B5C"/>
    <w:sectPr w:rsidR="00FB1B5C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1786D"/>
    <w:rsid w:val="000B4B9E"/>
    <w:rsid w:val="001940FB"/>
    <w:rsid w:val="00267CD7"/>
    <w:rsid w:val="00391A64"/>
    <w:rsid w:val="00436E20"/>
    <w:rsid w:val="00521B3A"/>
    <w:rsid w:val="005654E7"/>
    <w:rsid w:val="005F40F7"/>
    <w:rsid w:val="00675F14"/>
    <w:rsid w:val="006C5277"/>
    <w:rsid w:val="00711D28"/>
    <w:rsid w:val="007B5E0B"/>
    <w:rsid w:val="0082527D"/>
    <w:rsid w:val="008573DF"/>
    <w:rsid w:val="00960061"/>
    <w:rsid w:val="009A7A5B"/>
    <w:rsid w:val="00B056EB"/>
    <w:rsid w:val="00B32877"/>
    <w:rsid w:val="00CD303A"/>
    <w:rsid w:val="00DD514E"/>
    <w:rsid w:val="00E06ED2"/>
    <w:rsid w:val="00FB1B5C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35B7"/>
  <w15:docId w15:val="{214288E8-3485-4579-83C1-AC060FE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2025-05-15T07:21:00Z</cp:lastPrinted>
  <dcterms:created xsi:type="dcterms:W3CDTF">2025-05-15T07:50:00Z</dcterms:created>
  <dcterms:modified xsi:type="dcterms:W3CDTF">2025-05-15T07:50:00Z</dcterms:modified>
</cp:coreProperties>
</file>