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92" w:rsidRDefault="00F87341">
      <w:pPr>
        <w:pStyle w:val="Nadpis10"/>
        <w:keepNext/>
        <w:keepLines/>
        <w:shd w:val="clear" w:color="auto" w:fill="auto"/>
        <w:rPr>
          <w:sz w:val="26"/>
          <w:szCs w:val="26"/>
        </w:rPr>
        <w:sectPr w:rsidR="00E72792">
          <w:headerReference w:type="default" r:id="rId6"/>
          <w:footerReference w:type="default" r:id="rId7"/>
          <w:pgSz w:w="11900" w:h="16840"/>
          <w:pgMar w:top="1263" w:right="2965" w:bottom="7615" w:left="565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387985</wp:posOffset>
                </wp:positionH>
                <wp:positionV relativeFrom="margin">
                  <wp:posOffset>0</wp:posOffset>
                </wp:positionV>
                <wp:extent cx="944880" cy="14033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2792" w:rsidRDefault="00F8734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Doklad OJE </w:t>
                            </w:r>
                            <w:r>
                              <w:rPr>
                                <w:color w:val="6A6A6A"/>
                              </w:rPr>
                              <w:t xml:space="preserve">- </w:t>
                            </w:r>
                            <w:r>
                              <w:t>1528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-252.pt;margin-top:0;width:74.400000000000006pt;height:11.050000000000001pt;z-index:-125829375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Doklad OJE </w:t>
                      </w:r>
                      <w:r>
                        <w:rPr>
                          <w:color w:val="6A6A6A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-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1528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bookmark0"/>
      <w:r>
        <w:t xml:space="preserve">Číslo objednávky </w:t>
      </w:r>
      <w:r>
        <w:rPr>
          <w:sz w:val="26"/>
          <w:szCs w:val="26"/>
        </w:rPr>
        <w:t>1528/2017</w:t>
      </w:r>
      <w:bookmarkEnd w:id="0"/>
    </w:p>
    <w:p w:rsidR="00E72792" w:rsidRDefault="00E72792">
      <w:pPr>
        <w:spacing w:line="21" w:lineRule="exact"/>
        <w:rPr>
          <w:sz w:val="2"/>
          <w:szCs w:val="2"/>
        </w:rPr>
      </w:pPr>
    </w:p>
    <w:p w:rsidR="00E72792" w:rsidRDefault="00E72792">
      <w:pPr>
        <w:spacing w:line="14" w:lineRule="exact"/>
        <w:sectPr w:rsidR="00E72792">
          <w:type w:val="continuous"/>
          <w:pgSz w:w="11900" w:h="16840"/>
          <w:pgMar w:top="1263" w:right="0" w:bottom="7615" w:left="0" w:header="0" w:footer="3" w:gutter="0"/>
          <w:cols w:space="720"/>
          <w:noEndnote/>
          <w:docGrid w:linePitch="360"/>
        </w:sectPr>
      </w:pPr>
    </w:p>
    <w:p w:rsidR="00E72792" w:rsidRDefault="00F87341">
      <w:pPr>
        <w:pStyle w:val="Nadpis20"/>
        <w:keepNext/>
        <w:keepLines/>
        <w:shd w:val="clear" w:color="auto" w:fill="auto"/>
        <w:spacing w:after="60"/>
      </w:pPr>
      <w:bookmarkStart w:id="1" w:name="bookmark1"/>
      <w:r>
        <w:rPr>
          <w:color w:val="494949"/>
          <w:sz w:val="26"/>
          <w:szCs w:val="26"/>
        </w:rPr>
        <w:t xml:space="preserve">ODBĚRATEL </w:t>
      </w:r>
      <w:r>
        <w:rPr>
          <w:color w:val="494949"/>
        </w:rPr>
        <w:t>- fakturační adresa</w:t>
      </w:r>
      <w:bookmarkEnd w:id="1"/>
    </w:p>
    <w:p w:rsidR="00E72792" w:rsidRDefault="00F87341">
      <w:pPr>
        <w:pStyle w:val="Zkladntext1"/>
        <w:shd w:val="clear" w:color="auto" w:fill="auto"/>
      </w:pPr>
      <w:r>
        <w:t>Národní galerie v Praze</w:t>
      </w:r>
    </w:p>
    <w:p w:rsidR="00E72792" w:rsidRDefault="00F87341">
      <w:pPr>
        <w:pStyle w:val="Zkladntext1"/>
        <w:shd w:val="clear" w:color="auto" w:fill="auto"/>
      </w:pPr>
      <w:r>
        <w:t>Staroměstské náměstí 12</w:t>
      </w:r>
    </w:p>
    <w:p w:rsidR="00E72792" w:rsidRDefault="00F87341">
      <w:pPr>
        <w:pStyle w:val="Zkladntext40"/>
        <w:shd w:val="clear" w:color="auto" w:fill="auto"/>
        <w:spacing w:after="180"/>
      </w:pPr>
      <w:r>
        <w:t>110 15 Praha 1</w:t>
      </w:r>
    </w:p>
    <w:p w:rsidR="00E72792" w:rsidRDefault="00F87341">
      <w:pPr>
        <w:pStyle w:val="Zkladntext1"/>
        <w:shd w:val="clear" w:color="auto" w:fill="auto"/>
      </w:pPr>
      <w:r>
        <w:t>Zřízena zákonem č.148/1949 Sb.,</w:t>
      </w:r>
    </w:p>
    <w:p w:rsidR="00E72792" w:rsidRDefault="00F87341">
      <w:pPr>
        <w:pStyle w:val="Zkladntext1"/>
        <w:shd w:val="clear" w:color="auto" w:fill="auto"/>
        <w:sectPr w:rsidR="00E72792">
          <w:type w:val="continuous"/>
          <w:pgSz w:w="11900" w:h="16840"/>
          <w:pgMar w:top="1263" w:right="7776" w:bottom="7615" w:left="60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3589020</wp:posOffset>
                </wp:positionH>
                <wp:positionV relativeFrom="margin">
                  <wp:posOffset>338455</wp:posOffset>
                </wp:positionV>
                <wp:extent cx="1139825" cy="92646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26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2792" w:rsidRDefault="00F87341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E72792" w:rsidRPr="009E5882" w:rsidRDefault="009E5882" w:rsidP="009E5882">
                            <w:pPr>
                              <w:pStyle w:val="Zkladntext50"/>
                              <w:shd w:val="clear" w:color="auto" w:fill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E5882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B.B.D. </w:t>
                            </w:r>
                            <w:r w:rsidR="00F87341" w:rsidRPr="009E5882">
                              <w:rPr>
                                <w:b w:val="0"/>
                                <w:sz w:val="20"/>
                                <w:szCs w:val="20"/>
                              </w:rPr>
                              <w:t>s.</w:t>
                            </w:r>
                            <w:proofErr w:type="gramEnd"/>
                            <w:r w:rsidR="00F87341" w:rsidRPr="009E5882">
                              <w:rPr>
                                <w:b w:val="0"/>
                                <w:sz w:val="20"/>
                                <w:szCs w:val="20"/>
                              </w:rPr>
                              <w:t>r.o.</w:t>
                            </w:r>
                          </w:p>
                          <w:p w:rsidR="009E5882" w:rsidRDefault="00F87341" w:rsidP="009E5882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R</w:t>
                            </w:r>
                            <w:r>
                              <w:t xml:space="preserve">umunská 256/25 </w:t>
                            </w:r>
                          </w:p>
                          <w:p w:rsidR="009E5882" w:rsidRDefault="00F87341" w:rsidP="009E5882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120 00 Praha 2</w:t>
                            </w:r>
                          </w:p>
                          <w:p w:rsidR="00E72792" w:rsidRDefault="00F87341" w:rsidP="009E5882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 xml:space="preserve"> 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282.6pt;margin-top:26.65pt;width:89.75pt;height:72.9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" filled="f" stroked="f">
                <v:textbox style="mso-fit-shape-to-text:t" inset="0,0,0,0">
                  <w:txbxContent>
                    <w:p w:rsidR="00E72792" w:rsidRDefault="00F87341">
                      <w:pPr>
                        <w:pStyle w:val="Zkladntext50"/>
                        <w:shd w:val="clear" w:color="auto" w:fill="auto"/>
                      </w:pPr>
                      <w:r>
                        <w:t>DODAVATEL</w:t>
                      </w:r>
                    </w:p>
                    <w:p w:rsidR="00E72792" w:rsidRPr="009E5882" w:rsidRDefault="009E5882" w:rsidP="009E5882">
                      <w:pPr>
                        <w:pStyle w:val="Zkladntext50"/>
                        <w:shd w:val="clear" w:color="auto" w:fill="auto"/>
                        <w:rPr>
                          <w:b w:val="0"/>
                          <w:sz w:val="20"/>
                          <w:szCs w:val="20"/>
                        </w:rPr>
                      </w:pPr>
                      <w:proofErr w:type="gramStart"/>
                      <w:r w:rsidRPr="009E5882">
                        <w:rPr>
                          <w:b w:val="0"/>
                          <w:sz w:val="20"/>
                          <w:szCs w:val="20"/>
                        </w:rPr>
                        <w:t xml:space="preserve">B.B.D. </w:t>
                      </w:r>
                      <w:r w:rsidR="00F87341" w:rsidRPr="009E5882">
                        <w:rPr>
                          <w:b w:val="0"/>
                          <w:sz w:val="20"/>
                          <w:szCs w:val="20"/>
                        </w:rPr>
                        <w:t>s.</w:t>
                      </w:r>
                      <w:proofErr w:type="gramEnd"/>
                      <w:r w:rsidR="00F87341" w:rsidRPr="009E5882">
                        <w:rPr>
                          <w:b w:val="0"/>
                          <w:sz w:val="20"/>
                          <w:szCs w:val="20"/>
                        </w:rPr>
                        <w:t>r.o.</w:t>
                      </w:r>
                    </w:p>
                    <w:p w:rsidR="009E5882" w:rsidRDefault="00F87341" w:rsidP="009E5882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t>R</w:t>
                      </w:r>
                      <w:r>
                        <w:t xml:space="preserve">umunská 256/25 </w:t>
                      </w:r>
                    </w:p>
                    <w:p w:rsidR="009E5882" w:rsidRDefault="00F87341" w:rsidP="009E5882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t>120 00 Praha 2</w:t>
                      </w:r>
                    </w:p>
                    <w:p w:rsidR="00E72792" w:rsidRDefault="00F87341" w:rsidP="009E5882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t xml:space="preserve"> Česká republika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o Národní </w:t>
      </w:r>
      <w:r>
        <w:t>galerii v Praze</w:t>
      </w:r>
    </w:p>
    <w:p w:rsidR="00E72792" w:rsidRDefault="00E72792">
      <w:pPr>
        <w:spacing w:before="113" w:after="113" w:line="240" w:lineRule="exact"/>
        <w:rPr>
          <w:sz w:val="19"/>
          <w:szCs w:val="19"/>
        </w:rPr>
      </w:pPr>
    </w:p>
    <w:p w:rsidR="00E72792" w:rsidRDefault="00E72792">
      <w:pPr>
        <w:spacing w:line="14" w:lineRule="exact"/>
        <w:sectPr w:rsidR="00E72792">
          <w:type w:val="continuous"/>
          <w:pgSz w:w="11900" w:h="16840"/>
          <w:pgMar w:top="1195" w:right="0" w:bottom="865" w:left="0" w:header="0" w:footer="3" w:gutter="0"/>
          <w:cols w:space="720"/>
          <w:noEndnote/>
          <w:docGrid w:linePitch="360"/>
        </w:sectPr>
      </w:pPr>
    </w:p>
    <w:p w:rsidR="009E5882" w:rsidRDefault="00F87341">
      <w:pPr>
        <w:pStyle w:val="Zkladntext1"/>
        <w:framePr w:w="2870" w:h="514" w:wrap="none" w:vAnchor="text" w:hAnchor="margin" w:x="35" w:y="21"/>
        <w:shd w:val="clear" w:color="auto" w:fill="auto"/>
        <w:spacing w:line="317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IČ </w:t>
      </w:r>
      <w:r>
        <w:t xml:space="preserve">00023281 </w:t>
      </w:r>
      <w:r>
        <w:rPr>
          <w:rFonts w:ascii="Arial" w:eastAsia="Arial" w:hAnsi="Arial" w:cs="Arial"/>
          <w:sz w:val="16"/>
          <w:szCs w:val="16"/>
        </w:rPr>
        <w:t xml:space="preserve">DIČ CZ00023281 </w:t>
      </w:r>
    </w:p>
    <w:p w:rsidR="00E72792" w:rsidRDefault="00F87341">
      <w:pPr>
        <w:pStyle w:val="Zkladntext1"/>
        <w:framePr w:w="2870" w:h="514" w:wrap="none" w:vAnchor="text" w:hAnchor="margin" w:x="35" w:y="21"/>
        <w:shd w:val="clear" w:color="auto" w:fill="auto"/>
        <w:spacing w:line="317" w:lineRule="auto"/>
        <w:jc w:val="both"/>
      </w:pPr>
      <w:r>
        <w:t>Typ Příspěvková organizace</w:t>
      </w:r>
    </w:p>
    <w:p w:rsidR="00E72792" w:rsidRDefault="00F87341">
      <w:pPr>
        <w:pStyle w:val="Zkladntext20"/>
        <w:framePr w:w="1061" w:h="221" w:wrap="none" w:vAnchor="text" w:hAnchor="margin" w:x="5075" w:y="21"/>
        <w:shd w:val="clear" w:color="auto" w:fill="auto"/>
      </w:pPr>
      <w:r>
        <w:t>IC 26149788</w:t>
      </w:r>
    </w:p>
    <w:p w:rsidR="00E72792" w:rsidRDefault="00F87341">
      <w:pPr>
        <w:pStyle w:val="Zkladntext1"/>
        <w:framePr w:w="1373" w:h="216" w:wrap="none" w:vAnchor="text" w:hAnchor="margin" w:x="6687" w:y="21"/>
        <w:shd w:val="clear" w:color="auto" w:fill="auto"/>
      </w:pPr>
      <w:r>
        <w:rPr>
          <w:b/>
          <w:bCs/>
        </w:rPr>
        <w:t xml:space="preserve">DIČ </w:t>
      </w:r>
      <w:r>
        <w:t>CZ26149788</w:t>
      </w:r>
    </w:p>
    <w:p w:rsidR="00E72792" w:rsidRDefault="00F87341">
      <w:pPr>
        <w:pStyle w:val="Zkladntext20"/>
        <w:framePr w:w="3768" w:h="259" w:wrap="none" w:vAnchor="text" w:hAnchor="margin" w:x="5084" w:y="255"/>
        <w:shd w:val="clear" w:color="auto" w:fill="auto"/>
      </w:pPr>
      <w:r>
        <w:t xml:space="preserve">Datum vystavení I 30.05,2017 I Číslo </w:t>
      </w:r>
      <w:proofErr w:type="gramStart"/>
      <w:r>
        <w:t>jednací .</w:t>
      </w:r>
      <w:proofErr w:type="gramEnd"/>
    </w:p>
    <w:p w:rsidR="00E72792" w:rsidRDefault="00F87341">
      <w:pPr>
        <w:pStyle w:val="Zkladntext20"/>
        <w:framePr w:w="806" w:h="221" w:wrap="none" w:vAnchor="text" w:hAnchor="margin" w:x="7561" w:y="577"/>
        <w:shd w:val="clear" w:color="auto" w:fill="auto"/>
      </w:pPr>
      <w:r>
        <w:t>Smlouva</w:t>
      </w:r>
    </w:p>
    <w:p w:rsidR="00E72792" w:rsidRDefault="00F87341">
      <w:pPr>
        <w:pStyle w:val="Nadpis20"/>
        <w:keepNext/>
        <w:keepLines/>
        <w:framePr w:w="1152" w:h="216" w:wrap="none" w:vAnchor="text" w:hAnchor="margin" w:x="5084" w:y="855"/>
        <w:shd w:val="clear" w:color="auto" w:fill="auto"/>
        <w:spacing w:after="0"/>
      </w:pPr>
      <w:bookmarkStart w:id="2" w:name="bookmark2"/>
      <w:r>
        <w:t>Požadujeme:</w:t>
      </w:r>
      <w:bookmarkEnd w:id="2"/>
    </w:p>
    <w:p w:rsidR="00E72792" w:rsidRDefault="00F87341">
      <w:pPr>
        <w:pStyle w:val="Zkladntext20"/>
        <w:framePr w:w="1296" w:h="869" w:wrap="none" w:vAnchor="text" w:hAnchor="margin" w:x="5075" w:y="1153"/>
        <w:shd w:val="clear" w:color="auto" w:fill="auto"/>
        <w:spacing w:line="372" w:lineRule="auto"/>
      </w:pPr>
      <w:r>
        <w:t>Termín dodání Způsob dopravy Způsob platby</w:t>
      </w:r>
    </w:p>
    <w:p w:rsidR="00E72792" w:rsidRDefault="009E5882">
      <w:pPr>
        <w:pStyle w:val="Zkladntext1"/>
        <w:framePr w:w="2064" w:h="216" w:wrap="none" w:vAnchor="text" w:hAnchor="margin" w:x="6486" w:y="1143"/>
        <w:shd w:val="clear" w:color="auto" w:fill="auto"/>
      </w:pPr>
      <w:r>
        <w:rPr>
          <w:color w:val="6A6A6A"/>
        </w:rPr>
        <w:t xml:space="preserve"> </w:t>
      </w:r>
      <w:r w:rsidR="00F87341">
        <w:rPr>
          <w:color w:val="6A6A6A"/>
        </w:rPr>
        <w:t xml:space="preserve"> </w:t>
      </w:r>
      <w:proofErr w:type="gramStart"/>
      <w:r w:rsidR="00F87341">
        <w:t>01.06.2017</w:t>
      </w:r>
      <w:proofErr w:type="gramEnd"/>
      <w:r w:rsidR="00F87341">
        <w:t xml:space="preserve"> </w:t>
      </w:r>
      <w:r w:rsidR="00F87341">
        <w:rPr>
          <w:color w:val="6A6A6A"/>
        </w:rPr>
        <w:t xml:space="preserve">- </w:t>
      </w:r>
      <w:r w:rsidR="00F87341">
        <w:t>31.12.2017</w:t>
      </w:r>
    </w:p>
    <w:p w:rsidR="00E72792" w:rsidRDefault="00F87341">
      <w:pPr>
        <w:pStyle w:val="Zkladntext20"/>
        <w:framePr w:w="1459" w:h="226" w:wrap="none" w:vAnchor="text" w:hAnchor="margin" w:x="5075" w:y="2022"/>
        <w:shd w:val="clear" w:color="auto" w:fill="auto"/>
      </w:pPr>
      <w:r>
        <w:t>Splatnost faktury</w:t>
      </w:r>
    </w:p>
    <w:p w:rsidR="00E72792" w:rsidRDefault="00F87341">
      <w:pPr>
        <w:pStyle w:val="Zkladntext1"/>
        <w:framePr w:w="2381" w:h="518" w:wrap="none" w:vAnchor="text" w:hAnchor="margin" w:x="25" w:y="2319"/>
        <w:shd w:val="clear" w:color="auto" w:fill="auto"/>
        <w:spacing w:after="120"/>
      </w:pPr>
      <w:r>
        <w:t>Položka</w:t>
      </w:r>
    </w:p>
    <w:p w:rsidR="00E72792" w:rsidRDefault="00F87341">
      <w:pPr>
        <w:pStyle w:val="Zkladntext1"/>
        <w:framePr w:w="2381" w:h="518" w:wrap="none" w:vAnchor="text" w:hAnchor="margin" w:x="25" w:y="2319"/>
        <w:shd w:val="clear" w:color="auto" w:fill="auto"/>
      </w:pPr>
      <w:r>
        <w:t>AK</w:t>
      </w:r>
      <w:r w:rsidR="009E5882">
        <w:t>_L</w:t>
      </w:r>
      <w:r>
        <w:t xml:space="preserve"> domek</w:t>
      </w:r>
      <w:r w:rsidR="009E5882">
        <w:t xml:space="preserve"> -</w:t>
      </w:r>
      <w:r>
        <w:t xml:space="preserve"> stavebn</w:t>
      </w:r>
      <w:r>
        <w:t>í</w:t>
      </w:r>
      <w:r w:rsidR="009E5882">
        <w:t xml:space="preserve"> </w:t>
      </w:r>
      <w:r>
        <w:t>průzku</w:t>
      </w:r>
      <w:r w:rsidR="009E5882">
        <w:t>m</w:t>
      </w:r>
      <w:r>
        <w:t>y</w:t>
      </w:r>
    </w:p>
    <w:p w:rsidR="00E72792" w:rsidRDefault="00F87341">
      <w:pPr>
        <w:pStyle w:val="Zkladntext1"/>
        <w:framePr w:w="998" w:h="614" w:wrap="none" w:vAnchor="text" w:hAnchor="margin" w:x="3644" w:y="2319"/>
        <w:shd w:val="clear" w:color="auto" w:fill="auto"/>
        <w:spacing w:line="396" w:lineRule="auto"/>
        <w:jc w:val="center"/>
      </w:pPr>
      <w:r>
        <w:t>Množství MJ</w:t>
      </w:r>
      <w:r>
        <w:br/>
        <w:t>1.00</w:t>
      </w:r>
    </w:p>
    <w:p w:rsidR="00E72792" w:rsidRDefault="00F87341">
      <w:pPr>
        <w:pStyle w:val="Zkladntext40"/>
        <w:framePr w:w="576" w:h="514" w:wrap="none" w:vAnchor="text" w:hAnchor="margin" w:x="5027" w:y="2319"/>
        <w:shd w:val="clear" w:color="auto" w:fill="auto"/>
        <w:spacing w:after="100"/>
      </w:pPr>
      <w:r>
        <w:t>%DPH</w:t>
      </w:r>
    </w:p>
    <w:p w:rsidR="00E72792" w:rsidRDefault="00F87341">
      <w:pPr>
        <w:pStyle w:val="Zkladntext1"/>
        <w:framePr w:w="576" w:h="514" w:wrap="none" w:vAnchor="text" w:hAnchor="margin" w:x="5027" w:y="2319"/>
        <w:shd w:val="clear" w:color="auto" w:fill="auto"/>
        <w:ind w:left="220"/>
      </w:pPr>
      <w:r>
        <w:t>21</w:t>
      </w:r>
    </w:p>
    <w:p w:rsidR="00E72792" w:rsidRDefault="00F87341">
      <w:pPr>
        <w:pStyle w:val="Zkladntext1"/>
        <w:framePr w:w="1344" w:h="614" w:wrap="none" w:vAnchor="text" w:hAnchor="margin" w:x="5833" w:y="2319"/>
        <w:shd w:val="clear" w:color="auto" w:fill="auto"/>
        <w:spacing w:line="401" w:lineRule="auto"/>
        <w:jc w:val="right"/>
      </w:pPr>
      <w:r>
        <w:t>Cena bez DPH/MJ 250 000.00</w:t>
      </w:r>
    </w:p>
    <w:p w:rsidR="00E72792" w:rsidRDefault="00F87341">
      <w:pPr>
        <w:pStyle w:val="Zkladntext1"/>
        <w:framePr w:w="1738" w:h="888" w:wrap="none" w:vAnchor="text" w:hAnchor="margin" w:x="6630" w:y="1431"/>
        <w:shd w:val="clear" w:color="auto" w:fill="auto"/>
        <w:spacing w:line="386" w:lineRule="auto"/>
      </w:pPr>
      <w:r>
        <w:t>Odesílá zadávající útvar Platebním příkazem 30 dnů</w:t>
      </w:r>
    </w:p>
    <w:p w:rsidR="00E72792" w:rsidRDefault="00F87341">
      <w:pPr>
        <w:pStyle w:val="Zkladntext1"/>
        <w:framePr w:w="864" w:h="614" w:wrap="none" w:vAnchor="text" w:hAnchor="margin" w:x="7916" w:y="2319"/>
        <w:shd w:val="clear" w:color="auto" w:fill="auto"/>
        <w:spacing w:line="396" w:lineRule="auto"/>
        <w:jc w:val="right"/>
      </w:pPr>
      <w:r>
        <w:rPr>
          <w:color w:val="343434"/>
        </w:rPr>
        <w:t xml:space="preserve">DPH/MJ </w:t>
      </w:r>
      <w:r>
        <w:t>52 500.00</w:t>
      </w:r>
    </w:p>
    <w:p w:rsidR="00E72792" w:rsidRDefault="00F87341">
      <w:pPr>
        <w:pStyle w:val="Zkladntext1"/>
        <w:framePr w:w="1046" w:h="518" w:wrap="none" w:vAnchor="text" w:hAnchor="margin" w:x="9337" w:y="2319"/>
        <w:shd w:val="clear" w:color="auto" w:fill="auto"/>
        <w:spacing w:after="120"/>
      </w:pPr>
      <w:r>
        <w:t>Celkem s DPH</w:t>
      </w:r>
    </w:p>
    <w:p w:rsidR="00E72792" w:rsidRDefault="00F87341">
      <w:pPr>
        <w:pStyle w:val="Zkladntext20"/>
        <w:framePr w:w="1046" w:h="518" w:wrap="none" w:vAnchor="text" w:hAnchor="margin" w:x="9337" w:y="2319"/>
        <w:shd w:val="clear" w:color="auto" w:fill="auto"/>
        <w:ind w:left="200"/>
      </w:pPr>
      <w:r>
        <w:rPr>
          <w:color w:val="494949"/>
        </w:rPr>
        <w:t>302 500.00</w:t>
      </w:r>
    </w:p>
    <w:p w:rsidR="009E5882" w:rsidRDefault="009E5882">
      <w:pPr>
        <w:pStyle w:val="Zkladntext20"/>
        <w:framePr w:w="1613" w:h="456" w:wrap="none" w:vAnchor="text" w:hAnchor="margin" w:x="25" w:y="2934"/>
        <w:shd w:val="clear" w:color="auto" w:fill="auto"/>
        <w:spacing w:after="40"/>
      </w:pPr>
    </w:p>
    <w:p w:rsidR="009E5882" w:rsidRDefault="009E5882">
      <w:pPr>
        <w:pStyle w:val="Zkladntext20"/>
        <w:framePr w:w="1613" w:h="456" w:wrap="none" w:vAnchor="text" w:hAnchor="margin" w:x="25" w:y="2934"/>
        <w:shd w:val="clear" w:color="auto" w:fill="auto"/>
        <w:spacing w:after="40"/>
      </w:pPr>
    </w:p>
    <w:p w:rsidR="00E72792" w:rsidRDefault="00F87341">
      <w:pPr>
        <w:pStyle w:val="Zkladntext20"/>
        <w:framePr w:w="1613" w:h="456" w:wrap="none" w:vAnchor="text" w:hAnchor="margin" w:x="25" w:y="2934"/>
        <w:shd w:val="clear" w:color="auto" w:fill="auto"/>
        <w:spacing w:after="40"/>
      </w:pPr>
      <w:proofErr w:type="gramStart"/>
      <w:r>
        <w:t>Vystavil(a)</w:t>
      </w:r>
      <w:proofErr w:type="gramEnd"/>
    </w:p>
    <w:p w:rsidR="00E72792" w:rsidRDefault="009E5882">
      <w:pPr>
        <w:pStyle w:val="Zkladntext1"/>
        <w:framePr w:w="1613" w:h="456" w:wrap="none" w:vAnchor="text" w:hAnchor="margin" w:x="25" w:y="2934"/>
        <w:shd w:val="clear" w:color="auto" w:fill="auto"/>
      </w:pPr>
      <w:r>
        <w:t>XXXXXXXXXXXXXXXXXX</w:t>
      </w:r>
    </w:p>
    <w:p w:rsidR="00E72792" w:rsidRDefault="00F87341">
      <w:pPr>
        <w:pStyle w:val="Zkladntext20"/>
        <w:framePr w:w="1843" w:h="221" w:wrap="none" w:vAnchor="text" w:hAnchor="margin" w:x="5209" w:y="2934"/>
        <w:shd w:val="clear" w:color="auto" w:fill="auto"/>
      </w:pPr>
      <w:r>
        <w:t xml:space="preserve">Přibližná </w:t>
      </w:r>
      <w:r>
        <w:t>celková cena</w:t>
      </w:r>
    </w:p>
    <w:p w:rsidR="00E72792" w:rsidRDefault="00F87341">
      <w:pPr>
        <w:pStyle w:val="Zkladntext20"/>
        <w:framePr w:w="1277" w:h="221" w:wrap="none" w:vAnchor="text" w:hAnchor="margin" w:x="8963" w:y="2934"/>
        <w:shd w:val="clear" w:color="auto" w:fill="auto"/>
      </w:pPr>
      <w:r>
        <w:t>302 500.00 KČ</w:t>
      </w:r>
    </w:p>
    <w:p w:rsidR="00E72792" w:rsidRDefault="00E72792">
      <w:pPr>
        <w:spacing w:line="360" w:lineRule="exact"/>
      </w:pPr>
    </w:p>
    <w:p w:rsidR="00E72792" w:rsidRDefault="00E72792">
      <w:pPr>
        <w:spacing w:line="360" w:lineRule="exact"/>
      </w:pPr>
    </w:p>
    <w:p w:rsidR="00E72792" w:rsidRDefault="00E72792">
      <w:pPr>
        <w:spacing w:line="360" w:lineRule="exact"/>
      </w:pPr>
    </w:p>
    <w:p w:rsidR="00E72792" w:rsidRDefault="00E72792">
      <w:pPr>
        <w:spacing w:line="360" w:lineRule="exact"/>
      </w:pPr>
    </w:p>
    <w:p w:rsidR="00E72792" w:rsidRDefault="00E72792">
      <w:pPr>
        <w:spacing w:line="360" w:lineRule="exact"/>
      </w:pPr>
    </w:p>
    <w:p w:rsidR="00E72792" w:rsidRDefault="00E72792">
      <w:pPr>
        <w:spacing w:line="360" w:lineRule="exact"/>
      </w:pPr>
    </w:p>
    <w:p w:rsidR="00E72792" w:rsidRDefault="00E72792">
      <w:pPr>
        <w:spacing w:line="360" w:lineRule="exact"/>
      </w:pPr>
    </w:p>
    <w:p w:rsidR="00E72792" w:rsidRDefault="00E72792">
      <w:pPr>
        <w:spacing w:line="360" w:lineRule="exact"/>
      </w:pPr>
    </w:p>
    <w:p w:rsidR="00E72792" w:rsidRDefault="00E72792">
      <w:pPr>
        <w:spacing w:line="509" w:lineRule="exact"/>
      </w:pPr>
    </w:p>
    <w:p w:rsidR="00E72792" w:rsidRDefault="00E72792">
      <w:pPr>
        <w:spacing w:line="14" w:lineRule="exact"/>
        <w:sectPr w:rsidR="00E72792">
          <w:type w:val="continuous"/>
          <w:pgSz w:w="11900" w:h="16840"/>
          <w:pgMar w:top="1195" w:right="873" w:bottom="865" w:left="578" w:header="0" w:footer="3" w:gutter="0"/>
          <w:cols w:space="720"/>
          <w:noEndnote/>
          <w:docGrid w:linePitch="360"/>
        </w:sectPr>
      </w:pPr>
    </w:p>
    <w:p w:rsidR="009E5882" w:rsidRDefault="009E5882">
      <w:pPr>
        <w:pStyle w:val="Zkladntext20"/>
        <w:shd w:val="clear" w:color="auto" w:fill="auto"/>
        <w:spacing w:after="120"/>
        <w:jc w:val="both"/>
      </w:pPr>
    </w:p>
    <w:p w:rsidR="009E5882" w:rsidRDefault="009E5882">
      <w:pPr>
        <w:pStyle w:val="Zkladntext20"/>
        <w:shd w:val="clear" w:color="auto" w:fill="auto"/>
        <w:spacing w:after="120"/>
        <w:jc w:val="both"/>
      </w:pPr>
    </w:p>
    <w:p w:rsidR="009E5882" w:rsidRDefault="009E5882">
      <w:pPr>
        <w:pStyle w:val="Zkladntext20"/>
        <w:shd w:val="clear" w:color="auto" w:fill="auto"/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3" w:name="_GoBack"/>
      <w:bookmarkEnd w:id="3"/>
      <w:r>
        <w:tab/>
      </w:r>
      <w:r>
        <w:tab/>
      </w:r>
      <w:proofErr w:type="gramStart"/>
      <w:r>
        <w:rPr>
          <w:sz w:val="20"/>
          <w:szCs w:val="20"/>
        </w:rPr>
        <w:t>B.B.D., s.</w:t>
      </w:r>
      <w:proofErr w:type="gramEnd"/>
      <w:r>
        <w:rPr>
          <w:sz w:val="20"/>
          <w:szCs w:val="20"/>
        </w:rPr>
        <w:t>r.o.</w:t>
      </w:r>
      <w:r>
        <w:tab/>
      </w:r>
      <w:r>
        <w:tab/>
      </w:r>
      <w:r>
        <w:tab/>
      </w:r>
      <w:r>
        <w:tab/>
      </w:r>
      <w:r>
        <w:tab/>
      </w:r>
    </w:p>
    <w:p w:rsidR="00E72792" w:rsidRDefault="00F87341">
      <w:pPr>
        <w:pStyle w:val="Zkladntext20"/>
        <w:shd w:val="clear" w:color="auto" w:fill="auto"/>
        <w:spacing w:after="120"/>
        <w:jc w:val="both"/>
      </w:pPr>
      <w:r>
        <w:t>Razítko a podpis</w:t>
      </w:r>
    </w:p>
    <w:p w:rsidR="00E72792" w:rsidRDefault="00F87341">
      <w:pPr>
        <w:pStyle w:val="Nadpis20"/>
        <w:keepNext/>
        <w:keepLines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3175" distB="0" distL="2363470" distR="114300" simplePos="0" relativeHeight="125829383" behindDoc="0" locked="0" layoutInCell="1" allowOverlap="1">
                <wp:simplePos x="0" y="0"/>
                <wp:positionH relativeFrom="page">
                  <wp:posOffset>4709795</wp:posOffset>
                </wp:positionH>
                <wp:positionV relativeFrom="margin">
                  <wp:posOffset>4163695</wp:posOffset>
                </wp:positionV>
                <wp:extent cx="1017905" cy="42037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2792" w:rsidRDefault="00E72792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370.85pt;margin-top:327.85pt;width:80.15pt;height:33.1pt;z-index:125829383;visibility:visible;mso-wrap-style:square;mso-wrap-distance-left:186.1pt;mso-wrap-distance-top:.2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" filled="f" stroked="f">
                <v:textbox style="mso-fit-shape-to-text:t" inset="0,0,0,0">
                  <w:txbxContent>
                    <w:p w:rsidR="00E72792" w:rsidRDefault="00E72792">
                      <w:pPr>
                        <w:pStyle w:val="Zkladntext30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4" w:name="bookmark3"/>
      <w:r>
        <w:t>Platné elektronické podpisy;</w:t>
      </w:r>
      <w:bookmarkEnd w:id="4"/>
    </w:p>
    <w:p w:rsidR="00E72792" w:rsidRDefault="00F87341">
      <w:pPr>
        <w:pStyle w:val="Zkladntext1"/>
        <w:shd w:val="clear" w:color="auto" w:fill="auto"/>
        <w:spacing w:after="80"/>
        <w:ind w:right="2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4594225</wp:posOffset>
                </wp:positionH>
                <wp:positionV relativeFrom="margin">
                  <wp:posOffset>4690745</wp:posOffset>
                </wp:positionV>
                <wp:extent cx="1134110" cy="18605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2792" w:rsidRDefault="00E72792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29" type="#_x0000_t202" style="position:absolute;left:0;text-align:left;margin-left:361.75pt;margin-top:369.35pt;width:89.3pt;height:14.6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" filled="f" stroked="f">
                <v:textbox style="mso-fit-shape-to-text:t" inset="0,0,0,0">
                  <w:txbxContent>
                    <w:p w:rsidR="00E72792" w:rsidRDefault="00E72792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343434"/>
        </w:rPr>
        <w:t xml:space="preserve">31.07.2017 16:26:40 - </w:t>
      </w:r>
      <w:r w:rsidR="009E5882">
        <w:rPr>
          <w:color w:val="343434"/>
        </w:rPr>
        <w:t>XXXXXXXXXXXX</w:t>
      </w:r>
      <w:r>
        <w:rPr>
          <w:color w:val="343434"/>
        </w:rPr>
        <w:t xml:space="preserve"> - příkazce operace 02.0</w:t>
      </w:r>
      <w:r w:rsidR="009E5882">
        <w:rPr>
          <w:color w:val="343434"/>
        </w:rPr>
        <w:t>8.2017 08:48:06 - XXXXXXXXXXXX</w:t>
      </w:r>
      <w:r>
        <w:rPr>
          <w:color w:val="343434"/>
        </w:rPr>
        <w:t xml:space="preserve"> - </w:t>
      </w:r>
      <w:r>
        <w:rPr>
          <w:color w:val="343434"/>
        </w:rPr>
        <w:t>správce rozpočtu</w:t>
      </w:r>
    </w:p>
    <w:sectPr w:rsidR="00E72792">
      <w:type w:val="continuous"/>
      <w:pgSz w:w="11900" w:h="16840"/>
      <w:pgMar w:top="1263" w:right="7276" w:bottom="1263" w:left="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41" w:rsidRDefault="00F87341">
      <w:r>
        <w:separator/>
      </w:r>
    </w:p>
  </w:endnote>
  <w:endnote w:type="continuationSeparator" w:id="0">
    <w:p w:rsidR="00F87341" w:rsidRDefault="00F8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92" w:rsidRDefault="00F8734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367030</wp:posOffset>
              </wp:positionH>
              <wp:positionV relativeFrom="page">
                <wp:posOffset>10207625</wp:posOffset>
              </wp:positionV>
              <wp:extent cx="6635750" cy="11874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2792" w:rsidRDefault="00F87341">
                          <w:pPr>
                            <w:pStyle w:val="Zhlavnebozpat20"/>
                            <w:shd w:val="clear" w:color="auto" w:fill="auto"/>
                            <w:tabs>
                              <w:tab w:val="right" w:pos="6634"/>
                              <w:tab w:val="right" w:pos="1045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343434"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color w:val="343434"/>
                              <w:sz w:val="16"/>
                              <w:szCs w:val="16"/>
                            </w:rPr>
                            <w:t>1528/2017</w:t>
                          </w:r>
                          <w:r>
                            <w:rPr>
                              <w:color w:val="343434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color w:val="343434"/>
                              <w:sz w:val="15"/>
                              <w:szCs w:val="15"/>
                            </w:rPr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color w:val="343434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color w:val="343434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343434"/>
                              <w:sz w:val="16"/>
                              <w:szCs w:val="16"/>
                            </w:rPr>
                            <w:t>Strana |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28.899999999999999pt;margin-top:803.75pt;width:522.5pt;height:9.3499999999999996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34" w:val="right"/>
                        <w:tab w:pos="1045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343434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color w:val="343434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1528/2017</w:t>
                      <w:tab/>
                    </w:r>
                    <w:r>
                      <w:rPr>
                        <w:rFonts w:ascii="Tahoma" w:eastAsia="Tahoma" w:hAnsi="Tahoma" w:cs="Tahoma"/>
                        <w:color w:val="343434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343434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Arial" w:eastAsia="Arial" w:hAnsi="Arial" w:cs="Arial"/>
                        <w:color w:val="343434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|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348615</wp:posOffset>
              </wp:positionH>
              <wp:positionV relativeFrom="page">
                <wp:posOffset>10143490</wp:posOffset>
              </wp:positionV>
              <wp:extent cx="667194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19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449999999999999pt;margin-top:798.70000000000005pt;width:525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41" w:rsidRDefault="00F87341"/>
  </w:footnote>
  <w:footnote w:type="continuationSeparator" w:id="0">
    <w:p w:rsidR="00F87341" w:rsidRDefault="00F873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92" w:rsidRDefault="00F8734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5816600</wp:posOffset>
              </wp:positionH>
              <wp:positionV relativeFrom="page">
                <wp:posOffset>518160</wp:posOffset>
              </wp:positionV>
              <wp:extent cx="1146175" cy="1765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175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2792" w:rsidRDefault="00F87341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343434"/>
                              <w:sz w:val="26"/>
                              <w:szCs w:val="26"/>
                            </w:rPr>
                            <w:t>OBJEDNÁVKA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8.pt;margin-top:40.799999999999997pt;width:90.25pt;height:13.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343434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OBJEDNÁVKA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342265</wp:posOffset>
              </wp:positionH>
              <wp:positionV relativeFrom="page">
                <wp:posOffset>757555</wp:posOffset>
              </wp:positionV>
              <wp:extent cx="665670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7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6.949999999999999pt;margin-top:59.649999999999999pt;width:524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92"/>
    <w:rsid w:val="009E5882"/>
    <w:rsid w:val="00E72792"/>
    <w:rsid w:val="00F8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3E3C"/>
  <w15:docId w15:val="{8551DD3B-D7F9-4236-BE29-47039EC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43434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343434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color w:val="494949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94949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color w:val="343434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494949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609DF1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343434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color w:val="343434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/>
    </w:pPr>
    <w:rPr>
      <w:rFonts w:ascii="Tahoma" w:eastAsia="Tahoma" w:hAnsi="Tahoma" w:cs="Tahoma"/>
      <w:b/>
      <w:bCs/>
      <w:color w:val="494949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40"/>
    </w:pPr>
    <w:rPr>
      <w:rFonts w:ascii="Tahoma" w:eastAsia="Tahoma" w:hAnsi="Tahoma" w:cs="Tahoma"/>
      <w:color w:val="494949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outlineLvl w:val="1"/>
    </w:pPr>
    <w:rPr>
      <w:rFonts w:ascii="Tahoma" w:eastAsia="Tahoma" w:hAnsi="Tahoma" w:cs="Tahoma"/>
      <w:b/>
      <w:bCs/>
      <w:color w:val="343434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color w:val="494949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/>
    </w:pPr>
    <w:rPr>
      <w:rFonts w:ascii="Times New Roman" w:eastAsia="Times New Roman" w:hAnsi="Times New Roman" w:cs="Times New Roman"/>
      <w:color w:val="494949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Lucida Sans Unicode" w:eastAsia="Lucida Sans Unicode" w:hAnsi="Lucida Sans Unicode" w:cs="Lucida Sans Unicode"/>
      <w:color w:val="609DF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2017-08-17T08:02:00Z</dcterms:created>
  <dcterms:modified xsi:type="dcterms:W3CDTF">2017-08-17T08:11:00Z</dcterms:modified>
</cp:coreProperties>
</file>