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E149" w14:textId="77777777" w:rsidR="006C1198" w:rsidRDefault="00000000">
      <w:pPr>
        <w:pStyle w:val="Zkladntext1"/>
        <w:spacing w:after="1060"/>
      </w:pPr>
      <w:r>
        <w:rPr>
          <w:rStyle w:val="Zkladntext"/>
        </w:rPr>
        <w:t>Výpůjční smlouva č. 5/2025</w:t>
      </w:r>
    </w:p>
    <w:p w14:paraId="1D8A5E00" w14:textId="77777777" w:rsidR="006C1198" w:rsidRDefault="00000000">
      <w:pPr>
        <w:pStyle w:val="Zkladntext1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6044ED7B" w14:textId="77777777" w:rsidR="006C1198" w:rsidRDefault="00000000">
      <w:pPr>
        <w:pStyle w:val="Zkladntext1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4F578377" w14:textId="77777777" w:rsidR="006C1198" w:rsidRDefault="00000000">
      <w:pPr>
        <w:pStyle w:val="Zkladntext1"/>
        <w:spacing w:after="16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6B5B48C4" w14:textId="77777777" w:rsidR="006C1198" w:rsidRDefault="00000000">
      <w:pPr>
        <w:pStyle w:val="Zkladntext1"/>
        <w:spacing w:after="160"/>
        <w:jc w:val="center"/>
      </w:pPr>
      <w:r>
        <w:rPr>
          <w:rStyle w:val="Zkladntext"/>
        </w:rPr>
        <w:t>a</w:t>
      </w:r>
    </w:p>
    <w:p w14:paraId="28036D8F" w14:textId="77777777" w:rsidR="006C1198" w:rsidRDefault="00000000">
      <w:pPr>
        <w:pStyle w:val="Nadpis30"/>
        <w:keepNext/>
        <w:keepLines/>
      </w:pPr>
      <w:bookmarkStart w:id="0" w:name="bookmark8"/>
      <w:r>
        <w:rPr>
          <w:rStyle w:val="Nadpis3"/>
          <w:b/>
          <w:bCs/>
        </w:rPr>
        <w:t>Muzeum a galerie Orlických hor v Rychnově nad Kněžnou</w:t>
      </w:r>
      <w:bookmarkEnd w:id="0"/>
    </w:p>
    <w:p w14:paraId="268EBF39" w14:textId="77777777" w:rsidR="006C1198" w:rsidRDefault="00000000">
      <w:pPr>
        <w:pStyle w:val="Zkladntext1"/>
        <w:jc w:val="center"/>
      </w:pPr>
      <w:r>
        <w:rPr>
          <w:rStyle w:val="Zkladntext"/>
        </w:rPr>
        <w:t>Jiráskova 2 | 516 01 Rychnov nad Kněžnou</w:t>
      </w:r>
      <w:r>
        <w:rPr>
          <w:rStyle w:val="Zkladntext"/>
        </w:rPr>
        <w:br/>
        <w:t>IČ: 00371149, DIČ: CZ00371149</w:t>
      </w:r>
    </w:p>
    <w:p w14:paraId="4D4AB0FE" w14:textId="77777777" w:rsidR="006C1198" w:rsidRDefault="00000000">
      <w:pPr>
        <w:pStyle w:val="Zkladntext1"/>
        <w:jc w:val="center"/>
      </w:pPr>
      <w:r>
        <w:rPr>
          <w:rStyle w:val="Zkladntext"/>
        </w:rPr>
        <w:t>Bankovní spojení: 1932571/0100, Identifikátor datové schránky: dysk59u</w:t>
      </w:r>
      <w:r>
        <w:rPr>
          <w:rStyle w:val="Zkladntext"/>
        </w:rPr>
        <w:br/>
        <w:t xml:space="preserve">zastoupené ředitelem </w:t>
      </w:r>
      <w:r>
        <w:rPr>
          <w:rStyle w:val="Zkladntext"/>
          <w:b/>
          <w:bCs/>
        </w:rPr>
        <w:t>Mgr. Tomášem Zelenkou</w:t>
      </w:r>
    </w:p>
    <w:p w14:paraId="4574DE75" w14:textId="77777777" w:rsidR="006C1198" w:rsidRDefault="00000000">
      <w:pPr>
        <w:pStyle w:val="Zkladntext1"/>
        <w:spacing w:after="520"/>
        <w:jc w:val="center"/>
      </w:pPr>
      <w:r>
        <w:rPr>
          <w:rStyle w:val="Zkladntext"/>
        </w:rPr>
        <w:t>(dále jen vypůjčitel)</w:t>
      </w:r>
    </w:p>
    <w:p w14:paraId="2F8714B5" w14:textId="77777777" w:rsidR="006C1198" w:rsidRDefault="00000000">
      <w:pPr>
        <w:pStyle w:val="Zkladntext1"/>
        <w:spacing w:after="260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6C32344D" w14:textId="77777777" w:rsidR="006C1198" w:rsidRDefault="00000000">
      <w:pPr>
        <w:pStyle w:val="Zkladntext1"/>
        <w:spacing w:after="260" w:line="216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smlouvu o výpůjčce uměleckých děl:</w:t>
      </w:r>
    </w:p>
    <w:p w14:paraId="5D0D51ED" w14:textId="77777777" w:rsidR="006C1198" w:rsidRDefault="006C1198">
      <w:pPr>
        <w:pStyle w:val="Nadpis30"/>
        <w:keepNext/>
        <w:keepLines/>
        <w:numPr>
          <w:ilvl w:val="0"/>
          <w:numId w:val="1"/>
        </w:numPr>
      </w:pPr>
      <w:bookmarkStart w:id="1" w:name="bookmark10"/>
      <w:bookmarkEnd w:id="1"/>
    </w:p>
    <w:p w14:paraId="630CD6EC" w14:textId="77777777" w:rsidR="006C1198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je ve vlastnictví Karlovarského kraje:</w:t>
      </w:r>
    </w:p>
    <w:p w14:paraId="7E9E162A" w14:textId="77777777" w:rsidR="006C1198" w:rsidRDefault="006C1198">
      <w:pPr>
        <w:pStyle w:val="Zkladntext1"/>
        <w:numPr>
          <w:ilvl w:val="0"/>
          <w:numId w:val="2"/>
        </w:numPr>
      </w:pPr>
    </w:p>
    <w:p w14:paraId="11C541D2" w14:textId="77777777" w:rsidR="006C1198" w:rsidRDefault="00000000">
      <w:pPr>
        <w:pStyle w:val="Zkladntext1"/>
      </w:pPr>
      <w:r>
        <w:rPr>
          <w:rStyle w:val="Zkladntext"/>
        </w:rPr>
        <w:t>O 34</w:t>
      </w:r>
    </w:p>
    <w:p w14:paraId="577AD2CE" w14:textId="77777777" w:rsidR="006C1198" w:rsidRDefault="00000000">
      <w:pPr>
        <w:pStyle w:val="Zkladntext1"/>
      </w:pPr>
      <w:r>
        <w:rPr>
          <w:rStyle w:val="Zkladntext"/>
        </w:rPr>
        <w:t>Jan Slavíček</w:t>
      </w:r>
    </w:p>
    <w:p w14:paraId="1DF6078C" w14:textId="77777777" w:rsidR="006C1198" w:rsidRDefault="00000000">
      <w:pPr>
        <w:pStyle w:val="Zkladntext1"/>
      </w:pPr>
      <w:r>
        <w:rPr>
          <w:rStyle w:val="Zkladntext"/>
        </w:rPr>
        <w:t>Capri 1951 olej, plátno, 98 x 131,5 cm</w:t>
      </w:r>
    </w:p>
    <w:p w14:paraId="028C501E" w14:textId="77777777" w:rsidR="006C1198" w:rsidRDefault="00000000">
      <w:pPr>
        <w:pStyle w:val="Zkladntext1"/>
      </w:pPr>
      <w:r>
        <w:rPr>
          <w:rStyle w:val="Zkladntext"/>
        </w:rPr>
        <w:t>signatura: vpravo dole Jan Slavíček 1951</w:t>
      </w:r>
    </w:p>
    <w:p w14:paraId="5BEA4299" w14:textId="77777777" w:rsidR="006C1198" w:rsidRDefault="00000000">
      <w:pPr>
        <w:pStyle w:val="Zkladntext1"/>
      </w:pPr>
      <w:r>
        <w:rPr>
          <w:rStyle w:val="Zkladntext"/>
        </w:rPr>
        <w:t>Capri Italia</w:t>
      </w:r>
    </w:p>
    <w:p w14:paraId="4509CE29" w14:textId="77777777" w:rsidR="006C1198" w:rsidRDefault="00000000">
      <w:pPr>
        <w:pStyle w:val="Zkladntext1"/>
        <w:spacing w:after="260"/>
      </w:pPr>
      <w:r>
        <w:rPr>
          <w:rStyle w:val="Zkladntext"/>
        </w:rPr>
        <w:t>vlevo dole dedikace: Na paměť pobytu V. I. Lenina u M. Gorkého na Capri před I. válkou pojistná cena: 100.000, - Kč</w:t>
      </w:r>
    </w:p>
    <w:p w14:paraId="2436DEED" w14:textId="77777777" w:rsidR="006C1198" w:rsidRDefault="006C1198">
      <w:pPr>
        <w:pStyle w:val="Zkladntext1"/>
        <w:numPr>
          <w:ilvl w:val="0"/>
          <w:numId w:val="2"/>
        </w:numPr>
      </w:pPr>
    </w:p>
    <w:p w14:paraId="6812F061" w14:textId="77777777" w:rsidR="006C1198" w:rsidRDefault="00000000">
      <w:pPr>
        <w:pStyle w:val="Zkladntext1"/>
      </w:pPr>
      <w:r>
        <w:rPr>
          <w:rStyle w:val="Zkladntext"/>
        </w:rPr>
        <w:t>O 47</w:t>
      </w:r>
    </w:p>
    <w:p w14:paraId="399CA19D" w14:textId="77777777" w:rsidR="006C1198" w:rsidRDefault="00000000">
      <w:pPr>
        <w:pStyle w:val="Zkladntext1"/>
      </w:pPr>
      <w:r>
        <w:rPr>
          <w:rStyle w:val="Zkladntext"/>
        </w:rPr>
        <w:t>Jan Slavíček</w:t>
      </w:r>
    </w:p>
    <w:p w14:paraId="48F0DED9" w14:textId="77777777" w:rsidR="006C1198" w:rsidRDefault="00000000">
      <w:pPr>
        <w:pStyle w:val="Zkladntext1"/>
        <w:spacing w:after="260"/>
      </w:pPr>
      <w:r>
        <w:rPr>
          <w:rStyle w:val="Zkladntext"/>
        </w:rPr>
        <w:t>Pohled k Orlickým horám, kolem 1930 olej, plátno, 54 x 74 cm signatura: vlevo dole: J. Slavíček pojistná cena: 60.000, - Kč</w:t>
      </w:r>
    </w:p>
    <w:p w14:paraId="5BA20A5D" w14:textId="77777777" w:rsidR="006C1198" w:rsidRDefault="006C1198">
      <w:pPr>
        <w:pStyle w:val="Zkladntext1"/>
        <w:numPr>
          <w:ilvl w:val="0"/>
          <w:numId w:val="2"/>
        </w:numPr>
      </w:pPr>
    </w:p>
    <w:p w14:paraId="72748253" w14:textId="77777777" w:rsidR="006C1198" w:rsidRDefault="00000000">
      <w:pPr>
        <w:pStyle w:val="Zkladntext1"/>
      </w:pPr>
      <w:r>
        <w:rPr>
          <w:rStyle w:val="Zkladntext"/>
        </w:rPr>
        <w:t>O 340</w:t>
      </w:r>
    </w:p>
    <w:p w14:paraId="7AB8A39C" w14:textId="77777777" w:rsidR="006C1198" w:rsidRDefault="00000000">
      <w:pPr>
        <w:pStyle w:val="Zkladntext1"/>
      </w:pPr>
      <w:r>
        <w:rPr>
          <w:rStyle w:val="Zkladntext"/>
        </w:rPr>
        <w:t>Jan Slavíček</w:t>
      </w:r>
    </w:p>
    <w:p w14:paraId="18698273" w14:textId="77777777" w:rsidR="006C1198" w:rsidRDefault="00000000">
      <w:pPr>
        <w:pStyle w:val="Zkladntext1"/>
      </w:pPr>
      <w:r>
        <w:rPr>
          <w:rStyle w:val="Zkladntext"/>
        </w:rPr>
        <w:t>Vzpomínka na Řecko</w:t>
      </w:r>
    </w:p>
    <w:p w14:paraId="22BE231C" w14:textId="77777777" w:rsidR="006C1198" w:rsidRDefault="00000000">
      <w:pPr>
        <w:pStyle w:val="Zkladntext1"/>
      </w:pPr>
      <w:r>
        <w:rPr>
          <w:rStyle w:val="Zkladntext"/>
        </w:rPr>
        <w:t>(1934)</w:t>
      </w:r>
    </w:p>
    <w:p w14:paraId="7355BEE3" w14:textId="77777777" w:rsidR="006C1198" w:rsidRDefault="00000000">
      <w:pPr>
        <w:pStyle w:val="Zkladntext1"/>
        <w:spacing w:line="230" w:lineRule="auto"/>
      </w:pPr>
      <w:r>
        <w:rPr>
          <w:rStyle w:val="Zkladntext"/>
        </w:rPr>
        <w:lastRenderedPageBreak/>
        <w:t>olej, plátno, 65 x 91,5 cm</w:t>
      </w:r>
    </w:p>
    <w:p w14:paraId="3B8902E0" w14:textId="77777777" w:rsidR="006C1198" w:rsidRDefault="00000000">
      <w:pPr>
        <w:pStyle w:val="Zkladntext1"/>
      </w:pPr>
      <w:r>
        <w:rPr>
          <w:rStyle w:val="Zkladntext"/>
        </w:rPr>
        <w:t>signatura: vlevo dole: Jan Slavíček</w:t>
      </w:r>
    </w:p>
    <w:p w14:paraId="12402152" w14:textId="77777777" w:rsidR="006C1198" w:rsidRDefault="00000000">
      <w:pPr>
        <w:pStyle w:val="Zkladntext1"/>
        <w:spacing w:after="260"/>
      </w:pPr>
      <w:r>
        <w:rPr>
          <w:rStyle w:val="Zkladntext"/>
        </w:rPr>
        <w:t>pojistná cena: 50.000, - Kč</w:t>
      </w:r>
    </w:p>
    <w:p w14:paraId="414B0761" w14:textId="77777777" w:rsidR="006C1198" w:rsidRDefault="006C1198">
      <w:pPr>
        <w:pStyle w:val="Zkladntext1"/>
        <w:numPr>
          <w:ilvl w:val="0"/>
          <w:numId w:val="2"/>
        </w:numPr>
      </w:pPr>
    </w:p>
    <w:p w14:paraId="7666DDBD" w14:textId="77777777" w:rsidR="006C1198" w:rsidRDefault="00000000">
      <w:pPr>
        <w:pStyle w:val="Zkladntext1"/>
      </w:pPr>
      <w:r>
        <w:rPr>
          <w:rStyle w:val="Zkladntext"/>
        </w:rPr>
        <w:t>O 359</w:t>
      </w:r>
    </w:p>
    <w:p w14:paraId="6355A321" w14:textId="77777777" w:rsidR="006C1198" w:rsidRDefault="00000000">
      <w:pPr>
        <w:pStyle w:val="Zkladntext1"/>
      </w:pPr>
      <w:r>
        <w:rPr>
          <w:rStyle w:val="Zkladntext"/>
        </w:rPr>
        <w:t>Jan Slavíček</w:t>
      </w:r>
    </w:p>
    <w:p w14:paraId="67601269" w14:textId="77777777" w:rsidR="006C1198" w:rsidRDefault="00000000">
      <w:pPr>
        <w:pStyle w:val="Zkladntext1"/>
      </w:pPr>
      <w:r>
        <w:rPr>
          <w:rStyle w:val="Zkladntext"/>
        </w:rPr>
        <w:t>Zátiší s mandolínou</w:t>
      </w:r>
    </w:p>
    <w:p w14:paraId="6BAF35C9" w14:textId="77777777" w:rsidR="006C1198" w:rsidRDefault="00000000">
      <w:pPr>
        <w:pStyle w:val="Zkladntext1"/>
      </w:pPr>
      <w:r>
        <w:rPr>
          <w:rStyle w:val="Zkladntext"/>
        </w:rPr>
        <w:t>(1933-1934)</w:t>
      </w:r>
    </w:p>
    <w:p w14:paraId="3BAF5296" w14:textId="77777777" w:rsidR="006C1198" w:rsidRDefault="00000000">
      <w:pPr>
        <w:pStyle w:val="Zkladntext1"/>
      </w:pPr>
      <w:r>
        <w:rPr>
          <w:rStyle w:val="Zkladntext"/>
        </w:rPr>
        <w:t>olej, plátno, 98 x 130 cm</w:t>
      </w:r>
    </w:p>
    <w:p w14:paraId="500013FE" w14:textId="77777777" w:rsidR="006C1198" w:rsidRDefault="00000000">
      <w:pPr>
        <w:pStyle w:val="Zkladntext1"/>
      </w:pPr>
      <w:r>
        <w:rPr>
          <w:rStyle w:val="Zkladntext"/>
        </w:rPr>
        <w:t>signatura: vpravo dole: Jan Slavíček</w:t>
      </w:r>
    </w:p>
    <w:p w14:paraId="2E0BC666" w14:textId="77777777" w:rsidR="006C1198" w:rsidRDefault="00000000">
      <w:pPr>
        <w:pStyle w:val="Zkladntext1"/>
        <w:spacing w:after="260"/>
      </w:pPr>
      <w:r>
        <w:rPr>
          <w:rStyle w:val="Zkladntext"/>
        </w:rPr>
        <w:t>pojistná cena: 60.000, - Kč</w:t>
      </w:r>
    </w:p>
    <w:p w14:paraId="14C709B4" w14:textId="77777777" w:rsidR="006C1198" w:rsidRDefault="006C1198">
      <w:pPr>
        <w:pStyle w:val="Zkladntext1"/>
        <w:numPr>
          <w:ilvl w:val="0"/>
          <w:numId w:val="2"/>
        </w:numPr>
      </w:pPr>
    </w:p>
    <w:p w14:paraId="32CBFF48" w14:textId="77777777" w:rsidR="006C1198" w:rsidRDefault="00000000">
      <w:pPr>
        <w:pStyle w:val="Zkladntext1"/>
      </w:pPr>
      <w:r>
        <w:rPr>
          <w:rStyle w:val="Zkladntext"/>
        </w:rPr>
        <w:t>O 392</w:t>
      </w:r>
    </w:p>
    <w:p w14:paraId="570D2C2B" w14:textId="77777777" w:rsidR="006C1198" w:rsidRDefault="00000000">
      <w:pPr>
        <w:pStyle w:val="Zkladntext1"/>
      </w:pPr>
      <w:r>
        <w:rPr>
          <w:rStyle w:val="Zkladntext"/>
        </w:rPr>
        <w:t>Jan Slavíček</w:t>
      </w:r>
    </w:p>
    <w:p w14:paraId="2F64649C" w14:textId="77777777" w:rsidR="006C1198" w:rsidRDefault="00000000">
      <w:pPr>
        <w:pStyle w:val="Zkladntext1"/>
        <w:spacing w:line="230" w:lineRule="auto"/>
      </w:pPr>
      <w:r>
        <w:rPr>
          <w:rStyle w:val="Zkladntext"/>
        </w:rPr>
        <w:t>Polní studie</w:t>
      </w:r>
    </w:p>
    <w:p w14:paraId="3974793B" w14:textId="77777777" w:rsidR="006C1198" w:rsidRDefault="00000000">
      <w:pPr>
        <w:pStyle w:val="Zkladntext1"/>
      </w:pPr>
      <w:r>
        <w:rPr>
          <w:rStyle w:val="Zkladntext"/>
        </w:rPr>
        <w:t>Nedatováno</w:t>
      </w:r>
    </w:p>
    <w:p w14:paraId="445BADFE" w14:textId="77777777" w:rsidR="006C1198" w:rsidRDefault="00000000">
      <w:pPr>
        <w:pStyle w:val="Zkladntext1"/>
      </w:pPr>
      <w:r>
        <w:rPr>
          <w:rStyle w:val="Zkladntext"/>
        </w:rPr>
        <w:t>olej, plátno, 16 x 21 cm</w:t>
      </w:r>
    </w:p>
    <w:p w14:paraId="0C2EAFC9" w14:textId="77777777" w:rsidR="006C1198" w:rsidRDefault="00000000">
      <w:pPr>
        <w:pStyle w:val="Zkladntext1"/>
      </w:pPr>
      <w:r>
        <w:rPr>
          <w:rStyle w:val="Zkladntext"/>
        </w:rPr>
        <w:t>signatura: vpravo dole: JS</w:t>
      </w:r>
    </w:p>
    <w:p w14:paraId="761A6292" w14:textId="77777777" w:rsidR="006C1198" w:rsidRDefault="00000000">
      <w:pPr>
        <w:pStyle w:val="Zkladntext1"/>
        <w:spacing w:after="260"/>
      </w:pPr>
      <w:r>
        <w:rPr>
          <w:rStyle w:val="Zkladntext"/>
        </w:rPr>
        <w:t>pojistná cena: 10.000, - Kč</w:t>
      </w:r>
    </w:p>
    <w:p w14:paraId="6D446FDA" w14:textId="77777777" w:rsidR="006C1198" w:rsidRDefault="006C1198">
      <w:pPr>
        <w:pStyle w:val="Zkladntext1"/>
        <w:numPr>
          <w:ilvl w:val="0"/>
          <w:numId w:val="2"/>
        </w:numPr>
      </w:pPr>
    </w:p>
    <w:p w14:paraId="7583DEED" w14:textId="77777777" w:rsidR="006C1198" w:rsidRDefault="00000000">
      <w:pPr>
        <w:pStyle w:val="Zkladntext1"/>
      </w:pPr>
      <w:r>
        <w:rPr>
          <w:rStyle w:val="Zkladntext"/>
        </w:rPr>
        <w:t>O 526</w:t>
      </w:r>
    </w:p>
    <w:p w14:paraId="5F0C171E" w14:textId="77777777" w:rsidR="006C1198" w:rsidRDefault="00000000">
      <w:pPr>
        <w:pStyle w:val="Zkladntext1"/>
      </w:pPr>
      <w:r>
        <w:rPr>
          <w:rStyle w:val="Zkladntext"/>
        </w:rPr>
        <w:t>Jan Slavíček</w:t>
      </w:r>
    </w:p>
    <w:p w14:paraId="6DDFBED3" w14:textId="77777777" w:rsidR="006C1198" w:rsidRDefault="00000000">
      <w:pPr>
        <w:pStyle w:val="Zkladntext1"/>
      </w:pPr>
      <w:r>
        <w:rPr>
          <w:rStyle w:val="Zkladntext"/>
        </w:rPr>
        <w:t>Z Hradčan</w:t>
      </w:r>
    </w:p>
    <w:p w14:paraId="3BA89831" w14:textId="77777777" w:rsidR="006C1198" w:rsidRDefault="00000000">
      <w:pPr>
        <w:pStyle w:val="Zkladntext1"/>
      </w:pPr>
      <w:r>
        <w:rPr>
          <w:rStyle w:val="Zkladntext"/>
        </w:rPr>
        <w:t>Nedatováno</w:t>
      </w:r>
    </w:p>
    <w:p w14:paraId="4DE36D3C" w14:textId="77777777" w:rsidR="006C1198" w:rsidRDefault="00000000">
      <w:pPr>
        <w:pStyle w:val="Zkladntext1"/>
      </w:pPr>
      <w:r>
        <w:rPr>
          <w:rStyle w:val="Zkladntext"/>
        </w:rPr>
        <w:t>olej, plátno, 50 x 60 cm</w:t>
      </w:r>
    </w:p>
    <w:p w14:paraId="28E2840B" w14:textId="77777777" w:rsidR="006C1198" w:rsidRDefault="00000000">
      <w:pPr>
        <w:pStyle w:val="Zkladntext1"/>
      </w:pPr>
      <w:r>
        <w:rPr>
          <w:rStyle w:val="Zkladntext"/>
        </w:rPr>
        <w:t>signatura: vlevo dole: J. Slavíček</w:t>
      </w:r>
    </w:p>
    <w:p w14:paraId="14F06D65" w14:textId="77777777" w:rsidR="006C1198" w:rsidRDefault="00000000">
      <w:pPr>
        <w:pStyle w:val="Zkladntext1"/>
        <w:spacing w:after="1320"/>
      </w:pPr>
      <w:r>
        <w:rPr>
          <w:rStyle w:val="Zkladntext"/>
        </w:rPr>
        <w:t>pojistná cena: 40.000, - Kč</w:t>
      </w:r>
    </w:p>
    <w:p w14:paraId="66A17589" w14:textId="77777777" w:rsidR="006C1198" w:rsidRDefault="006C1198">
      <w:pPr>
        <w:pStyle w:val="Nadpis30"/>
        <w:keepNext/>
        <w:keepLines/>
        <w:numPr>
          <w:ilvl w:val="0"/>
          <w:numId w:val="1"/>
        </w:numPr>
      </w:pPr>
      <w:bookmarkStart w:id="2" w:name="bookmark12"/>
      <w:bookmarkEnd w:id="2"/>
    </w:p>
    <w:p w14:paraId="5B26EB4D" w14:textId="77777777" w:rsidR="006C1198" w:rsidRDefault="00000000">
      <w:pPr>
        <w:pStyle w:val="Zkladntext1"/>
        <w:spacing w:after="260"/>
      </w:pPr>
      <w:r>
        <w:rPr>
          <w:rStyle w:val="Zkladntext"/>
        </w:rPr>
        <w:t xml:space="preserve">Touto smlouvou půjčuje půjčitel dílo popsaná v čl. I. této smlouvy vypůjčiteli, a to za účelem jeho vystavení v rámci výstavy s názvem </w:t>
      </w:r>
      <w:r>
        <w:rPr>
          <w:rStyle w:val="Zkladntext"/>
          <w:b/>
          <w:bCs/>
        </w:rPr>
        <w:t>„Jan Slavíček 1900-1970“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25. 4. -24. 8. 2025 </w:t>
      </w:r>
      <w:r>
        <w:rPr>
          <w:rStyle w:val="Zkladntext"/>
        </w:rPr>
        <w:t>ve výstavních prostorách druhého patra Kolowratského zámku v Rychnově nad Kněžnou a souhlasí s užitím díla k tomuto účelu.</w:t>
      </w:r>
    </w:p>
    <w:p w14:paraId="7F1DBD57" w14:textId="77777777" w:rsidR="006C1198" w:rsidRDefault="006C1198">
      <w:pPr>
        <w:pStyle w:val="Nadpis30"/>
        <w:keepNext/>
        <w:keepLines/>
        <w:numPr>
          <w:ilvl w:val="0"/>
          <w:numId w:val="1"/>
        </w:numPr>
      </w:pPr>
      <w:bookmarkStart w:id="3" w:name="bookmark14"/>
      <w:bookmarkEnd w:id="3"/>
    </w:p>
    <w:p w14:paraId="32F5A0AD" w14:textId="77777777" w:rsidR="006C1198" w:rsidRDefault="00000000">
      <w:pPr>
        <w:pStyle w:val="Zkladntext1"/>
        <w:spacing w:after="260"/>
      </w:pPr>
      <w:r>
        <w:rPr>
          <w:rStyle w:val="Zkladntext"/>
        </w:rPr>
        <w:t>Vypůjčitel přijímá do užívání umělecká díla uvedené v čl. I. této smlouvy a prohlašuje, že je mu znám jejich fyzický stav.</w:t>
      </w:r>
    </w:p>
    <w:p w14:paraId="1421E03F" w14:textId="77777777" w:rsidR="006C1198" w:rsidRDefault="006C1198">
      <w:pPr>
        <w:pStyle w:val="Nadpis30"/>
        <w:keepNext/>
        <w:keepLines/>
        <w:numPr>
          <w:ilvl w:val="0"/>
          <w:numId w:val="1"/>
        </w:numPr>
      </w:pPr>
      <w:bookmarkStart w:id="4" w:name="bookmark16"/>
      <w:bookmarkEnd w:id="4"/>
    </w:p>
    <w:p w14:paraId="72A48ABB" w14:textId="77777777" w:rsidR="006C1198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díla, který bude vyznačen na předávacím protokolu do </w:t>
      </w:r>
      <w:r>
        <w:rPr>
          <w:rStyle w:val="Zkladntext"/>
          <w:b/>
          <w:bCs/>
        </w:rPr>
        <w:t>30. 9. 2025</w:t>
      </w:r>
      <w:r>
        <w:rPr>
          <w:rStyle w:val="Zkladntext"/>
        </w:rPr>
        <w:t>. Je sjednána bezplatně k účelu podle čl. II. této smlouvy.</w:t>
      </w:r>
    </w:p>
    <w:p w14:paraId="2D6B0A77" w14:textId="77777777" w:rsidR="006C1198" w:rsidRDefault="00000000">
      <w:pPr>
        <w:pStyle w:val="Zkladntext1"/>
        <w:spacing w:after="260"/>
        <w:jc w:val="both"/>
      </w:pPr>
      <w:r>
        <w:rPr>
          <w:rStyle w:val="Zkladntext"/>
        </w:rPr>
        <w:t>Půjčitel se zavazuje předat předmět výpůjčky vypůjčiteli nejpozději do sedmi (7) dnů ode dne, kdy mu bude doručena výzva vypůjčitele k předání předmětu výpůjčky dle této smlouvy zaslaná mu na adresu uvedenou v záhlaví této smlouvy.</w:t>
      </w:r>
    </w:p>
    <w:p w14:paraId="7E7D4BAC" w14:textId="77777777" w:rsidR="006C1198" w:rsidRDefault="006C1198">
      <w:pPr>
        <w:pStyle w:val="Nadpis30"/>
        <w:keepNext/>
        <w:keepLines/>
        <w:numPr>
          <w:ilvl w:val="0"/>
          <w:numId w:val="1"/>
        </w:numPr>
      </w:pPr>
      <w:bookmarkStart w:id="5" w:name="bookmark18"/>
      <w:bookmarkEnd w:id="5"/>
    </w:p>
    <w:p w14:paraId="27CCFA86" w14:textId="77777777" w:rsidR="006C1198" w:rsidRDefault="00000000">
      <w:pPr>
        <w:pStyle w:val="Zkladntext1"/>
        <w:spacing w:after="260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7DB3B606" w14:textId="77777777" w:rsidR="006C1198" w:rsidRDefault="006C1198">
      <w:pPr>
        <w:pStyle w:val="Nadpis30"/>
        <w:keepNext/>
        <w:keepLines/>
        <w:numPr>
          <w:ilvl w:val="0"/>
          <w:numId w:val="1"/>
        </w:numPr>
      </w:pPr>
      <w:bookmarkStart w:id="6" w:name="bookmark20"/>
      <w:bookmarkEnd w:id="6"/>
    </w:p>
    <w:p w14:paraId="725B1217" w14:textId="77777777" w:rsidR="006C1198" w:rsidRDefault="00000000">
      <w:pPr>
        <w:pStyle w:val="Zkladntext1"/>
      </w:pPr>
      <w:r>
        <w:rPr>
          <w:rStyle w:val="Zkladntext"/>
        </w:rPr>
        <w:t>Smlouva o výpůjčce se uzavírá za následujících podmínek:</w:t>
      </w:r>
    </w:p>
    <w:p w14:paraId="2AD1FDC2" w14:textId="77777777" w:rsidR="006C1198" w:rsidRDefault="00000000">
      <w:pPr>
        <w:pStyle w:val="Zkladntext1"/>
        <w:numPr>
          <w:ilvl w:val="0"/>
          <w:numId w:val="3"/>
        </w:numPr>
        <w:tabs>
          <w:tab w:val="left" w:pos="238"/>
        </w:tabs>
      </w:pPr>
      <w:r>
        <w:rPr>
          <w:rStyle w:val="Zkladntext"/>
        </w:rPr>
        <w:t>vypůjčená díla budou užita jen k účelu podle čl. II. této smlouvy,</w:t>
      </w:r>
    </w:p>
    <w:p w14:paraId="5500C9A0" w14:textId="77777777" w:rsidR="006C1198" w:rsidRDefault="00000000">
      <w:pPr>
        <w:pStyle w:val="Zkladntext1"/>
        <w:numPr>
          <w:ilvl w:val="0"/>
          <w:numId w:val="3"/>
        </w:numPr>
        <w:tabs>
          <w:tab w:val="left" w:pos="238"/>
        </w:tabs>
        <w:jc w:val="both"/>
      </w:pPr>
      <w:r>
        <w:rPr>
          <w:rStyle w:val="Zkladntext"/>
        </w:rPr>
        <w:t>vypůjčitel není oprávněn bez souhlasu půjčitele s předmětem výpůjčky dále nakládat, zejména je přenechávat jinému do užívání, přemísťovat je do jiných než sjednaných prostor, nebo je užívat k jinému než smluvenému účelu,</w:t>
      </w:r>
    </w:p>
    <w:p w14:paraId="1A43EA46" w14:textId="77777777" w:rsidR="006C1198" w:rsidRDefault="00000000">
      <w:pPr>
        <w:pStyle w:val="Zkladntext1"/>
        <w:numPr>
          <w:ilvl w:val="0"/>
          <w:numId w:val="3"/>
        </w:numPr>
        <w:tabs>
          <w:tab w:val="left" w:pos="238"/>
        </w:tabs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</w:t>
      </w:r>
    </w:p>
    <w:p w14:paraId="3A7F4F87" w14:textId="77777777" w:rsidR="006C1198" w:rsidRDefault="00000000">
      <w:pPr>
        <w:pStyle w:val="Zkladntext1"/>
        <w:numPr>
          <w:ilvl w:val="0"/>
          <w:numId w:val="3"/>
        </w:numPr>
        <w:tabs>
          <w:tab w:val="left" w:pos="238"/>
        </w:tabs>
        <w:jc w:val="both"/>
      </w:pPr>
      <w:r>
        <w:rPr>
          <w:rStyle w:val="Zkladntext"/>
        </w:rPr>
        <w:t>dílo nesmí být bez souhlasu půjčitele fotografováno, ani jinak reprodukováno s výjimkou případů uvedených v čl. V. této smlouvy,</w:t>
      </w:r>
    </w:p>
    <w:p w14:paraId="411ACE8D" w14:textId="77777777" w:rsidR="006C1198" w:rsidRDefault="00000000">
      <w:pPr>
        <w:pStyle w:val="Zkladntext1"/>
        <w:numPr>
          <w:ilvl w:val="0"/>
          <w:numId w:val="3"/>
        </w:numPr>
        <w:tabs>
          <w:tab w:val="left" w:pos="238"/>
        </w:tabs>
        <w:spacing w:after="260"/>
        <w:jc w:val="both"/>
      </w:pPr>
      <w:r>
        <w:rPr>
          <w:rStyle w:val="Zkladntext"/>
        </w:rPr>
        <w:t>vypůjčitel je povinen vrátit dílo v ochranných obalech, bylo-li v nich zapůjčeno,</w:t>
      </w:r>
    </w:p>
    <w:p w14:paraId="3C72CF44" w14:textId="77777777" w:rsidR="006C1198" w:rsidRDefault="006C1198">
      <w:pPr>
        <w:pStyle w:val="Nadpis30"/>
        <w:keepNext/>
        <w:keepLines/>
        <w:numPr>
          <w:ilvl w:val="0"/>
          <w:numId w:val="4"/>
        </w:numPr>
      </w:pPr>
      <w:bookmarkStart w:id="7" w:name="bookmark22"/>
      <w:bookmarkEnd w:id="7"/>
    </w:p>
    <w:p w14:paraId="1B862797" w14:textId="77777777" w:rsidR="006C1198" w:rsidRDefault="00000000">
      <w:pPr>
        <w:pStyle w:val="Zkladntext1"/>
        <w:spacing w:after="260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04A99510" w14:textId="77777777" w:rsidR="006C1198" w:rsidRDefault="006C1198">
      <w:pPr>
        <w:pStyle w:val="Nadpis30"/>
        <w:keepNext/>
        <w:keepLines/>
        <w:numPr>
          <w:ilvl w:val="0"/>
          <w:numId w:val="4"/>
        </w:numPr>
      </w:pPr>
      <w:bookmarkStart w:id="8" w:name="bookmark24"/>
      <w:bookmarkEnd w:id="8"/>
    </w:p>
    <w:p w14:paraId="78C84C0B" w14:textId="77777777" w:rsidR="006C1198" w:rsidRDefault="00000000">
      <w:pPr>
        <w:pStyle w:val="Zkladntext1"/>
        <w:spacing w:after="260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371A3BE8" w14:textId="77777777" w:rsidR="006C1198" w:rsidRDefault="006C1198">
      <w:pPr>
        <w:pStyle w:val="Nadpis30"/>
        <w:keepNext/>
        <w:keepLines/>
        <w:numPr>
          <w:ilvl w:val="0"/>
          <w:numId w:val="4"/>
        </w:numPr>
      </w:pPr>
      <w:bookmarkStart w:id="9" w:name="bookmark26"/>
      <w:bookmarkEnd w:id="9"/>
    </w:p>
    <w:p w14:paraId="0478FB24" w14:textId="77777777" w:rsidR="006C1198" w:rsidRDefault="00000000">
      <w:pPr>
        <w:pStyle w:val="Zkladntext1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30474EF9" w14:textId="77777777" w:rsidR="006C1198" w:rsidRDefault="00000000">
      <w:pPr>
        <w:pStyle w:val="Zkladntext1"/>
        <w:spacing w:after="520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3AAD7775" w14:textId="77777777" w:rsidR="006C1198" w:rsidRDefault="006C1198">
      <w:pPr>
        <w:pStyle w:val="Nadpis30"/>
        <w:keepNext/>
        <w:keepLines/>
        <w:numPr>
          <w:ilvl w:val="0"/>
          <w:numId w:val="4"/>
        </w:numPr>
      </w:pPr>
      <w:bookmarkStart w:id="10" w:name="bookmark28"/>
      <w:bookmarkEnd w:id="10"/>
    </w:p>
    <w:p w14:paraId="2BCC848B" w14:textId="77777777" w:rsidR="006C1198" w:rsidRDefault="00000000">
      <w:pPr>
        <w:pStyle w:val="Zkladntext1"/>
        <w:spacing w:after="260"/>
        <w:jc w:val="both"/>
      </w:pPr>
      <w:r>
        <w:rPr>
          <w:rStyle w:val="Zkladntext"/>
        </w:rPr>
        <w:t>Vypůjčitel se zavazuje, že zašle půjčiteli 2x katalog výstavy, pozvánku na výstavu, plakát (pokud bude vydán).</w:t>
      </w:r>
    </w:p>
    <w:p w14:paraId="60059572" w14:textId="77777777" w:rsidR="006C1198" w:rsidRDefault="006C1198">
      <w:pPr>
        <w:pStyle w:val="Nadpis30"/>
        <w:keepNext/>
        <w:keepLines/>
        <w:numPr>
          <w:ilvl w:val="0"/>
          <w:numId w:val="4"/>
        </w:numPr>
      </w:pPr>
      <w:bookmarkStart w:id="11" w:name="bookmark30"/>
      <w:bookmarkEnd w:id="11"/>
    </w:p>
    <w:p w14:paraId="51432528" w14:textId="77777777" w:rsidR="006C1198" w:rsidRDefault="00000000">
      <w:pPr>
        <w:pStyle w:val="Zkladntext1"/>
        <w:spacing w:after="260"/>
      </w:pPr>
      <w:r>
        <w:rPr>
          <w:rStyle w:val="Zkladntext"/>
        </w:rPr>
        <w:t>Vypůjčené umělecké dílo podléhá ochraně podle autorského práva.</w:t>
      </w:r>
      <w:r>
        <w:br w:type="page"/>
      </w:r>
    </w:p>
    <w:p w14:paraId="17F55B35" w14:textId="77777777" w:rsidR="006C1198" w:rsidRDefault="006C1198">
      <w:pPr>
        <w:pStyle w:val="Nadpis30"/>
        <w:keepNext/>
        <w:keepLines/>
        <w:numPr>
          <w:ilvl w:val="0"/>
          <w:numId w:val="4"/>
        </w:numPr>
      </w:pPr>
      <w:bookmarkStart w:id="12" w:name="bookmark32"/>
      <w:bookmarkEnd w:id="12"/>
    </w:p>
    <w:p w14:paraId="3AB8B468" w14:textId="77777777" w:rsidR="006C1198" w:rsidRDefault="00000000">
      <w:pPr>
        <w:pStyle w:val="Zkladntext1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5AEDBD71" w14:textId="77777777" w:rsidR="006C1198" w:rsidRDefault="00000000">
      <w:pPr>
        <w:pStyle w:val="Zkladntext1"/>
        <w:spacing w:after="120"/>
        <w:jc w:val="both"/>
      </w:pPr>
      <w:r>
        <w:rPr>
          <w:rStyle w:val="Zkladntext"/>
          <w:i/>
          <w:iCs/>
        </w:rPr>
        <w:t xml:space="preserve"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</w:t>
      </w:r>
      <w:r>
        <w:rPr>
          <w:rStyle w:val="Zkladntext"/>
          <w:i/>
          <w:iCs/>
          <w:color w:val="404040"/>
        </w:rPr>
        <w:t>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6D8972B6" w14:textId="77777777" w:rsidR="006C1198" w:rsidRDefault="00000000">
      <w:pPr>
        <w:pStyle w:val="Zkladntext1"/>
        <w:spacing w:after="214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4D02A814" w14:textId="3017BE05" w:rsidR="006C1198" w:rsidRDefault="00000000">
      <w:pPr>
        <w:pStyle w:val="Zkladntext1"/>
        <w:tabs>
          <w:tab w:val="left" w:leader="dot" w:pos="3533"/>
        </w:tabs>
        <w:ind w:right="140"/>
        <w:jc w:val="right"/>
        <w:sectPr w:rsidR="006C1198">
          <w:footerReference w:type="even" r:id="rId7"/>
          <w:footerReference w:type="default" r:id="rId8"/>
          <w:pgSz w:w="11900" w:h="16840"/>
          <w:pgMar w:top="1273" w:right="1377" w:bottom="1385" w:left="1374" w:header="845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FAA810" wp14:editId="230E5FDB">
                <wp:simplePos x="0" y="0"/>
                <wp:positionH relativeFrom="page">
                  <wp:posOffset>876935</wp:posOffset>
                </wp:positionH>
                <wp:positionV relativeFrom="paragraph">
                  <wp:posOffset>12700</wp:posOffset>
                </wp:positionV>
                <wp:extent cx="1645920" cy="18288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31C00" w14:textId="2998AD61" w:rsidR="006C1198" w:rsidRDefault="00000000">
                            <w:pPr>
                              <w:pStyle w:val="Zkladntext1"/>
                              <w:tabs>
                                <w:tab w:val="right" w:leader="dot" w:pos="2534"/>
                              </w:tabs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rStyle w:val="Zkladntext"/>
                              </w:rPr>
                              <w:t xml:space="preserve"> Chebu dne</w:t>
                            </w:r>
                            <w:r w:rsidR="008361C8">
                              <w:rPr>
                                <w:rStyle w:val="Zkladntext"/>
                              </w:rPr>
                              <w:t>13.3.</w:t>
                            </w:r>
                            <w:r>
                              <w:rPr>
                                <w:rStyle w:val="Zkladntext"/>
                              </w:rPr>
                              <w:t>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FAA81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9.05pt;margin-top:1pt;width:129.6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" filled="f" stroked="f">
                <v:textbox inset="0,0,0,0">
                  <w:txbxContent>
                    <w:p w14:paraId="08731C00" w14:textId="2998AD61" w:rsidR="006C1198" w:rsidRDefault="00000000">
                      <w:pPr>
                        <w:pStyle w:val="Zkladntext1"/>
                        <w:tabs>
                          <w:tab w:val="right" w:leader="dot" w:pos="2534"/>
                        </w:tabs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V</w:t>
                      </w:r>
                      <w:r>
                        <w:rPr>
                          <w:rStyle w:val="Zkladntext"/>
                        </w:rPr>
                        <w:t xml:space="preserve"> Chebu dne</w:t>
                      </w:r>
                      <w:r w:rsidR="008361C8">
                        <w:rPr>
                          <w:rStyle w:val="Zkladntext"/>
                        </w:rPr>
                        <w:t>13.3.</w:t>
                      </w:r>
                      <w:r>
                        <w:rPr>
                          <w:rStyle w:val="Zkladntext"/>
                        </w:rPr>
                        <w:t>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0" distL="114300" distR="5615940" simplePos="0" relativeHeight="125829380" behindDoc="0" locked="0" layoutInCell="1" allowOverlap="1" wp14:anchorId="79801990" wp14:editId="4261B4AE">
                <wp:simplePos x="0" y="0"/>
                <wp:positionH relativeFrom="page">
                  <wp:posOffset>520700</wp:posOffset>
                </wp:positionH>
                <wp:positionV relativeFrom="margin">
                  <wp:posOffset>3950335</wp:posOffset>
                </wp:positionV>
                <wp:extent cx="892810" cy="11582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158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2EE414" w14:textId="59BA75BC" w:rsidR="006C1198" w:rsidRDefault="006C1198">
                            <w:pPr>
                              <w:pStyle w:val="Nadpis10"/>
                              <w:keepNext/>
                              <w:keepLines/>
                              <w:tabs>
                                <w:tab w:val="left" w:leader="dot" w:pos="1344"/>
                              </w:tabs>
                              <w:spacing w:line="23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801990" id="Shape 7" o:spid="_x0000_s1027" type="#_x0000_t202" style="position:absolute;left:0;text-align:left;margin-left:41pt;margin-top:311.05pt;width:70.3pt;height:91.2pt;z-index:125829380;visibility:visible;mso-wrap-style:square;mso-wrap-distance-left:9pt;mso-wrap-distance-top:16pt;mso-wrap-distance-right:442.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" filled="f" stroked="f">
                <v:textbox inset="0,0,0,0">
                  <w:txbxContent>
                    <w:p w14:paraId="4D2EE414" w14:textId="59BA75BC" w:rsidR="006C1198" w:rsidRDefault="006C1198">
                      <w:pPr>
                        <w:pStyle w:val="Nadpis10"/>
                        <w:keepNext/>
                        <w:keepLines/>
                        <w:tabs>
                          <w:tab w:val="left" w:leader="dot" w:pos="1344"/>
                        </w:tabs>
                        <w:spacing w:line="233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3535" distB="94615" distL="1656715" distR="3479165" simplePos="0" relativeHeight="125829382" behindDoc="0" locked="0" layoutInCell="1" allowOverlap="1" wp14:anchorId="395D4B5B" wp14:editId="4B20BB39">
                <wp:simplePos x="0" y="0"/>
                <wp:positionH relativeFrom="page">
                  <wp:posOffset>2063115</wp:posOffset>
                </wp:positionH>
                <wp:positionV relativeFrom="margin">
                  <wp:posOffset>4090670</wp:posOffset>
                </wp:positionV>
                <wp:extent cx="1487170" cy="923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1DFFB" w14:textId="0BA36D43" w:rsidR="006C1198" w:rsidRDefault="006C1198">
                            <w:pPr>
                              <w:pStyle w:val="Zkladntext3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5D4B5B" id="Shape 9" o:spid="_x0000_s1028" type="#_x0000_t202" style="position:absolute;left:0;text-align:left;margin-left:162.45pt;margin-top:322.1pt;width:117.1pt;height:72.7pt;z-index:125829382;visibility:visible;mso-wrap-style:square;mso-wrap-distance-left:130.45pt;mso-wrap-distance-top:27.05pt;mso-wrap-distance-right:273.95pt;mso-wrap-distance-bottom:7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" filled="f" stroked="f">
                <v:textbox inset="0,0,0,0">
                  <w:txbxContent>
                    <w:p w14:paraId="2021DFFB" w14:textId="0BA36D43" w:rsidR="006C1198" w:rsidRDefault="006C1198">
                      <w:pPr>
                        <w:pStyle w:val="Zkladntext3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985" distB="777240" distL="4030980" distR="1336040" simplePos="0" relativeHeight="125829384" behindDoc="0" locked="0" layoutInCell="1" allowOverlap="1" wp14:anchorId="41BB5964" wp14:editId="4B612972">
                <wp:simplePos x="0" y="0"/>
                <wp:positionH relativeFrom="page">
                  <wp:posOffset>4437380</wp:posOffset>
                </wp:positionH>
                <wp:positionV relativeFrom="margin">
                  <wp:posOffset>4008120</wp:posOffset>
                </wp:positionV>
                <wp:extent cx="1256030" cy="3232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D3869" w14:textId="587E76BB" w:rsidR="006C1198" w:rsidRDefault="006C1198">
                            <w:pPr>
                              <w:pStyle w:val="Nadpis2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BB5964" id="Shape 11" o:spid="_x0000_s1029" type="#_x0000_t202" style="position:absolute;left:0;text-align:left;margin-left:349.4pt;margin-top:315.6pt;width:98.9pt;height:25.45pt;z-index:125829384;visibility:visible;mso-wrap-style:none;mso-wrap-distance-left:317.4pt;mso-wrap-distance-top:20.55pt;mso-wrap-distance-right:105.2pt;mso-wrap-distance-bottom:61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" filled="f" stroked="f">
                <v:textbox inset="0,0,0,0">
                  <w:txbxContent>
                    <w:p w14:paraId="133D3869" w14:textId="587E76BB" w:rsidR="006C1198" w:rsidRDefault="006C1198">
                      <w:pPr>
                        <w:pStyle w:val="Nadpis20"/>
                        <w:keepNext/>
                        <w:keepLines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0030" distB="767715" distL="5317490" distR="113665" simplePos="0" relativeHeight="125829386" behindDoc="0" locked="0" layoutInCell="1" allowOverlap="1" wp14:anchorId="697FC544" wp14:editId="65BFAD26">
                <wp:simplePos x="0" y="0"/>
                <wp:positionH relativeFrom="page">
                  <wp:posOffset>5723890</wp:posOffset>
                </wp:positionH>
                <wp:positionV relativeFrom="margin">
                  <wp:posOffset>3987165</wp:posOffset>
                </wp:positionV>
                <wp:extent cx="1191895" cy="3536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B7AC1" w14:textId="3987666D" w:rsidR="006C1198" w:rsidRDefault="006C1198">
                            <w:pPr>
                              <w:pStyle w:val="Zkladntext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7FC544" id="Shape 13" o:spid="_x0000_s1030" type="#_x0000_t202" style="position:absolute;left:0;text-align:left;margin-left:450.7pt;margin-top:313.95pt;width:93.85pt;height:27.85pt;z-index:125829386;visibility:visible;mso-wrap-style:square;mso-wrap-distance-left:418.7pt;mso-wrap-distance-top:18.9pt;mso-wrap-distance-right:8.95pt;mso-wrap-distance-bottom:60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" filled="f" stroked="f">
                <v:textbox inset="0,0,0,0">
                  <w:txbxContent>
                    <w:p w14:paraId="751B7AC1" w14:textId="3987666D" w:rsidR="006C1198" w:rsidRDefault="006C1198">
                      <w:pPr>
                        <w:pStyle w:val="Zkladntext2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265" distB="441960" distL="4022090" distR="1735455" simplePos="0" relativeHeight="125829388" behindDoc="0" locked="0" layoutInCell="1" allowOverlap="1" wp14:anchorId="056276C8" wp14:editId="2D738051">
                <wp:simplePos x="0" y="0"/>
                <wp:positionH relativeFrom="page">
                  <wp:posOffset>4428490</wp:posOffset>
                </wp:positionH>
                <wp:positionV relativeFrom="margin">
                  <wp:posOffset>4343400</wp:posOffset>
                </wp:positionV>
                <wp:extent cx="865505" cy="3232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FD9B60" w14:textId="08A1D75B" w:rsidR="006C1198" w:rsidRDefault="006C1198">
                            <w:pPr>
                              <w:pStyle w:val="Nadpis2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6276C8" id="Shape 15" o:spid="_x0000_s1031" type="#_x0000_t202" style="position:absolute;left:0;text-align:left;margin-left:348.7pt;margin-top:342pt;width:68.15pt;height:25.45pt;z-index:125829388;visibility:visible;mso-wrap-style:none;mso-wrap-distance-left:316.7pt;mso-wrap-distance-top:46.95pt;mso-wrap-distance-right:136.65pt;mso-wrap-distance-bottom:34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" filled="f" stroked="f">
                <v:textbox inset="0,0,0,0">
                  <w:txbxContent>
                    <w:p w14:paraId="73FD9B60" w14:textId="08A1D75B" w:rsidR="006C1198" w:rsidRDefault="006C1198">
                      <w:pPr>
                        <w:pStyle w:val="Nadpis20"/>
                        <w:keepNext/>
                        <w:keepLines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265" distB="414655" distL="5320030" distR="190500" simplePos="0" relativeHeight="125829390" behindDoc="0" locked="0" layoutInCell="1" allowOverlap="1" wp14:anchorId="430E7CF7" wp14:editId="1DDCEBE5">
                <wp:simplePos x="0" y="0"/>
                <wp:positionH relativeFrom="page">
                  <wp:posOffset>5726430</wp:posOffset>
                </wp:positionH>
                <wp:positionV relativeFrom="margin">
                  <wp:posOffset>4343400</wp:posOffset>
                </wp:positionV>
                <wp:extent cx="1112520" cy="3505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63EE8" w14:textId="1B8314BB" w:rsidR="006C1198" w:rsidRDefault="006C1198">
                            <w:pPr>
                              <w:pStyle w:val="Zkladntext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0E7CF7" id="Shape 17" o:spid="_x0000_s1032" type="#_x0000_t202" style="position:absolute;left:0;text-align:left;margin-left:450.9pt;margin-top:342pt;width:87.6pt;height:27.6pt;z-index:125829390;visibility:visible;mso-wrap-style:square;mso-wrap-distance-left:418.9pt;mso-wrap-distance-top:46.95pt;mso-wrap-distance-right:15pt;mso-wrap-distance-bottom:32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" filled="f" stroked="f">
                <v:textbox inset="0,0,0,0">
                  <w:txbxContent>
                    <w:p w14:paraId="74263EE8" w14:textId="1B8314BB" w:rsidR="006C1198" w:rsidRDefault="006C1198">
                      <w:pPr>
                        <w:pStyle w:val="Zkladntext2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0" distL="114300" distR="3488690" simplePos="0" relativeHeight="125829392" behindDoc="0" locked="0" layoutInCell="1" allowOverlap="1" wp14:anchorId="3F5273B4" wp14:editId="592D8D1E">
                <wp:simplePos x="0" y="0"/>
                <wp:positionH relativeFrom="page">
                  <wp:posOffset>883285</wp:posOffset>
                </wp:positionH>
                <wp:positionV relativeFrom="margin">
                  <wp:posOffset>5193665</wp:posOffset>
                </wp:positionV>
                <wp:extent cx="1859280" cy="3536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C61C1" w14:textId="77777777" w:rsidR="006C1198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Mgr. Marcel Fišer, Ph.D.</w:t>
                            </w:r>
                            <w:r>
                              <w:rPr>
                                <w:rStyle w:val="Zkladntext"/>
                              </w:rPr>
                              <w:t>, ředitel 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273B4" id="Shape 19" o:spid="_x0000_s1033" type="#_x0000_t202" style="position:absolute;left:0;text-align:left;margin-left:69.55pt;margin-top:408.95pt;width:146.4pt;height:27.85pt;z-index:125829392;visibility:visible;mso-wrap-style:square;mso-wrap-distance-left:9pt;mso-wrap-distance-top:11pt;mso-wrap-distance-right:274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THcgEAAOECAAAOAAAAZHJzL2Uyb0RvYy54bWysUlFrwjAQfh/sP4S8z1ZFp8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" filled="f" stroked="f">
                <v:textbox inset="0,0,0,0">
                  <w:txbxContent>
                    <w:p w14:paraId="42FC61C1" w14:textId="77777777" w:rsidR="006C1198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Mgr. Marcel Fišer, Ph.D.</w:t>
                      </w:r>
                      <w:r>
                        <w:rPr>
                          <w:rStyle w:val="Zkladntext"/>
                        </w:rPr>
                        <w:t>, ředitel půjčitel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0" distL="3707765" distR="114935" simplePos="0" relativeHeight="125829394" behindDoc="0" locked="0" layoutInCell="1" allowOverlap="1" wp14:anchorId="438B91BD" wp14:editId="5C62D155">
                <wp:simplePos x="0" y="0"/>
                <wp:positionH relativeFrom="page">
                  <wp:posOffset>4476750</wp:posOffset>
                </wp:positionH>
                <wp:positionV relativeFrom="margin">
                  <wp:posOffset>5193665</wp:posOffset>
                </wp:positionV>
                <wp:extent cx="1639570" cy="3536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F07ED3" w14:textId="77777777" w:rsidR="006C1198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Mgr. Tomáš Zelenka, </w:t>
                            </w:r>
                            <w:r>
                              <w:rPr>
                                <w:rStyle w:val="Zkladntext"/>
                              </w:rPr>
                              <w:t>ředitel 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8B91BD" id="Shape 21" o:spid="_x0000_s1034" type="#_x0000_t202" style="position:absolute;left:0;text-align:left;margin-left:352.5pt;margin-top:408.95pt;width:129.1pt;height:27.85pt;z-index:125829394;visibility:visible;mso-wrap-style:square;mso-wrap-distance-left:291.95pt;mso-wrap-distance-top:11pt;mso-wrap-distance-right:9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eccgEAAOECAAAOAAAAZHJzL2Uyb0RvYy54bWysUlFrwjAQfh/sP4S8z1ZFp8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" filled="f" stroked="f">
                <v:textbox inset="0,0,0,0">
                  <w:txbxContent>
                    <w:p w14:paraId="79F07ED3" w14:textId="77777777" w:rsidR="006C1198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 xml:space="preserve">Mgr. Tomáš Zelenka, </w:t>
                      </w:r>
                      <w:r>
                        <w:rPr>
                          <w:rStyle w:val="Zkladntext"/>
                        </w:rPr>
                        <w:t>ředitel vypůjčitel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"/>
        </w:rPr>
        <w:t>V Rychnově nad Kněžnou dne</w:t>
      </w:r>
      <w:r w:rsidR="008361C8">
        <w:rPr>
          <w:rStyle w:val="Zkladntext"/>
        </w:rPr>
        <w:t xml:space="preserve"> 18.3.</w:t>
      </w:r>
      <w:r>
        <w:rPr>
          <w:rStyle w:val="Zkladntext"/>
        </w:rPr>
        <w:t>2025</w:t>
      </w:r>
    </w:p>
    <w:p w14:paraId="79F6D9C2" w14:textId="77777777" w:rsidR="006C1198" w:rsidRDefault="00000000">
      <w:pPr>
        <w:pStyle w:val="Zkladntext1"/>
        <w:numPr>
          <w:ilvl w:val="0"/>
          <w:numId w:val="5"/>
        </w:numPr>
        <w:tabs>
          <w:tab w:val="left" w:pos="706"/>
        </w:tabs>
        <w:spacing w:after="86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lastRenderedPageBreak/>
        <w:t>Umělecké dílo uvedená v článku I. této smlouvy</w:t>
      </w:r>
    </w:p>
    <w:p w14:paraId="0E0CE728" w14:textId="77777777" w:rsidR="006C1198" w:rsidRDefault="00000000">
      <w:pPr>
        <w:pStyle w:val="Zkladntext1"/>
        <w:tabs>
          <w:tab w:val="right" w:leader="dot" w:pos="6029"/>
          <w:tab w:val="left" w:leader="dot" w:pos="8846"/>
        </w:tabs>
        <w:spacing w:after="1040"/>
        <w:rPr>
          <w:sz w:val="24"/>
          <w:szCs w:val="24"/>
        </w:rPr>
      </w:pPr>
      <w:r>
        <w:rPr>
          <w:rStyle w:val="Zkladntext"/>
          <w:i/>
          <w:iCs/>
          <w:sz w:val="24"/>
          <w:szCs w:val="24"/>
        </w:rPr>
        <w:t>V</w:t>
      </w:r>
      <w:r>
        <w:rPr>
          <w:rStyle w:val="Zkladntext"/>
          <w:sz w:val="24"/>
          <w:szCs w:val="24"/>
        </w:rPr>
        <w:tab/>
        <w:t xml:space="preserve"> dne</w:t>
      </w:r>
      <w:r>
        <w:rPr>
          <w:rStyle w:val="Zkladntext"/>
          <w:sz w:val="24"/>
          <w:szCs w:val="24"/>
        </w:rPr>
        <w:tab/>
      </w:r>
    </w:p>
    <w:p w14:paraId="200CB0CA" w14:textId="77777777" w:rsidR="006C1198" w:rsidRDefault="00000000">
      <w:pPr>
        <w:pStyle w:val="Zkladntext1"/>
        <w:tabs>
          <w:tab w:val="left" w:leader="dot" w:pos="3672"/>
        </w:tabs>
        <w:spacing w:after="1040"/>
        <w:rPr>
          <w:sz w:val="24"/>
          <w:szCs w:val="24"/>
        </w:rPr>
      </w:pPr>
      <w:r>
        <w:rPr>
          <w:rStyle w:val="Zkladntext"/>
          <w:sz w:val="24"/>
          <w:szCs w:val="24"/>
        </w:rPr>
        <w:t>Předal:</w:t>
      </w:r>
      <w:r>
        <w:rPr>
          <w:rStyle w:val="Zkladntext"/>
          <w:sz w:val="24"/>
          <w:szCs w:val="24"/>
        </w:rPr>
        <w:tab/>
      </w:r>
    </w:p>
    <w:p w14:paraId="21E70542" w14:textId="77777777" w:rsidR="006C1198" w:rsidRDefault="00000000">
      <w:pPr>
        <w:pStyle w:val="Zkladntext1"/>
        <w:tabs>
          <w:tab w:val="left" w:leader="dot" w:pos="3672"/>
        </w:tabs>
        <w:spacing w:after="1880"/>
        <w:rPr>
          <w:sz w:val="24"/>
          <w:szCs w:val="24"/>
        </w:rPr>
      </w:pPr>
      <w:r>
        <w:rPr>
          <w:rStyle w:val="Zkladntext"/>
          <w:sz w:val="24"/>
          <w:szCs w:val="24"/>
        </w:rPr>
        <w:t>Převzal:</w:t>
      </w:r>
      <w:r>
        <w:rPr>
          <w:rStyle w:val="Zkladntext"/>
          <w:sz w:val="24"/>
          <w:szCs w:val="24"/>
        </w:rPr>
        <w:tab/>
      </w:r>
    </w:p>
    <w:p w14:paraId="36C18095" w14:textId="77777777" w:rsidR="006C1198" w:rsidRDefault="00000000">
      <w:pPr>
        <w:pStyle w:val="Zkladntext1"/>
        <w:spacing w:line="276" w:lineRule="auto"/>
        <w:rPr>
          <w:sz w:val="24"/>
          <w:szCs w:val="24"/>
        </w:rPr>
      </w:pPr>
      <w:r>
        <w:rPr>
          <w:rStyle w:val="Zkladntext"/>
          <w:sz w:val="24"/>
          <w:szCs w:val="24"/>
        </w:rPr>
        <w:t>Poznámka:</w:t>
      </w:r>
    </w:p>
    <w:p w14:paraId="386E922C" w14:textId="77777777" w:rsidR="006C1198" w:rsidRDefault="00000000">
      <w:pPr>
        <w:pStyle w:val="Zkladntext1"/>
        <w:spacing w:line="276" w:lineRule="auto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PROTOKOL O STAVU/CONDITION REPORT</w:t>
      </w:r>
    </w:p>
    <w:p w14:paraId="04EA64C0" w14:textId="77777777" w:rsidR="006C1198" w:rsidRDefault="00000000">
      <w:pPr>
        <w:pStyle w:val="Zkladntext1"/>
        <w:spacing w:after="1660" w:line="276" w:lineRule="auto"/>
        <w:rPr>
          <w:sz w:val="24"/>
          <w:szCs w:val="24"/>
        </w:rPr>
      </w:pPr>
      <w:r>
        <w:rPr>
          <w:rStyle w:val="Zkladntext"/>
          <w:sz w:val="24"/>
          <w:szCs w:val="24"/>
        </w:rPr>
        <w:t>viz obrazová příloha, která je součástí smlouvy, na základě, které dojde k zaznamenání fyzického stavu exponátu.</w:t>
      </w:r>
    </w:p>
    <w:p w14:paraId="2F27C728" w14:textId="77777777" w:rsidR="006C1198" w:rsidRDefault="00000000">
      <w:pPr>
        <w:pStyle w:val="Zkladntext1"/>
        <w:numPr>
          <w:ilvl w:val="0"/>
          <w:numId w:val="5"/>
        </w:numPr>
        <w:tabs>
          <w:tab w:val="left" w:pos="706"/>
        </w:tabs>
        <w:spacing w:after="58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Umělecké dílo uvedené v článku I. této smlouvy</w:t>
      </w:r>
    </w:p>
    <w:p w14:paraId="24102638" w14:textId="77777777" w:rsidR="006C1198" w:rsidRDefault="00000000">
      <w:pPr>
        <w:pStyle w:val="Zkladntext1"/>
        <w:tabs>
          <w:tab w:val="left" w:leader="dot" w:pos="6084"/>
        </w:tabs>
        <w:spacing w:after="86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 xml:space="preserve">vrácena půjčiteli dne: </w:t>
      </w:r>
      <w:r>
        <w:rPr>
          <w:rStyle w:val="Zkladntext"/>
          <w:b/>
          <w:bCs/>
          <w:sz w:val="24"/>
          <w:szCs w:val="24"/>
        </w:rPr>
        <w:tab/>
      </w:r>
    </w:p>
    <w:p w14:paraId="1A970046" w14:textId="77777777" w:rsidR="006C1198" w:rsidRDefault="00000000">
      <w:pPr>
        <w:pStyle w:val="Zkladntext1"/>
        <w:tabs>
          <w:tab w:val="left" w:leader="dot" w:pos="6084"/>
        </w:tabs>
        <w:spacing w:after="58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 xml:space="preserve">převzal za půjčitele: </w:t>
      </w:r>
      <w:r>
        <w:rPr>
          <w:rStyle w:val="Zkladntext"/>
          <w:b/>
          <w:bCs/>
          <w:sz w:val="24"/>
          <w:szCs w:val="24"/>
        </w:rPr>
        <w:tab/>
      </w:r>
    </w:p>
    <w:p w14:paraId="2DF22D4F" w14:textId="77777777" w:rsidR="006C1198" w:rsidRDefault="00000000">
      <w:pPr>
        <w:pStyle w:val="Zkladntext1"/>
        <w:rPr>
          <w:sz w:val="24"/>
          <w:szCs w:val="24"/>
        </w:rPr>
        <w:sectPr w:rsidR="006C1198">
          <w:pgSz w:w="11900" w:h="16840"/>
          <w:pgMar w:top="1268" w:right="1374" w:bottom="1268" w:left="1388" w:header="840" w:footer="3" w:gutter="0"/>
          <w:cols w:space="720"/>
          <w:noEndnote/>
          <w:docGrid w:linePitch="360"/>
        </w:sectPr>
      </w:pPr>
      <w:r>
        <w:rPr>
          <w:rStyle w:val="Zkladntext"/>
          <w:b/>
          <w:bCs/>
          <w:sz w:val="24"/>
          <w:szCs w:val="24"/>
        </w:rPr>
        <w:t>Zjištěné závady: viz CR</w:t>
      </w:r>
    </w:p>
    <w:p w14:paraId="3EC10C29" w14:textId="77777777" w:rsidR="006C1198" w:rsidRDefault="00000000">
      <w:pPr>
        <w:pStyle w:val="Titulektabulky0"/>
        <w:ind w:left="2438"/>
      </w:pPr>
      <w:r>
        <w:rPr>
          <w:rStyle w:val="Titulektabulky"/>
          <w:b/>
          <w:bCs/>
        </w:rPr>
        <w:lastRenderedPageBreak/>
        <w:t>ZÁZNAM O STAVU DÍLA - CONDITION REPORT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6C1198" w14:paraId="2793326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49" w:type="dxa"/>
            <w:shd w:val="clear" w:color="auto" w:fill="auto"/>
          </w:tcPr>
          <w:p w14:paraId="0EFC6048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Výstava:</w:t>
            </w:r>
          </w:p>
        </w:tc>
        <w:tc>
          <w:tcPr>
            <w:tcW w:w="6926" w:type="dxa"/>
            <w:shd w:val="clear" w:color="auto" w:fill="auto"/>
          </w:tcPr>
          <w:p w14:paraId="03066667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„Jan Slavíček 1900-1970“</w:t>
            </w:r>
          </w:p>
        </w:tc>
      </w:tr>
      <w:tr w:rsidR="006C1198" w14:paraId="6867D46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55011047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Instituce: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4DA5E7E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Muzeum a galerie Orlických hor v Rychnově nad Kněžnou</w:t>
            </w:r>
          </w:p>
        </w:tc>
      </w:tr>
      <w:tr w:rsidR="006C1198" w14:paraId="1467280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724D2C77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Doba trvání: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15AFCD64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25. 4.-24. 8. 2025</w:t>
            </w:r>
          </w:p>
        </w:tc>
      </w:tr>
      <w:tr w:rsidR="006C1198" w14:paraId="7CE0D59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547879CD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Název díla: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CE589B6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Capri</w:t>
            </w:r>
          </w:p>
        </w:tc>
      </w:tr>
      <w:tr w:rsidR="006C1198" w14:paraId="0746C2B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586F1730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Autor: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8D966BA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Jan Slavíček</w:t>
            </w:r>
          </w:p>
        </w:tc>
      </w:tr>
      <w:tr w:rsidR="006C1198" w14:paraId="3E1C6BE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40A7C0F7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Datace: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7EA29433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1951</w:t>
            </w:r>
          </w:p>
        </w:tc>
      </w:tr>
      <w:tr w:rsidR="006C1198" w14:paraId="4D79F1A9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949" w:type="dxa"/>
            <w:shd w:val="clear" w:color="auto" w:fill="auto"/>
          </w:tcPr>
          <w:p w14:paraId="63635A3F" w14:textId="77777777" w:rsidR="006C1198" w:rsidRDefault="00000000">
            <w:pPr>
              <w:pStyle w:val="Jin0"/>
              <w:spacing w:before="120"/>
            </w:pPr>
            <w:r>
              <w:rPr>
                <w:rStyle w:val="Jin"/>
                <w:b/>
                <w:bCs/>
              </w:rPr>
              <w:t>Signatura: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758A15F9" w14:textId="77777777" w:rsidR="006C1198" w:rsidRDefault="00000000">
            <w:pPr>
              <w:pStyle w:val="Jin0"/>
              <w:ind w:left="200"/>
            </w:pPr>
            <w:r>
              <w:rPr>
                <w:rStyle w:val="Jin"/>
                <w:b/>
                <w:bCs/>
              </w:rPr>
              <w:t>vpravo dole Jan Slavíček 1951 Capri Italia, vlevo dole dedikace: Na paměť pobytu V. I. Lenina u M. Gorkého na Capri před I. válkou</w:t>
            </w:r>
          </w:p>
        </w:tc>
      </w:tr>
      <w:tr w:rsidR="006C1198" w14:paraId="26EC65CB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5A38B224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Materiál, technika: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4C16EF6F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olej, plátno</w:t>
            </w:r>
          </w:p>
        </w:tc>
      </w:tr>
      <w:tr w:rsidR="006C1198" w14:paraId="524834A8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5609E8DF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Rozměry: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537A1D4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98 x 131,5 cm</w:t>
            </w:r>
          </w:p>
        </w:tc>
      </w:tr>
      <w:tr w:rsidR="006C1198" w14:paraId="448591FE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3718E76D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Adjustace: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17304A2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dřevěný profilovaný rám zlatě patinovaný</w:t>
            </w:r>
          </w:p>
        </w:tc>
      </w:tr>
      <w:tr w:rsidR="006C1198" w14:paraId="6C1B23C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533EA0A1" w14:textId="77777777" w:rsidR="006C1198" w:rsidRDefault="00000000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Inv</w:t>
            </w:r>
            <w:proofErr w:type="spellEnd"/>
            <w:r>
              <w:rPr>
                <w:rStyle w:val="Jin"/>
                <w:b/>
                <w:bCs/>
              </w:rPr>
              <w:t>. č.: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4A514C9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 34</w:t>
            </w:r>
          </w:p>
        </w:tc>
      </w:tr>
      <w:tr w:rsidR="006C1198" w14:paraId="62BB37D7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6837A0EA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9253050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100.000, - Kč</w:t>
            </w:r>
          </w:p>
        </w:tc>
      </w:tr>
    </w:tbl>
    <w:p w14:paraId="435A1796" w14:textId="77777777" w:rsidR="006C1198" w:rsidRDefault="00000000">
      <w:pPr>
        <w:pStyle w:val="Titulektabulky0"/>
        <w:ind w:left="5"/>
      </w:pPr>
      <w:r>
        <w:rPr>
          <w:rStyle w:val="Titulektabulky"/>
          <w:b/>
          <w:bCs/>
          <w:u w:val="single"/>
        </w:rPr>
        <w:t>ZÁZNAM:</w:t>
      </w:r>
    </w:p>
    <w:p w14:paraId="72479F38" w14:textId="77777777" w:rsidR="006C1198" w:rsidRDefault="006C1198">
      <w:pPr>
        <w:spacing w:after="1319" w:line="1" w:lineRule="exact"/>
      </w:pPr>
    </w:p>
    <w:p w14:paraId="40B41D5B" w14:textId="77777777" w:rsidR="006C1198" w:rsidRDefault="00000000">
      <w:pPr>
        <w:pStyle w:val="Zkladntext1"/>
        <w:tabs>
          <w:tab w:val="left" w:leader="dot" w:pos="2342"/>
        </w:tabs>
        <w:spacing w:after="520"/>
      </w:pPr>
      <w:r>
        <w:rPr>
          <w:rStyle w:val="Zkladntext"/>
          <w:b/>
          <w:bCs/>
        </w:rPr>
        <w:t>V Chebu dne</w:t>
      </w:r>
      <w:r>
        <w:rPr>
          <w:rStyle w:val="Zkladntext"/>
          <w:b/>
          <w:bCs/>
        </w:rPr>
        <w:tab/>
        <w:t>2025</w:t>
      </w:r>
    </w:p>
    <w:p w14:paraId="58D70931" w14:textId="77777777" w:rsidR="006C1198" w:rsidRDefault="00000000">
      <w:pPr>
        <w:pStyle w:val="Zkladntext1"/>
        <w:spacing w:after="800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</w:p>
    <w:p w14:paraId="4C889489" w14:textId="77777777" w:rsidR="006C1198" w:rsidRDefault="00000000">
      <w:pPr>
        <w:pStyle w:val="Zkladntext1"/>
        <w:spacing w:after="260"/>
      </w:pPr>
      <w:r>
        <w:rPr>
          <w:rStyle w:val="Zkladntext"/>
          <w:b/>
          <w:bCs/>
        </w:rPr>
        <w:t>Vráceno</w:t>
      </w:r>
    </w:p>
    <w:p w14:paraId="2EB72FA6" w14:textId="77777777" w:rsidR="006C1198" w:rsidRDefault="00000000">
      <w:pPr>
        <w:pStyle w:val="Zkladntext1"/>
        <w:tabs>
          <w:tab w:val="right" w:leader="dot" w:pos="4574"/>
          <w:tab w:val="left" w:pos="4779"/>
          <w:tab w:val="left" w:leader="dot" w:pos="5395"/>
        </w:tabs>
        <w:spacing w:after="800"/>
      </w:pPr>
      <w:r>
        <w:rPr>
          <w:rStyle w:val="Zkladntext"/>
          <w:b/>
          <w:bCs/>
        </w:rPr>
        <w:t xml:space="preserve">V </w:t>
      </w:r>
      <w:r>
        <w:rPr>
          <w:rStyle w:val="Zkladntext"/>
          <w:b/>
          <w:bCs/>
        </w:rPr>
        <w:tab/>
        <w:t xml:space="preserve"> dne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44ABD204" w14:textId="77777777" w:rsidR="006C1198" w:rsidRDefault="00000000">
      <w:pPr>
        <w:pStyle w:val="Zkladntext1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  <w:r>
        <w:br w:type="page"/>
      </w:r>
    </w:p>
    <w:p w14:paraId="0EA4ADB6" w14:textId="77777777" w:rsidR="006C1198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6058344" wp14:editId="2C89BC4B">
            <wp:extent cx="5017135" cy="402971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017135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8D2D1" w14:textId="77777777" w:rsidR="006C1198" w:rsidRDefault="006C1198">
      <w:pPr>
        <w:spacing w:after="19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4589"/>
        <w:gridCol w:w="1099"/>
        <w:gridCol w:w="1978"/>
      </w:tblGrid>
      <w:tr w:rsidR="006C1198" w14:paraId="0ED1547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88" w:type="dxa"/>
            <w:shd w:val="clear" w:color="auto" w:fill="auto"/>
          </w:tcPr>
          <w:p w14:paraId="0DAC8282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01.</w:t>
            </w:r>
          </w:p>
        </w:tc>
        <w:tc>
          <w:tcPr>
            <w:tcW w:w="4589" w:type="dxa"/>
            <w:shd w:val="clear" w:color="auto" w:fill="auto"/>
          </w:tcPr>
          <w:p w14:paraId="2E175BE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restaurováno</w:t>
            </w:r>
          </w:p>
        </w:tc>
        <w:tc>
          <w:tcPr>
            <w:tcW w:w="1099" w:type="dxa"/>
            <w:shd w:val="clear" w:color="auto" w:fill="auto"/>
          </w:tcPr>
          <w:p w14:paraId="512D092D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11.</w:t>
            </w:r>
          </w:p>
        </w:tc>
        <w:tc>
          <w:tcPr>
            <w:tcW w:w="1978" w:type="dxa"/>
            <w:shd w:val="clear" w:color="auto" w:fill="auto"/>
          </w:tcPr>
          <w:p w14:paraId="47C5EAE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vryp</w:t>
            </w:r>
          </w:p>
        </w:tc>
      </w:tr>
      <w:tr w:rsidR="006C1198" w14:paraId="17A1FE3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88" w:type="dxa"/>
            <w:shd w:val="clear" w:color="auto" w:fill="auto"/>
            <w:vAlign w:val="center"/>
          </w:tcPr>
          <w:p w14:paraId="0FA1598E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3BF562A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změna roviny podložky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FD62769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5B2CE5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zaprášený povrch</w:t>
            </w:r>
          </w:p>
        </w:tc>
      </w:tr>
      <w:tr w:rsidR="006C1198" w14:paraId="7E6E3C5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8" w:type="dxa"/>
            <w:shd w:val="clear" w:color="auto" w:fill="auto"/>
            <w:vAlign w:val="center"/>
          </w:tcPr>
          <w:p w14:paraId="3CA1BF46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03.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2433A49E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poškození podložky (trhliny, otvor, perforace)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C3F001C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13.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7F433A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zákal, závoj laku</w:t>
            </w:r>
          </w:p>
        </w:tc>
      </w:tr>
      <w:tr w:rsidR="006C1198" w14:paraId="7A7356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8" w:type="dxa"/>
            <w:shd w:val="clear" w:color="auto" w:fill="auto"/>
            <w:vAlign w:val="center"/>
          </w:tcPr>
          <w:p w14:paraId="660E0263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04.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427E8B1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přehnutí nebo zlom podložky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BAA1C17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14.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8045D1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vyblednutí</w:t>
            </w:r>
          </w:p>
        </w:tc>
      </w:tr>
      <w:tr w:rsidR="006C1198" w14:paraId="67D9FD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8" w:type="dxa"/>
            <w:shd w:val="clear" w:color="auto" w:fill="auto"/>
            <w:vAlign w:val="center"/>
          </w:tcPr>
          <w:p w14:paraId="35D019B6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05.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0B773B4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zvlnění podložky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828E1CF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36BC10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skvrny, otisky prstů</w:t>
            </w:r>
          </w:p>
        </w:tc>
      </w:tr>
      <w:tr w:rsidR="006C1198" w14:paraId="13C0746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8" w:type="dxa"/>
            <w:shd w:val="clear" w:color="auto" w:fill="auto"/>
            <w:vAlign w:val="center"/>
          </w:tcPr>
          <w:p w14:paraId="30DEA896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06.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68F645D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boule, vypoukliny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E2A159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16.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354B569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plesnivost</w:t>
            </w:r>
          </w:p>
        </w:tc>
      </w:tr>
      <w:tr w:rsidR="006C1198" w14:paraId="2695226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8" w:type="dxa"/>
            <w:shd w:val="clear" w:color="auto" w:fill="auto"/>
            <w:vAlign w:val="center"/>
          </w:tcPr>
          <w:p w14:paraId="593F8064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07.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742D73C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snížená přilnavost malby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BEEE36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17.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DC5568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přemalby, starší zásahy</w:t>
            </w:r>
          </w:p>
        </w:tc>
      </w:tr>
      <w:tr w:rsidR="006C1198" w14:paraId="7BA36FA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8" w:type="dxa"/>
            <w:shd w:val="clear" w:color="auto" w:fill="auto"/>
            <w:vAlign w:val="center"/>
          </w:tcPr>
          <w:p w14:paraId="4255AD73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08.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6BEBDB0F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odpadlé barevné vrstvy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3FB6D3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18.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155978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poškozená patina</w:t>
            </w:r>
          </w:p>
        </w:tc>
      </w:tr>
      <w:tr w:rsidR="006C1198" w14:paraId="1D59ECE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8" w:type="dxa"/>
            <w:shd w:val="clear" w:color="auto" w:fill="auto"/>
            <w:vAlign w:val="center"/>
          </w:tcPr>
          <w:p w14:paraId="47FE8646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09.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0A71FEF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plošné porušení malby, odřeniny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4F849A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19.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F9EE23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zažloutlý papír</w:t>
            </w:r>
          </w:p>
        </w:tc>
      </w:tr>
      <w:tr w:rsidR="006C1198" w14:paraId="65B3E5C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8" w:type="dxa"/>
            <w:shd w:val="clear" w:color="auto" w:fill="auto"/>
            <w:vAlign w:val="center"/>
          </w:tcPr>
          <w:p w14:paraId="1DE2B409" w14:textId="77777777" w:rsidR="006C1198" w:rsidRDefault="00000000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10.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1D218DBF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krakely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s uvolněnou malbou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478F03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20.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346298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zašpiněné partie</w:t>
            </w:r>
          </w:p>
        </w:tc>
      </w:tr>
      <w:tr w:rsidR="006C1198" w14:paraId="25ADEF9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8" w:type="dxa"/>
            <w:shd w:val="clear" w:color="auto" w:fill="auto"/>
          </w:tcPr>
          <w:p w14:paraId="4183C782" w14:textId="77777777" w:rsidR="006C1198" w:rsidRDefault="006C1198">
            <w:pPr>
              <w:rPr>
                <w:sz w:val="10"/>
                <w:szCs w:val="10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14:paraId="77899E7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a/ primární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592208F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21.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1F81799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různé</w:t>
            </w:r>
          </w:p>
        </w:tc>
      </w:tr>
    </w:tbl>
    <w:p w14:paraId="1CCE7298" w14:textId="77777777" w:rsidR="006C1198" w:rsidRDefault="00000000">
      <w:pPr>
        <w:pStyle w:val="Titulektabulky0"/>
        <w:ind w:left="283"/>
        <w:rPr>
          <w:sz w:val="20"/>
          <w:szCs w:val="20"/>
        </w:rPr>
        <w:sectPr w:rsidR="006C1198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2144" w:right="1641" w:bottom="1693" w:left="1383" w:header="0" w:footer="3" w:gutter="0"/>
          <w:cols w:space="720"/>
          <w:noEndnote/>
          <w:docGrid w:linePitch="360"/>
        </w:sectPr>
      </w:pPr>
      <w:r>
        <w:rPr>
          <w:rStyle w:val="Titulektabulky"/>
          <w:sz w:val="20"/>
          <w:szCs w:val="20"/>
        </w:rPr>
        <w:t>b/ sekundární</w:t>
      </w:r>
    </w:p>
    <w:p w14:paraId="370EF4CE" w14:textId="77777777" w:rsidR="006C1198" w:rsidRDefault="006C1198">
      <w:pPr>
        <w:spacing w:after="259" w:line="1" w:lineRule="exact"/>
      </w:pPr>
    </w:p>
    <w:p w14:paraId="53D25688" w14:textId="77777777" w:rsidR="006C1198" w:rsidRDefault="00000000">
      <w:pPr>
        <w:pStyle w:val="Titulektabulky0"/>
        <w:ind w:left="2438"/>
      </w:pPr>
      <w:r>
        <w:rPr>
          <w:rStyle w:val="Titulektabulky"/>
          <w:b/>
          <w:bCs/>
        </w:rPr>
        <w:t>ZÁZNAM O STAVU DÍLA - CONDITION REPORT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5453"/>
      </w:tblGrid>
      <w:tr w:rsidR="006C1198" w14:paraId="41D5825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49" w:type="dxa"/>
            <w:shd w:val="clear" w:color="auto" w:fill="auto"/>
          </w:tcPr>
          <w:p w14:paraId="474E7520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Výstava:</w:t>
            </w:r>
          </w:p>
        </w:tc>
        <w:tc>
          <w:tcPr>
            <w:tcW w:w="5453" w:type="dxa"/>
            <w:shd w:val="clear" w:color="auto" w:fill="auto"/>
          </w:tcPr>
          <w:p w14:paraId="27F01EAC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„Jan Slavíček 1900-1970“</w:t>
            </w:r>
          </w:p>
        </w:tc>
      </w:tr>
      <w:tr w:rsidR="006C1198" w14:paraId="5BE6187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36F696AE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Instituce: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2CFF5ED7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Muzeum a galerie Orlických hor v Rychnově nad Kněžnou</w:t>
            </w:r>
          </w:p>
        </w:tc>
      </w:tr>
      <w:tr w:rsidR="006C1198" w14:paraId="08A3CE2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2545C6E8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Doba trvání: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0EC69CF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25. 4.-24. 8. 2025</w:t>
            </w:r>
          </w:p>
        </w:tc>
      </w:tr>
      <w:tr w:rsidR="006C1198" w14:paraId="2F2B1A2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0F29024B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Název díla: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349BED7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Pohled k Orlickým horám,</w:t>
            </w:r>
          </w:p>
        </w:tc>
      </w:tr>
      <w:tr w:rsidR="006C1198" w14:paraId="227B014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23973CC6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Autor: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C0337A7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Jan Slavíček</w:t>
            </w:r>
          </w:p>
        </w:tc>
      </w:tr>
      <w:tr w:rsidR="006C1198" w14:paraId="793E586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63EE0AB0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Datace: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E1CFDB8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kolem 1930</w:t>
            </w:r>
          </w:p>
        </w:tc>
      </w:tr>
      <w:tr w:rsidR="006C1198" w14:paraId="3153A70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67D16797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Signatura: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677FEA7D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vlevo dole: J. Slavíček</w:t>
            </w:r>
          </w:p>
        </w:tc>
      </w:tr>
      <w:tr w:rsidR="006C1198" w14:paraId="7C9F4AA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713CC8A2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Materiál, technika: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3E9D50E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olej, plátno</w:t>
            </w:r>
          </w:p>
        </w:tc>
      </w:tr>
      <w:tr w:rsidR="006C1198" w14:paraId="6E40EDD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05FF0CCF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Rozměry: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249B20AA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54 x 74 cm</w:t>
            </w:r>
          </w:p>
        </w:tc>
      </w:tr>
      <w:tr w:rsidR="006C1198" w14:paraId="30EB45D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4BF0B036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Adjustace: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6BA4EB7F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dřevěný profilovaný rám zlatě patinovaný</w:t>
            </w:r>
          </w:p>
        </w:tc>
      </w:tr>
      <w:tr w:rsidR="006C1198" w14:paraId="31F72DA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4CE36016" w14:textId="77777777" w:rsidR="006C1198" w:rsidRDefault="00000000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Inv</w:t>
            </w:r>
            <w:proofErr w:type="spellEnd"/>
            <w:r>
              <w:rPr>
                <w:rStyle w:val="Jin"/>
                <w:b/>
                <w:bCs/>
              </w:rPr>
              <w:t>. č.: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9EA060E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 47</w:t>
            </w:r>
          </w:p>
        </w:tc>
      </w:tr>
      <w:tr w:rsidR="006C1198" w14:paraId="51BE4AC6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949" w:type="dxa"/>
            <w:shd w:val="clear" w:color="auto" w:fill="auto"/>
            <w:vAlign w:val="center"/>
          </w:tcPr>
          <w:p w14:paraId="729F9FC8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0C1B15E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60.000, - Kč</w:t>
            </w:r>
          </w:p>
        </w:tc>
      </w:tr>
    </w:tbl>
    <w:p w14:paraId="0C476FDD" w14:textId="77777777" w:rsidR="006C1198" w:rsidRDefault="00000000">
      <w:pPr>
        <w:pStyle w:val="Titulektabulky0"/>
        <w:ind w:left="5"/>
      </w:pPr>
      <w:r>
        <w:rPr>
          <w:rStyle w:val="Titulektabulky"/>
          <w:b/>
          <w:bCs/>
          <w:u w:val="single"/>
        </w:rPr>
        <w:t>ZÁZNAM:</w:t>
      </w:r>
    </w:p>
    <w:p w14:paraId="2B9B3446" w14:textId="77777777" w:rsidR="006C1198" w:rsidRDefault="006C1198">
      <w:pPr>
        <w:spacing w:after="1319" w:line="1" w:lineRule="exact"/>
      </w:pPr>
    </w:p>
    <w:p w14:paraId="7C3123BD" w14:textId="77777777" w:rsidR="006C1198" w:rsidRDefault="00000000">
      <w:pPr>
        <w:pStyle w:val="Zkladntext1"/>
        <w:tabs>
          <w:tab w:val="right" w:leader="dot" w:pos="2846"/>
        </w:tabs>
        <w:spacing w:after="520"/>
      </w:pPr>
      <w:r>
        <w:rPr>
          <w:rStyle w:val="Zkladntext"/>
          <w:b/>
          <w:bCs/>
        </w:rPr>
        <w:t>V Chebu dne</w:t>
      </w:r>
      <w:r>
        <w:rPr>
          <w:rStyle w:val="Zkladntext"/>
          <w:b/>
          <w:bCs/>
        </w:rPr>
        <w:tab/>
        <w:t>2025</w:t>
      </w:r>
    </w:p>
    <w:p w14:paraId="0435005A" w14:textId="77777777" w:rsidR="006C1198" w:rsidRDefault="00000000">
      <w:pPr>
        <w:pStyle w:val="Zkladntext1"/>
        <w:spacing w:after="800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</w:p>
    <w:p w14:paraId="005B2563" w14:textId="77777777" w:rsidR="006C1198" w:rsidRDefault="00000000">
      <w:pPr>
        <w:pStyle w:val="Zkladntext1"/>
        <w:spacing w:after="260"/>
      </w:pPr>
      <w:r>
        <w:rPr>
          <w:rStyle w:val="Zkladntext"/>
          <w:b/>
          <w:bCs/>
        </w:rPr>
        <w:t>Vráceno</w:t>
      </w:r>
    </w:p>
    <w:p w14:paraId="43B5EC47" w14:textId="77777777" w:rsidR="006C1198" w:rsidRDefault="00000000">
      <w:pPr>
        <w:pStyle w:val="Zkladntext1"/>
        <w:tabs>
          <w:tab w:val="right" w:leader="dot" w:pos="4574"/>
          <w:tab w:val="left" w:pos="4779"/>
          <w:tab w:val="left" w:leader="dot" w:pos="5395"/>
        </w:tabs>
        <w:spacing w:after="800"/>
      </w:pPr>
      <w:r>
        <w:rPr>
          <w:rStyle w:val="Zkladntext"/>
          <w:b/>
          <w:bCs/>
        </w:rPr>
        <w:t xml:space="preserve">V </w:t>
      </w:r>
      <w:r>
        <w:rPr>
          <w:rStyle w:val="Zkladntext"/>
          <w:b/>
          <w:bCs/>
        </w:rPr>
        <w:tab/>
        <w:t xml:space="preserve"> dne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35364B2B" w14:textId="77777777" w:rsidR="006C1198" w:rsidRDefault="00000000">
      <w:pPr>
        <w:pStyle w:val="Zkladntext1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  <w:r>
        <w:br w:type="page"/>
      </w:r>
    </w:p>
    <w:p w14:paraId="7EEE7DA5" w14:textId="77777777" w:rsidR="006C1198" w:rsidRDefault="00000000">
      <w:pPr>
        <w:pStyle w:val="Zkladntext1"/>
        <w:rPr>
          <w:sz w:val="20"/>
          <w:szCs w:val="20"/>
        </w:rPr>
      </w:pPr>
      <w:r>
        <w:rPr>
          <w:noProof/>
        </w:rPr>
        <w:lastRenderedPageBreak/>
        <w:drawing>
          <wp:anchor distT="0" distB="1181100" distL="114300" distR="114300" simplePos="0" relativeHeight="125829396" behindDoc="0" locked="0" layoutInCell="1" allowOverlap="1" wp14:anchorId="3B095500" wp14:editId="700EACFA">
            <wp:simplePos x="0" y="0"/>
            <wp:positionH relativeFrom="page">
              <wp:posOffset>1344295</wp:posOffset>
            </wp:positionH>
            <wp:positionV relativeFrom="margin">
              <wp:posOffset>216535</wp:posOffset>
            </wp:positionV>
            <wp:extent cx="5151120" cy="4017010"/>
            <wp:effectExtent l="0" t="0" r="0" b="0"/>
            <wp:wrapTopAndBottom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1511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sz w:val="20"/>
          <w:szCs w:val="20"/>
        </w:rPr>
        <w:t>01. restaurováno 02. změna roviny podložky</w:t>
      </w:r>
    </w:p>
    <w:p w14:paraId="1E5718A8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03. poškození podložky (trhliny, otvor, perforace)</w:t>
      </w:r>
    </w:p>
    <w:p w14:paraId="0E59A64C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04. přehnutí nebo zlom podložky</w:t>
      </w:r>
    </w:p>
    <w:p w14:paraId="204D6D1B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05. zvlnění podložky</w:t>
      </w:r>
    </w:p>
    <w:p w14:paraId="555F60D3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06. boule, vypoukliny</w:t>
      </w:r>
    </w:p>
    <w:p w14:paraId="47126B73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07. snížená přilnavost malby</w:t>
      </w:r>
    </w:p>
    <w:p w14:paraId="28B0EABA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08. odpadlé barevné vrstvy</w:t>
      </w:r>
    </w:p>
    <w:p w14:paraId="2629B425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>09. plošné porušení malby, odřeniny</w:t>
      </w:r>
    </w:p>
    <w:p w14:paraId="28F0A95D" w14:textId="77777777" w:rsidR="006C1198" w:rsidRDefault="00000000">
      <w:pPr>
        <w:pStyle w:val="Zkladntext1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10. </w:t>
      </w:r>
      <w:proofErr w:type="spellStart"/>
      <w:r>
        <w:rPr>
          <w:rStyle w:val="Zkladntext"/>
          <w:sz w:val="20"/>
          <w:szCs w:val="20"/>
        </w:rPr>
        <w:t>krakely</w:t>
      </w:r>
      <w:proofErr w:type="spellEnd"/>
      <w:r>
        <w:rPr>
          <w:rStyle w:val="Zkladntext"/>
          <w:sz w:val="20"/>
          <w:szCs w:val="20"/>
        </w:rPr>
        <w:t xml:space="preserve"> s uvolněnou malbou</w:t>
      </w:r>
    </w:p>
    <w:p w14:paraId="339E17EC" w14:textId="77777777" w:rsidR="006C1198" w:rsidRDefault="00000000">
      <w:pPr>
        <w:pStyle w:val="Zkladntext1"/>
        <w:ind w:firstLine="300"/>
        <w:rPr>
          <w:sz w:val="20"/>
          <w:szCs w:val="20"/>
        </w:rPr>
      </w:pPr>
      <w:r>
        <w:rPr>
          <w:rStyle w:val="Zkladntext"/>
          <w:sz w:val="20"/>
          <w:szCs w:val="20"/>
        </w:rPr>
        <w:t>a/ primární</w:t>
      </w:r>
    </w:p>
    <w:p w14:paraId="530888FB" w14:textId="77777777" w:rsidR="006C1198" w:rsidRDefault="00000000">
      <w:pPr>
        <w:pStyle w:val="Zkladntext1"/>
        <w:ind w:firstLine="30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7E0ED3B3" wp14:editId="19DC74FD">
                <wp:simplePos x="0" y="0"/>
                <wp:positionH relativeFrom="page">
                  <wp:posOffset>4626610</wp:posOffset>
                </wp:positionH>
                <wp:positionV relativeFrom="margin">
                  <wp:posOffset>5486400</wp:posOffset>
                </wp:positionV>
                <wp:extent cx="1447800" cy="1950720"/>
                <wp:effectExtent l="0" t="0" r="0" b="0"/>
                <wp:wrapSquare wrapText="bothSides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5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CA58AB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vryp</w:t>
                            </w:r>
                          </w:p>
                          <w:p w14:paraId="64B893E7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zaprášený povrch</w:t>
                            </w:r>
                          </w:p>
                          <w:p w14:paraId="180EE175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zákal, závoj laku</w:t>
                            </w:r>
                          </w:p>
                          <w:p w14:paraId="0DEC057F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vyblednutí</w:t>
                            </w:r>
                          </w:p>
                          <w:p w14:paraId="329B9142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skvrny, otisky prstů</w:t>
                            </w:r>
                          </w:p>
                          <w:p w14:paraId="15206CB1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plesnivost</w:t>
                            </w:r>
                          </w:p>
                          <w:p w14:paraId="17F6825E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přemalby, starší zásahy</w:t>
                            </w:r>
                          </w:p>
                          <w:p w14:paraId="66F40F3C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poškozená patina</w:t>
                            </w:r>
                          </w:p>
                          <w:p w14:paraId="3BF96EC0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zažloutlý papír</w:t>
                            </w:r>
                          </w:p>
                          <w:p w14:paraId="6B1AA28D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zašpiněné partie</w:t>
                            </w:r>
                          </w:p>
                          <w:p w14:paraId="77DADD27" w14:textId="77777777" w:rsidR="006C1198" w:rsidRDefault="00000000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různé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0ED3B3" id="Shape 34" o:spid="_x0000_s1035" type="#_x0000_t202" style="position:absolute;left:0;text-align:left;margin-left:364.3pt;margin-top:6in;width:114pt;height:153.6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" filled="f" stroked="f">
                <v:textbox inset="0,0,0,0">
                  <w:txbxContent>
                    <w:p w14:paraId="63CA58AB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vryp</w:t>
                      </w:r>
                    </w:p>
                    <w:p w14:paraId="64B893E7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zaprášený povrch</w:t>
                      </w:r>
                    </w:p>
                    <w:p w14:paraId="180EE175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zákal, závoj laku</w:t>
                      </w:r>
                    </w:p>
                    <w:p w14:paraId="0DEC057F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vyblednutí</w:t>
                      </w:r>
                    </w:p>
                    <w:p w14:paraId="329B9142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skvrny, otisky prstů</w:t>
                      </w:r>
                    </w:p>
                    <w:p w14:paraId="15206CB1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plesnivost</w:t>
                      </w:r>
                    </w:p>
                    <w:p w14:paraId="17F6825E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přemalby, starší zásahy</w:t>
                      </w:r>
                    </w:p>
                    <w:p w14:paraId="66F40F3C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poškozená patina</w:t>
                      </w:r>
                    </w:p>
                    <w:p w14:paraId="3BF96EC0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zažloutlý papír</w:t>
                      </w:r>
                    </w:p>
                    <w:p w14:paraId="6B1AA28D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zašpiněné partie</w:t>
                      </w:r>
                    </w:p>
                    <w:p w14:paraId="77DADD27" w14:textId="77777777" w:rsidR="006C1198" w:rsidRDefault="00000000">
                      <w:pPr>
                        <w:pStyle w:val="Zkladntext1"/>
                        <w:numPr>
                          <w:ilvl w:val="0"/>
                          <w:numId w:val="6"/>
                        </w:numPr>
                        <w:tabs>
                          <w:tab w:val="left" w:pos="326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sz w:val="20"/>
                          <w:szCs w:val="20"/>
                        </w:rPr>
                        <w:t>různé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"/>
          <w:sz w:val="20"/>
          <w:szCs w:val="20"/>
        </w:rPr>
        <w:t>b/ sekundární</w:t>
      </w:r>
      <w:r>
        <w:br w:type="page"/>
      </w:r>
    </w:p>
    <w:p w14:paraId="097BF3A2" w14:textId="77777777" w:rsidR="006C1198" w:rsidRDefault="00000000">
      <w:pPr>
        <w:pStyle w:val="Titulektabulky0"/>
        <w:ind w:left="2438"/>
      </w:pPr>
      <w:r>
        <w:rPr>
          <w:rStyle w:val="Titulektabulky"/>
          <w:b/>
          <w:bCs/>
        </w:rPr>
        <w:lastRenderedPageBreak/>
        <w:t>ZÁZNAM O STAVU DÍLA - CONDITION REPORT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5453"/>
      </w:tblGrid>
      <w:tr w:rsidR="006C1198" w14:paraId="70C16E7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49" w:type="dxa"/>
            <w:shd w:val="clear" w:color="auto" w:fill="auto"/>
          </w:tcPr>
          <w:p w14:paraId="733E3749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Výstava:</w:t>
            </w:r>
          </w:p>
        </w:tc>
        <w:tc>
          <w:tcPr>
            <w:tcW w:w="5453" w:type="dxa"/>
            <w:shd w:val="clear" w:color="auto" w:fill="auto"/>
          </w:tcPr>
          <w:p w14:paraId="34DBD685" w14:textId="77777777" w:rsidR="006C1198" w:rsidRDefault="0000000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„Jan Slavíček 1900-1970“</w:t>
            </w:r>
          </w:p>
        </w:tc>
      </w:tr>
      <w:tr w:rsidR="006C1198" w14:paraId="1B8EDA0D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47B82712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Instituce: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EBFB4FA" w14:textId="77777777" w:rsidR="006C1198" w:rsidRDefault="0000000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Muzeum a galerie Orlických hor v Rychnově nad Kněžnou</w:t>
            </w:r>
          </w:p>
        </w:tc>
      </w:tr>
      <w:tr w:rsidR="006C1198" w14:paraId="7AB2F3D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49" w:type="dxa"/>
            <w:shd w:val="clear" w:color="auto" w:fill="auto"/>
            <w:vAlign w:val="center"/>
          </w:tcPr>
          <w:p w14:paraId="524FE8AF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Doba trvání: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5E9E51BF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25. 4.-24. 8. 2025</w:t>
            </w:r>
          </w:p>
        </w:tc>
      </w:tr>
      <w:tr w:rsidR="006C1198" w14:paraId="51980FA3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49" w:type="dxa"/>
            <w:shd w:val="clear" w:color="auto" w:fill="auto"/>
            <w:vAlign w:val="center"/>
          </w:tcPr>
          <w:p w14:paraId="3E423935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Název díla: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D996A84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Vzpomínka na Řecko</w:t>
            </w:r>
          </w:p>
        </w:tc>
      </w:tr>
      <w:tr w:rsidR="006C1198" w14:paraId="573D4005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949" w:type="dxa"/>
            <w:shd w:val="clear" w:color="auto" w:fill="auto"/>
            <w:vAlign w:val="center"/>
          </w:tcPr>
          <w:p w14:paraId="519CB735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Autor: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42D41AD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Jan Slavíček</w:t>
            </w:r>
          </w:p>
        </w:tc>
      </w:tr>
      <w:tr w:rsidR="006C1198" w14:paraId="486C8D85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63CDE62B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Datace: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6D03DE1A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(1934)</w:t>
            </w:r>
          </w:p>
        </w:tc>
      </w:tr>
      <w:tr w:rsidR="006C1198" w14:paraId="41AB7AE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949" w:type="dxa"/>
            <w:shd w:val="clear" w:color="auto" w:fill="auto"/>
            <w:vAlign w:val="center"/>
          </w:tcPr>
          <w:p w14:paraId="077E0DBF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Signatura: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9E2177B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vlevo dole: Jan Slavíček</w:t>
            </w:r>
          </w:p>
        </w:tc>
      </w:tr>
      <w:tr w:rsidR="006C1198" w14:paraId="4A284F51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6A972372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Materiál, technika: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337AE58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olej, plátno</w:t>
            </w:r>
          </w:p>
        </w:tc>
      </w:tr>
      <w:tr w:rsidR="006C1198" w14:paraId="31220C9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0777BF1B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Rozměry: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17EB18C5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65 x 91,5 cm</w:t>
            </w:r>
          </w:p>
        </w:tc>
      </w:tr>
      <w:tr w:rsidR="006C1198" w14:paraId="3DEBD37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49" w:type="dxa"/>
            <w:shd w:val="clear" w:color="auto" w:fill="auto"/>
            <w:vAlign w:val="center"/>
          </w:tcPr>
          <w:p w14:paraId="024AD515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Adjustace: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BDD2547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dřevěný profilovaný rám zlatě patinovaný</w:t>
            </w:r>
          </w:p>
        </w:tc>
      </w:tr>
      <w:tr w:rsidR="006C1198" w14:paraId="292ED66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49" w:type="dxa"/>
            <w:shd w:val="clear" w:color="auto" w:fill="auto"/>
            <w:vAlign w:val="center"/>
          </w:tcPr>
          <w:p w14:paraId="1B1B3477" w14:textId="77777777" w:rsidR="006C1198" w:rsidRDefault="00000000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Inv</w:t>
            </w:r>
            <w:proofErr w:type="spellEnd"/>
            <w:r>
              <w:rPr>
                <w:rStyle w:val="Jin"/>
                <w:b/>
                <w:bCs/>
              </w:rPr>
              <w:t>. č.: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DB87A0A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 340</w:t>
            </w:r>
          </w:p>
        </w:tc>
      </w:tr>
      <w:tr w:rsidR="006C1198" w14:paraId="7C97A125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49" w:type="dxa"/>
            <w:shd w:val="clear" w:color="auto" w:fill="auto"/>
            <w:vAlign w:val="center"/>
          </w:tcPr>
          <w:p w14:paraId="04E42887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FF3873A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50.000, - Kč</w:t>
            </w:r>
          </w:p>
        </w:tc>
      </w:tr>
    </w:tbl>
    <w:p w14:paraId="600E09EA" w14:textId="77777777" w:rsidR="006C1198" w:rsidRDefault="00000000">
      <w:pPr>
        <w:pStyle w:val="Titulektabulky0"/>
        <w:ind w:left="5"/>
      </w:pPr>
      <w:r>
        <w:rPr>
          <w:rStyle w:val="Titulektabulky"/>
          <w:b/>
          <w:bCs/>
          <w:u w:val="single"/>
        </w:rPr>
        <w:t>ZÁZNAM:</w:t>
      </w:r>
    </w:p>
    <w:p w14:paraId="159F516B" w14:textId="77777777" w:rsidR="006C1198" w:rsidRDefault="006C1198">
      <w:pPr>
        <w:spacing w:after="1319" w:line="1" w:lineRule="exact"/>
      </w:pPr>
    </w:p>
    <w:p w14:paraId="1C032F92" w14:textId="77777777" w:rsidR="006C1198" w:rsidRDefault="00000000">
      <w:pPr>
        <w:pStyle w:val="Zkladntext1"/>
        <w:tabs>
          <w:tab w:val="right" w:leader="dot" w:pos="2846"/>
        </w:tabs>
        <w:spacing w:after="520"/>
      </w:pPr>
      <w:r>
        <w:rPr>
          <w:rStyle w:val="Zkladntext"/>
          <w:b/>
          <w:bCs/>
        </w:rPr>
        <w:t>V Chebu dne</w:t>
      </w:r>
      <w:r>
        <w:rPr>
          <w:rStyle w:val="Zkladntext"/>
          <w:b/>
          <w:bCs/>
        </w:rPr>
        <w:tab/>
        <w:t>2025</w:t>
      </w:r>
    </w:p>
    <w:p w14:paraId="4144A245" w14:textId="77777777" w:rsidR="006C1198" w:rsidRDefault="00000000">
      <w:pPr>
        <w:pStyle w:val="Zkladntext1"/>
        <w:spacing w:after="800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</w:p>
    <w:p w14:paraId="01120DAF" w14:textId="77777777" w:rsidR="006C1198" w:rsidRDefault="00000000">
      <w:pPr>
        <w:pStyle w:val="Zkladntext1"/>
        <w:spacing w:after="260"/>
      </w:pPr>
      <w:r>
        <w:rPr>
          <w:rStyle w:val="Zkladntext"/>
          <w:b/>
          <w:bCs/>
        </w:rPr>
        <w:t>Vráceno</w:t>
      </w:r>
    </w:p>
    <w:p w14:paraId="2CA3932B" w14:textId="77777777" w:rsidR="006C1198" w:rsidRDefault="00000000">
      <w:pPr>
        <w:pStyle w:val="Zkladntext1"/>
        <w:tabs>
          <w:tab w:val="right" w:leader="dot" w:pos="4574"/>
          <w:tab w:val="left" w:pos="4779"/>
          <w:tab w:val="left" w:leader="dot" w:pos="5395"/>
        </w:tabs>
        <w:spacing w:after="800"/>
      </w:pPr>
      <w:r>
        <w:rPr>
          <w:rStyle w:val="Zkladntext"/>
          <w:b/>
          <w:bCs/>
        </w:rPr>
        <w:t xml:space="preserve">V </w:t>
      </w:r>
      <w:r>
        <w:rPr>
          <w:rStyle w:val="Zkladntext"/>
          <w:b/>
          <w:bCs/>
        </w:rPr>
        <w:tab/>
        <w:t xml:space="preserve"> dne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1A51B2FD" w14:textId="77777777" w:rsidR="006C1198" w:rsidRDefault="00000000">
      <w:pPr>
        <w:pStyle w:val="Zkladntext1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  <w:r>
        <w:br w:type="page"/>
      </w:r>
    </w:p>
    <w:p w14:paraId="4B4C5523" w14:textId="77777777" w:rsidR="006C119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980C43C" wp14:editId="1BF4FFBA">
            <wp:extent cx="5547360" cy="4285615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54736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EAE8" w14:textId="77777777" w:rsidR="006C1198" w:rsidRDefault="006C1198">
      <w:pPr>
        <w:spacing w:after="2259" w:line="1" w:lineRule="exact"/>
      </w:pPr>
    </w:p>
    <w:p w14:paraId="02C29782" w14:textId="77777777" w:rsidR="006C1198" w:rsidRDefault="006C119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4584"/>
        <w:gridCol w:w="1104"/>
        <w:gridCol w:w="1978"/>
      </w:tblGrid>
      <w:tr w:rsidR="006C1198" w14:paraId="33FA4DC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  <w:shd w:val="clear" w:color="auto" w:fill="auto"/>
          </w:tcPr>
          <w:p w14:paraId="7E3B05C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01.</w:t>
            </w:r>
          </w:p>
        </w:tc>
        <w:tc>
          <w:tcPr>
            <w:tcW w:w="4584" w:type="dxa"/>
            <w:shd w:val="clear" w:color="auto" w:fill="auto"/>
          </w:tcPr>
          <w:p w14:paraId="395A96C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restaurováno</w:t>
            </w:r>
          </w:p>
        </w:tc>
        <w:tc>
          <w:tcPr>
            <w:tcW w:w="1104" w:type="dxa"/>
            <w:shd w:val="clear" w:color="auto" w:fill="auto"/>
          </w:tcPr>
          <w:p w14:paraId="6357A3F7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11.</w:t>
            </w:r>
          </w:p>
        </w:tc>
        <w:tc>
          <w:tcPr>
            <w:tcW w:w="1978" w:type="dxa"/>
            <w:shd w:val="clear" w:color="auto" w:fill="auto"/>
          </w:tcPr>
          <w:p w14:paraId="343A19BE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vryp</w:t>
            </w:r>
          </w:p>
        </w:tc>
      </w:tr>
      <w:tr w:rsidR="006C1198" w14:paraId="2AA7753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248707F7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6B49507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změna roviny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69FE45A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F0840B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zaprášený povrch</w:t>
            </w:r>
          </w:p>
        </w:tc>
      </w:tr>
      <w:tr w:rsidR="006C1198" w14:paraId="66ED9B6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7549670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03.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C021E0F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poškození podložky (trhliny, otvor, perforace)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847E704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13.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976357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zákal, závoj laku</w:t>
            </w:r>
          </w:p>
        </w:tc>
      </w:tr>
      <w:tr w:rsidR="006C1198" w14:paraId="0EC9196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446F8659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04.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581EC9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přehnutí nebo zlom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45CF6D3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14.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D75E46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vyblednutí</w:t>
            </w:r>
          </w:p>
        </w:tc>
      </w:tr>
      <w:tr w:rsidR="006C1198" w14:paraId="4F24F7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3DFEB77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05.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505921C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zvlnění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6719834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EE8AC4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skvrny, otisky prstů</w:t>
            </w:r>
          </w:p>
        </w:tc>
      </w:tr>
      <w:tr w:rsidR="006C1198" w14:paraId="339DE2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82F4B7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06.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296DF01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boule, vypoukliny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99F709F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16.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4B089A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plesnivost</w:t>
            </w:r>
          </w:p>
        </w:tc>
      </w:tr>
      <w:tr w:rsidR="006C1198" w14:paraId="38CBC16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4B0CD47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07.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463EE099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snížená přilnavost malby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53B167C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17.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6DA892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přemalby, starší zásahy</w:t>
            </w:r>
          </w:p>
        </w:tc>
      </w:tr>
      <w:tr w:rsidR="006C1198" w14:paraId="5A4BBFC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7BC692F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08.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C00B05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odpadlé barevné vrstvy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7A1D2D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18.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4BE0ED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poškozená patina</w:t>
            </w:r>
          </w:p>
        </w:tc>
      </w:tr>
      <w:tr w:rsidR="006C1198" w14:paraId="606F602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2709B45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09.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A589FD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plošné porušení malby, odřeniny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F9997A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19.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681E65E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zažloutlý papír</w:t>
            </w:r>
          </w:p>
        </w:tc>
      </w:tr>
      <w:tr w:rsidR="006C1198" w14:paraId="55135F7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2BC9180E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5CACA10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krakely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s uvolněnou malbou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5AAA8D7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20.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F1C206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zašpiněné partie</w:t>
            </w:r>
          </w:p>
        </w:tc>
      </w:tr>
      <w:tr w:rsidR="006C1198" w14:paraId="765B9E0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8" w:type="dxa"/>
            <w:shd w:val="clear" w:color="auto" w:fill="auto"/>
          </w:tcPr>
          <w:p w14:paraId="6342287A" w14:textId="77777777" w:rsidR="006C1198" w:rsidRDefault="006C1198">
            <w:pPr>
              <w:rPr>
                <w:sz w:val="10"/>
                <w:szCs w:val="10"/>
              </w:rPr>
            </w:pPr>
          </w:p>
        </w:tc>
        <w:tc>
          <w:tcPr>
            <w:tcW w:w="4584" w:type="dxa"/>
            <w:shd w:val="clear" w:color="auto" w:fill="auto"/>
            <w:vAlign w:val="center"/>
          </w:tcPr>
          <w:p w14:paraId="7C17BEC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a/ primární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5FE3501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21.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4442C1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různé</w:t>
            </w:r>
          </w:p>
        </w:tc>
      </w:tr>
    </w:tbl>
    <w:p w14:paraId="33CA7D89" w14:textId="77777777" w:rsidR="006C1198" w:rsidRDefault="00000000">
      <w:pPr>
        <w:pStyle w:val="Titulektabulky0"/>
        <w:ind w:left="283"/>
        <w:rPr>
          <w:sz w:val="20"/>
          <w:szCs w:val="20"/>
        </w:rPr>
      </w:pPr>
      <w:r>
        <w:rPr>
          <w:rStyle w:val="Titulektabulky"/>
          <w:sz w:val="20"/>
          <w:szCs w:val="20"/>
        </w:rPr>
        <w:t>b/ sekundární</w:t>
      </w:r>
    </w:p>
    <w:p w14:paraId="7A3EC882" w14:textId="77777777" w:rsidR="006C1198" w:rsidRDefault="00000000">
      <w:pPr>
        <w:spacing w:line="1" w:lineRule="exact"/>
      </w:pPr>
      <w:r>
        <w:br w:type="page"/>
      </w:r>
    </w:p>
    <w:p w14:paraId="559F17F7" w14:textId="77777777" w:rsidR="006C1198" w:rsidRDefault="00000000">
      <w:pPr>
        <w:pStyle w:val="Titulektabulky0"/>
        <w:ind w:left="2438"/>
      </w:pPr>
      <w:r>
        <w:rPr>
          <w:rStyle w:val="Titulektabulky"/>
          <w:b/>
          <w:bCs/>
        </w:rPr>
        <w:lastRenderedPageBreak/>
        <w:t>ZÁZNAM O STAVU DÍLA - CONDITION REPORT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5453"/>
      </w:tblGrid>
      <w:tr w:rsidR="006C1198" w14:paraId="1591C18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49" w:type="dxa"/>
            <w:shd w:val="clear" w:color="auto" w:fill="auto"/>
          </w:tcPr>
          <w:p w14:paraId="53673892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Výstava:</w:t>
            </w:r>
          </w:p>
        </w:tc>
        <w:tc>
          <w:tcPr>
            <w:tcW w:w="5453" w:type="dxa"/>
            <w:shd w:val="clear" w:color="auto" w:fill="auto"/>
          </w:tcPr>
          <w:p w14:paraId="39F20AB6" w14:textId="77777777" w:rsidR="006C1198" w:rsidRDefault="0000000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„Jan Slavíček 1900-1970“</w:t>
            </w:r>
          </w:p>
        </w:tc>
      </w:tr>
      <w:tr w:rsidR="006C1198" w14:paraId="66B28C2B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13B96674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Instituce: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A9C3BE5" w14:textId="77777777" w:rsidR="006C1198" w:rsidRDefault="0000000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Muzeum a galerie Orlických hor v Rychnově nad Kněžnou</w:t>
            </w:r>
          </w:p>
        </w:tc>
      </w:tr>
      <w:tr w:rsidR="006C1198" w14:paraId="5272883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49" w:type="dxa"/>
            <w:shd w:val="clear" w:color="auto" w:fill="auto"/>
            <w:vAlign w:val="center"/>
          </w:tcPr>
          <w:p w14:paraId="6AB82E80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Doba trvání: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6DCDF62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25. 4.-24. 8. 2025</w:t>
            </w:r>
          </w:p>
        </w:tc>
      </w:tr>
      <w:tr w:rsidR="006C1198" w14:paraId="4493B67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0EE1A3F8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Název díla: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15C14B9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Zátiší s mandolínou</w:t>
            </w:r>
          </w:p>
        </w:tc>
      </w:tr>
      <w:tr w:rsidR="006C1198" w14:paraId="630152EB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71CB5149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Autor: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1FFA5E53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Jan Slavíček</w:t>
            </w:r>
          </w:p>
        </w:tc>
      </w:tr>
      <w:tr w:rsidR="006C1198" w14:paraId="1B634CE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49" w:type="dxa"/>
            <w:shd w:val="clear" w:color="auto" w:fill="auto"/>
            <w:vAlign w:val="center"/>
          </w:tcPr>
          <w:p w14:paraId="44D6E720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Datace: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36D83BB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(1933-1934)</w:t>
            </w:r>
          </w:p>
        </w:tc>
      </w:tr>
      <w:tr w:rsidR="006C1198" w14:paraId="0D781C20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4B8983E5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Signatura: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595C373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vpravo dole: Jan Slavíček</w:t>
            </w:r>
          </w:p>
        </w:tc>
      </w:tr>
      <w:tr w:rsidR="006C1198" w14:paraId="51DF552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949" w:type="dxa"/>
            <w:shd w:val="clear" w:color="auto" w:fill="auto"/>
            <w:vAlign w:val="center"/>
          </w:tcPr>
          <w:p w14:paraId="53DBA927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Materiál, technika: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2CF5197B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olej, plátno</w:t>
            </w:r>
          </w:p>
        </w:tc>
      </w:tr>
      <w:tr w:rsidR="006C1198" w14:paraId="5CA9A89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7FD1BDD5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Rozměry: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2C6C9555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98 x130 cm</w:t>
            </w:r>
          </w:p>
        </w:tc>
      </w:tr>
      <w:tr w:rsidR="006C1198" w14:paraId="2F764950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73B539A3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Adjustace: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A71166F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dřevěná černá lišta</w:t>
            </w:r>
          </w:p>
        </w:tc>
      </w:tr>
      <w:tr w:rsidR="006C1198" w14:paraId="15302A38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949" w:type="dxa"/>
            <w:shd w:val="clear" w:color="auto" w:fill="auto"/>
            <w:vAlign w:val="center"/>
          </w:tcPr>
          <w:p w14:paraId="67E7433F" w14:textId="77777777" w:rsidR="006C1198" w:rsidRDefault="00000000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Inv</w:t>
            </w:r>
            <w:proofErr w:type="spellEnd"/>
            <w:r>
              <w:rPr>
                <w:rStyle w:val="Jin"/>
                <w:b/>
                <w:bCs/>
              </w:rPr>
              <w:t>. č.: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2E0BC924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 359</w:t>
            </w:r>
          </w:p>
        </w:tc>
      </w:tr>
      <w:tr w:rsidR="006C1198" w14:paraId="089FB1CB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49" w:type="dxa"/>
            <w:shd w:val="clear" w:color="auto" w:fill="auto"/>
            <w:vAlign w:val="center"/>
          </w:tcPr>
          <w:p w14:paraId="73D06C66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1DDB7EE4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60.000, - Kč</w:t>
            </w:r>
          </w:p>
        </w:tc>
      </w:tr>
    </w:tbl>
    <w:p w14:paraId="71747EBA" w14:textId="77777777" w:rsidR="006C1198" w:rsidRDefault="00000000">
      <w:pPr>
        <w:pStyle w:val="Titulektabulky0"/>
        <w:ind w:left="5"/>
      </w:pPr>
      <w:r>
        <w:rPr>
          <w:rStyle w:val="Titulektabulky"/>
          <w:b/>
          <w:bCs/>
          <w:u w:val="single"/>
        </w:rPr>
        <w:t>ZÁZNAM:</w:t>
      </w:r>
    </w:p>
    <w:p w14:paraId="1D2E9870" w14:textId="77777777" w:rsidR="006C1198" w:rsidRDefault="006C1198">
      <w:pPr>
        <w:spacing w:after="1319" w:line="1" w:lineRule="exact"/>
      </w:pPr>
    </w:p>
    <w:p w14:paraId="1F9AC5B3" w14:textId="77777777" w:rsidR="006C1198" w:rsidRDefault="00000000">
      <w:pPr>
        <w:pStyle w:val="Zkladntext1"/>
        <w:tabs>
          <w:tab w:val="right" w:leader="dot" w:pos="2846"/>
        </w:tabs>
        <w:spacing w:after="520"/>
      </w:pPr>
      <w:r>
        <w:rPr>
          <w:rStyle w:val="Zkladntext"/>
          <w:b/>
          <w:bCs/>
        </w:rPr>
        <w:t>V Chebu dne</w:t>
      </w:r>
      <w:r>
        <w:rPr>
          <w:rStyle w:val="Zkladntext"/>
          <w:b/>
          <w:bCs/>
        </w:rPr>
        <w:tab/>
        <w:t>2025</w:t>
      </w:r>
    </w:p>
    <w:p w14:paraId="0F9F22AC" w14:textId="77777777" w:rsidR="006C1198" w:rsidRDefault="00000000">
      <w:pPr>
        <w:pStyle w:val="Zkladntext1"/>
        <w:spacing w:after="800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</w:p>
    <w:p w14:paraId="6701CE43" w14:textId="77777777" w:rsidR="006C1198" w:rsidRDefault="00000000">
      <w:pPr>
        <w:pStyle w:val="Zkladntext1"/>
        <w:spacing w:after="260"/>
      </w:pPr>
      <w:r>
        <w:rPr>
          <w:rStyle w:val="Zkladntext"/>
          <w:b/>
          <w:bCs/>
        </w:rPr>
        <w:t>Vráceno</w:t>
      </w:r>
    </w:p>
    <w:p w14:paraId="4B52DFDE" w14:textId="77777777" w:rsidR="006C1198" w:rsidRDefault="00000000">
      <w:pPr>
        <w:pStyle w:val="Zkladntext1"/>
        <w:tabs>
          <w:tab w:val="right" w:leader="dot" w:pos="4574"/>
          <w:tab w:val="left" w:pos="4779"/>
          <w:tab w:val="left" w:leader="dot" w:pos="5395"/>
        </w:tabs>
        <w:spacing w:after="800"/>
      </w:pPr>
      <w:r>
        <w:rPr>
          <w:rStyle w:val="Zkladntext"/>
          <w:b/>
          <w:bCs/>
        </w:rPr>
        <w:t xml:space="preserve">V </w:t>
      </w:r>
      <w:r>
        <w:rPr>
          <w:rStyle w:val="Zkladntext"/>
          <w:b/>
          <w:bCs/>
        </w:rPr>
        <w:tab/>
        <w:t xml:space="preserve"> dne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45632755" w14:textId="77777777" w:rsidR="006C1198" w:rsidRDefault="00000000">
      <w:pPr>
        <w:pStyle w:val="Zkladntext1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  <w:r>
        <w:br w:type="page"/>
      </w:r>
    </w:p>
    <w:p w14:paraId="07E8C000" w14:textId="77777777" w:rsidR="006C1198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1033274" wp14:editId="12B3423E">
            <wp:extent cx="5059680" cy="39687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05968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A647E" w14:textId="77777777" w:rsidR="006C1198" w:rsidRDefault="006C1198">
      <w:pPr>
        <w:spacing w:after="1699" w:line="1" w:lineRule="exact"/>
      </w:pPr>
    </w:p>
    <w:p w14:paraId="1A8DFADC" w14:textId="77777777" w:rsidR="006C1198" w:rsidRDefault="006C119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4584"/>
        <w:gridCol w:w="1104"/>
        <w:gridCol w:w="1978"/>
      </w:tblGrid>
      <w:tr w:rsidR="006C1198" w14:paraId="696A30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3DD8F8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01.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75D8246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restaurováno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FFA697F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11.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4AE2FB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vryp</w:t>
            </w:r>
          </w:p>
        </w:tc>
      </w:tr>
      <w:tr w:rsidR="006C1198" w14:paraId="72DD6D9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29C87D8E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B8586AF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změna roviny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8C8FBD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77306E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zaprášený povrch</w:t>
            </w:r>
          </w:p>
        </w:tc>
      </w:tr>
      <w:tr w:rsidR="006C1198" w14:paraId="6DDF394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33C21C3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03.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8C216A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poškození podložky (trhliny, otvor, perforace)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EC750B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13.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252CF1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zákal, závoj laku</w:t>
            </w:r>
          </w:p>
        </w:tc>
      </w:tr>
      <w:tr w:rsidR="006C1198" w14:paraId="108595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27A58BA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04.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4EB28F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přehnutí nebo zlom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8F2E0D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14.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BE6638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vyblednutí</w:t>
            </w:r>
          </w:p>
        </w:tc>
      </w:tr>
      <w:tr w:rsidR="006C1198" w14:paraId="3538DC2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FC6213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05.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EF4947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zvlnění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7F08BA6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22A20C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skvrny, otisky prstů</w:t>
            </w:r>
          </w:p>
        </w:tc>
      </w:tr>
      <w:tr w:rsidR="006C1198" w14:paraId="6B41BAB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1624D7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06.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3426F6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boule, vypoukliny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6B96DFA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16.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2BD17A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plesnivost</w:t>
            </w:r>
          </w:p>
        </w:tc>
      </w:tr>
      <w:tr w:rsidR="006C1198" w14:paraId="3B174B7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3A5A04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07.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4039A4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snížená přilnavost malby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42ED6F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17.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79BB26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přemalby, starší zásahy</w:t>
            </w:r>
          </w:p>
        </w:tc>
      </w:tr>
      <w:tr w:rsidR="006C1198" w14:paraId="0BA575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07B7FE3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08.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8A0248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odpadlé barevné vrstvy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2A515E4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18.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245D26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poškozená patina</w:t>
            </w:r>
          </w:p>
        </w:tc>
      </w:tr>
      <w:tr w:rsidR="006C1198" w14:paraId="1876422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59CCFD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09.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4BDF18FE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plošné porušení malby, odřeniny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8CE9B98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19.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33EF7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zažloutlý papír</w:t>
            </w:r>
          </w:p>
        </w:tc>
      </w:tr>
      <w:tr w:rsidR="006C1198" w14:paraId="4819886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0BD4CC8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7DB7224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krakely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s uvolněnou malbou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5AA98FD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20.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CBC1FB7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zašpiněné partie</w:t>
            </w:r>
          </w:p>
        </w:tc>
      </w:tr>
      <w:tr w:rsidR="006C1198" w14:paraId="20C92B0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8" w:type="dxa"/>
            <w:shd w:val="clear" w:color="auto" w:fill="auto"/>
          </w:tcPr>
          <w:p w14:paraId="16936204" w14:textId="77777777" w:rsidR="006C1198" w:rsidRDefault="006C1198">
            <w:pPr>
              <w:rPr>
                <w:sz w:val="10"/>
                <w:szCs w:val="10"/>
              </w:rPr>
            </w:pPr>
          </w:p>
        </w:tc>
        <w:tc>
          <w:tcPr>
            <w:tcW w:w="4584" w:type="dxa"/>
            <w:shd w:val="clear" w:color="auto" w:fill="auto"/>
            <w:vAlign w:val="center"/>
          </w:tcPr>
          <w:p w14:paraId="2F23F19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a/ primární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0F737C6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21.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723503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různé</w:t>
            </w:r>
          </w:p>
        </w:tc>
      </w:tr>
    </w:tbl>
    <w:p w14:paraId="60850F8C" w14:textId="77777777" w:rsidR="006C1198" w:rsidRDefault="00000000">
      <w:pPr>
        <w:pStyle w:val="Titulektabulky0"/>
        <w:ind w:left="283"/>
        <w:rPr>
          <w:sz w:val="20"/>
          <w:szCs w:val="20"/>
        </w:rPr>
      </w:pPr>
      <w:r>
        <w:rPr>
          <w:rStyle w:val="Titulektabulky"/>
          <w:sz w:val="20"/>
          <w:szCs w:val="20"/>
        </w:rPr>
        <w:t>b/ sekundární</w:t>
      </w:r>
    </w:p>
    <w:p w14:paraId="6BB263CB" w14:textId="77777777" w:rsidR="006C119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6336"/>
      </w:tblGrid>
      <w:tr w:rsidR="006C1198" w14:paraId="0A01D60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651" w:type="dxa"/>
            <w:shd w:val="clear" w:color="auto" w:fill="auto"/>
          </w:tcPr>
          <w:p w14:paraId="35AB5F34" w14:textId="77777777" w:rsidR="006C1198" w:rsidRDefault="006C1198">
            <w:pPr>
              <w:rPr>
                <w:sz w:val="10"/>
                <w:szCs w:val="10"/>
              </w:rPr>
            </w:pPr>
          </w:p>
        </w:tc>
        <w:tc>
          <w:tcPr>
            <w:tcW w:w="6336" w:type="dxa"/>
            <w:shd w:val="clear" w:color="auto" w:fill="auto"/>
          </w:tcPr>
          <w:p w14:paraId="0A701C7E" w14:textId="77777777" w:rsidR="006C1198" w:rsidRDefault="00000000">
            <w:pPr>
              <w:pStyle w:val="Jin0"/>
              <w:ind w:firstLine="800"/>
            </w:pPr>
            <w:r>
              <w:rPr>
                <w:rStyle w:val="Jin"/>
                <w:b/>
                <w:bCs/>
              </w:rPr>
              <w:t>ZÁZNAM O STAVU DÍLA - CONDITION REPORT</w:t>
            </w:r>
          </w:p>
        </w:tc>
      </w:tr>
      <w:tr w:rsidR="006C1198" w14:paraId="4082CA0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651" w:type="dxa"/>
            <w:shd w:val="clear" w:color="auto" w:fill="auto"/>
            <w:vAlign w:val="center"/>
          </w:tcPr>
          <w:p w14:paraId="037BC21A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Výstava: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3DD21BD7" w14:textId="77777777" w:rsidR="006C1198" w:rsidRDefault="00000000">
            <w:pPr>
              <w:pStyle w:val="Jin0"/>
              <w:ind w:firstLine="500"/>
            </w:pPr>
            <w:r>
              <w:rPr>
                <w:rStyle w:val="Jin"/>
                <w:b/>
                <w:bCs/>
              </w:rPr>
              <w:t>„Jan Slavíček 1900-1970“</w:t>
            </w:r>
          </w:p>
        </w:tc>
      </w:tr>
      <w:tr w:rsidR="006C1198" w14:paraId="26B6D25B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51" w:type="dxa"/>
            <w:shd w:val="clear" w:color="auto" w:fill="auto"/>
            <w:vAlign w:val="center"/>
          </w:tcPr>
          <w:p w14:paraId="748CDD28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Instituce: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5B0D4256" w14:textId="77777777" w:rsidR="006C1198" w:rsidRDefault="00000000">
            <w:pPr>
              <w:pStyle w:val="Jin0"/>
              <w:ind w:firstLine="500"/>
            </w:pPr>
            <w:r>
              <w:rPr>
                <w:rStyle w:val="Jin"/>
                <w:b/>
                <w:bCs/>
              </w:rPr>
              <w:t>Muzeum a galerie Orlických hor v Rychnově nad Kněžnou</w:t>
            </w:r>
          </w:p>
        </w:tc>
      </w:tr>
      <w:tr w:rsidR="006C1198" w14:paraId="699840D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651" w:type="dxa"/>
            <w:shd w:val="clear" w:color="auto" w:fill="auto"/>
            <w:vAlign w:val="center"/>
          </w:tcPr>
          <w:p w14:paraId="4EB0C33A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Doba trvání: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6E3E5D90" w14:textId="77777777" w:rsidR="006C1198" w:rsidRDefault="00000000">
            <w:pPr>
              <w:pStyle w:val="Jin0"/>
              <w:ind w:firstLine="500"/>
            </w:pPr>
            <w:r>
              <w:rPr>
                <w:rStyle w:val="Jin"/>
                <w:b/>
                <w:bCs/>
              </w:rPr>
              <w:t>25. 4.-24. 8. 2025</w:t>
            </w:r>
          </w:p>
        </w:tc>
      </w:tr>
      <w:tr w:rsidR="006C1198" w14:paraId="43D63185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51" w:type="dxa"/>
            <w:shd w:val="clear" w:color="auto" w:fill="auto"/>
            <w:vAlign w:val="center"/>
          </w:tcPr>
          <w:p w14:paraId="10FB7429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Název díla: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19A40165" w14:textId="77777777" w:rsidR="006C1198" w:rsidRDefault="00000000">
            <w:pPr>
              <w:pStyle w:val="Jin0"/>
              <w:ind w:firstLine="500"/>
            </w:pPr>
            <w:r>
              <w:rPr>
                <w:rStyle w:val="Jin"/>
                <w:b/>
                <w:bCs/>
              </w:rPr>
              <w:t>Polní studie</w:t>
            </w:r>
          </w:p>
        </w:tc>
      </w:tr>
      <w:tr w:rsidR="006C1198" w14:paraId="6937EEF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651" w:type="dxa"/>
            <w:shd w:val="clear" w:color="auto" w:fill="auto"/>
            <w:vAlign w:val="bottom"/>
          </w:tcPr>
          <w:p w14:paraId="0B368D24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Autor:</w:t>
            </w:r>
          </w:p>
        </w:tc>
        <w:tc>
          <w:tcPr>
            <w:tcW w:w="6336" w:type="dxa"/>
            <w:shd w:val="clear" w:color="auto" w:fill="auto"/>
            <w:vAlign w:val="bottom"/>
          </w:tcPr>
          <w:p w14:paraId="46D15F0A" w14:textId="77777777" w:rsidR="006C1198" w:rsidRDefault="00000000">
            <w:pPr>
              <w:pStyle w:val="Jin0"/>
              <w:ind w:firstLine="500"/>
            </w:pPr>
            <w:r>
              <w:rPr>
                <w:rStyle w:val="Jin"/>
                <w:b/>
                <w:bCs/>
              </w:rPr>
              <w:t>Jan Slavíček</w:t>
            </w:r>
          </w:p>
        </w:tc>
      </w:tr>
    </w:tbl>
    <w:p w14:paraId="21D7DFB0" w14:textId="77777777" w:rsidR="006C1198" w:rsidRDefault="006C1198">
      <w:pPr>
        <w:spacing w:after="259" w:line="1" w:lineRule="exact"/>
      </w:pPr>
    </w:p>
    <w:p w14:paraId="71AD27DE" w14:textId="77777777" w:rsidR="006C1198" w:rsidRDefault="006C1198">
      <w:pPr>
        <w:spacing w:line="1" w:lineRule="exact"/>
      </w:pPr>
    </w:p>
    <w:p w14:paraId="1ADF740D" w14:textId="77777777" w:rsidR="006C1198" w:rsidRDefault="00000000">
      <w:pPr>
        <w:pStyle w:val="Titulektabulky0"/>
        <w:ind w:left="14"/>
      </w:pPr>
      <w:r>
        <w:rPr>
          <w:rStyle w:val="Titulektabulky"/>
          <w:b/>
          <w:bCs/>
        </w:rPr>
        <w:t>Datace: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3912"/>
      </w:tblGrid>
      <w:tr w:rsidR="006C1198" w14:paraId="7B92B01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49" w:type="dxa"/>
            <w:shd w:val="clear" w:color="auto" w:fill="auto"/>
          </w:tcPr>
          <w:p w14:paraId="0973C8B4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Signatura:</w:t>
            </w:r>
          </w:p>
        </w:tc>
        <w:tc>
          <w:tcPr>
            <w:tcW w:w="3912" w:type="dxa"/>
            <w:shd w:val="clear" w:color="auto" w:fill="auto"/>
          </w:tcPr>
          <w:p w14:paraId="39E75AC9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vpravo dole: JS</w:t>
            </w:r>
          </w:p>
        </w:tc>
      </w:tr>
      <w:tr w:rsidR="006C1198" w14:paraId="5FB8601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949" w:type="dxa"/>
            <w:shd w:val="clear" w:color="auto" w:fill="auto"/>
            <w:vAlign w:val="center"/>
          </w:tcPr>
          <w:p w14:paraId="457AC28A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Materiál, technika: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118613F5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olej, plátno</w:t>
            </w:r>
          </w:p>
        </w:tc>
      </w:tr>
      <w:tr w:rsidR="006C1198" w14:paraId="23F1028B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3F4B3423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Rozměry: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31BFE21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16 x 21 cm</w:t>
            </w:r>
          </w:p>
        </w:tc>
      </w:tr>
      <w:tr w:rsidR="006C1198" w14:paraId="60BC4B7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49" w:type="dxa"/>
            <w:shd w:val="clear" w:color="auto" w:fill="auto"/>
            <w:vAlign w:val="center"/>
          </w:tcPr>
          <w:p w14:paraId="6FFB5E11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Adjustace: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1954AEA2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černě lakovaný dřevěný profilovaný rám</w:t>
            </w:r>
          </w:p>
        </w:tc>
      </w:tr>
      <w:tr w:rsidR="006C1198" w14:paraId="2EC136A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49" w:type="dxa"/>
            <w:shd w:val="clear" w:color="auto" w:fill="auto"/>
            <w:vAlign w:val="center"/>
          </w:tcPr>
          <w:p w14:paraId="32A7695F" w14:textId="77777777" w:rsidR="006C1198" w:rsidRDefault="00000000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Inv</w:t>
            </w:r>
            <w:proofErr w:type="spellEnd"/>
            <w:r>
              <w:rPr>
                <w:rStyle w:val="Jin"/>
                <w:b/>
                <w:bCs/>
              </w:rPr>
              <w:t>. č.: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B823F3F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 392</w:t>
            </w:r>
          </w:p>
        </w:tc>
      </w:tr>
      <w:tr w:rsidR="006C1198" w14:paraId="1C73B85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949" w:type="dxa"/>
            <w:shd w:val="clear" w:color="auto" w:fill="auto"/>
            <w:vAlign w:val="center"/>
          </w:tcPr>
          <w:p w14:paraId="455A1ADA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Cena: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2CC4FEE7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10.000, - Kč</w:t>
            </w:r>
          </w:p>
        </w:tc>
      </w:tr>
      <w:tr w:rsidR="006C1198" w14:paraId="621EF1C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49676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  <w:u w:val="single"/>
              </w:rPr>
              <w:t>ZÁZNAM:</w:t>
            </w:r>
          </w:p>
        </w:tc>
        <w:tc>
          <w:tcPr>
            <w:tcW w:w="3912" w:type="dxa"/>
            <w:shd w:val="clear" w:color="auto" w:fill="auto"/>
          </w:tcPr>
          <w:p w14:paraId="79BCFC10" w14:textId="77777777" w:rsidR="006C1198" w:rsidRDefault="006C1198">
            <w:pPr>
              <w:rPr>
                <w:sz w:val="10"/>
                <w:szCs w:val="10"/>
              </w:rPr>
            </w:pPr>
          </w:p>
        </w:tc>
      </w:tr>
    </w:tbl>
    <w:p w14:paraId="582EB583" w14:textId="77777777" w:rsidR="006C1198" w:rsidRDefault="006C1198">
      <w:pPr>
        <w:spacing w:after="1319" w:line="1" w:lineRule="exact"/>
      </w:pPr>
    </w:p>
    <w:p w14:paraId="12F64858" w14:textId="77777777" w:rsidR="006C1198" w:rsidRDefault="00000000">
      <w:pPr>
        <w:pStyle w:val="Zkladntext1"/>
        <w:tabs>
          <w:tab w:val="right" w:leader="dot" w:pos="2846"/>
        </w:tabs>
        <w:spacing w:after="520"/>
      </w:pPr>
      <w:r>
        <w:rPr>
          <w:rStyle w:val="Zkladntext"/>
          <w:b/>
          <w:bCs/>
          <w:i/>
          <w:iCs/>
        </w:rPr>
        <w:t>V</w:t>
      </w:r>
      <w:r>
        <w:rPr>
          <w:rStyle w:val="Zkladntext"/>
          <w:b/>
          <w:bCs/>
        </w:rPr>
        <w:t xml:space="preserve"> Chebu dne</w:t>
      </w:r>
      <w:r>
        <w:rPr>
          <w:rStyle w:val="Zkladntext"/>
          <w:b/>
          <w:bCs/>
        </w:rPr>
        <w:tab/>
        <w:t>2025</w:t>
      </w:r>
    </w:p>
    <w:p w14:paraId="0D422513" w14:textId="77777777" w:rsidR="006C1198" w:rsidRDefault="00000000">
      <w:pPr>
        <w:pStyle w:val="Zkladntext1"/>
        <w:spacing w:after="800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</w:p>
    <w:p w14:paraId="3D94F9DB" w14:textId="77777777" w:rsidR="006C1198" w:rsidRDefault="00000000">
      <w:pPr>
        <w:pStyle w:val="Zkladntext1"/>
        <w:spacing w:after="260"/>
      </w:pPr>
      <w:r>
        <w:rPr>
          <w:rStyle w:val="Zkladntext"/>
          <w:b/>
          <w:bCs/>
        </w:rPr>
        <w:t>Vráceno</w:t>
      </w:r>
    </w:p>
    <w:p w14:paraId="174229FE" w14:textId="77777777" w:rsidR="006C1198" w:rsidRDefault="00000000">
      <w:pPr>
        <w:pStyle w:val="Zkladntext1"/>
        <w:tabs>
          <w:tab w:val="right" w:leader="dot" w:pos="4574"/>
          <w:tab w:val="left" w:pos="4779"/>
          <w:tab w:val="left" w:leader="dot" w:pos="5395"/>
        </w:tabs>
        <w:spacing w:after="800"/>
      </w:pPr>
      <w:r>
        <w:rPr>
          <w:rStyle w:val="Zkladntext"/>
          <w:b/>
          <w:bCs/>
        </w:rPr>
        <w:t xml:space="preserve">V </w:t>
      </w:r>
      <w:r>
        <w:rPr>
          <w:rStyle w:val="Zkladntext"/>
          <w:b/>
          <w:bCs/>
        </w:rPr>
        <w:tab/>
        <w:t xml:space="preserve"> dne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6051AA2C" w14:textId="77777777" w:rsidR="006C1198" w:rsidRDefault="00000000">
      <w:pPr>
        <w:pStyle w:val="Zkladntext1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  <w:r>
        <w:br w:type="page"/>
      </w:r>
    </w:p>
    <w:p w14:paraId="37FA3CF7" w14:textId="77777777" w:rsidR="006C119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200FD8C" wp14:editId="7B0BA019">
            <wp:extent cx="5626735" cy="4133215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626735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A78D" w14:textId="77777777" w:rsidR="006C1198" w:rsidRDefault="006C1198">
      <w:pPr>
        <w:spacing w:after="1979" w:line="1" w:lineRule="exact"/>
      </w:pPr>
    </w:p>
    <w:p w14:paraId="58857B34" w14:textId="77777777" w:rsidR="006C1198" w:rsidRDefault="006C119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4584"/>
        <w:gridCol w:w="1104"/>
        <w:gridCol w:w="1978"/>
      </w:tblGrid>
      <w:tr w:rsidR="006C1198" w14:paraId="216CF35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  <w:shd w:val="clear" w:color="auto" w:fill="auto"/>
          </w:tcPr>
          <w:p w14:paraId="13D44F7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01.</w:t>
            </w:r>
          </w:p>
        </w:tc>
        <w:tc>
          <w:tcPr>
            <w:tcW w:w="4584" w:type="dxa"/>
            <w:shd w:val="clear" w:color="auto" w:fill="auto"/>
          </w:tcPr>
          <w:p w14:paraId="52F925F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restaurováno</w:t>
            </w:r>
          </w:p>
        </w:tc>
        <w:tc>
          <w:tcPr>
            <w:tcW w:w="1104" w:type="dxa"/>
            <w:shd w:val="clear" w:color="auto" w:fill="auto"/>
          </w:tcPr>
          <w:p w14:paraId="3B32C5EE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11.</w:t>
            </w:r>
          </w:p>
        </w:tc>
        <w:tc>
          <w:tcPr>
            <w:tcW w:w="1978" w:type="dxa"/>
            <w:shd w:val="clear" w:color="auto" w:fill="auto"/>
          </w:tcPr>
          <w:p w14:paraId="25E01AB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vryp</w:t>
            </w:r>
          </w:p>
        </w:tc>
      </w:tr>
      <w:tr w:rsidR="006C1198" w14:paraId="7ADAB7E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BBFE77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C1F5CB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změna roviny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344022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18D0A8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zaprášený povrch</w:t>
            </w:r>
          </w:p>
        </w:tc>
      </w:tr>
      <w:tr w:rsidR="006C1198" w14:paraId="34F8AD5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33CD523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03.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66D6C34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poškození podložky (trhliny, otvor, perforace)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0EF580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13.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0ED26D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zákal, závoj laku</w:t>
            </w:r>
          </w:p>
        </w:tc>
      </w:tr>
      <w:tr w:rsidR="006C1198" w14:paraId="46B53E7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431E161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04.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7442D23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přehnutí nebo zlom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86671C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14.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2E77C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vyblednutí</w:t>
            </w:r>
          </w:p>
        </w:tc>
      </w:tr>
      <w:tr w:rsidR="006C1198" w14:paraId="096D991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322A582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05.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D8408B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zvlnění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D4E16D6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7CEF3D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skvrny, otisky prstů</w:t>
            </w:r>
          </w:p>
        </w:tc>
      </w:tr>
      <w:tr w:rsidR="006C1198" w14:paraId="6154BCF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4C969EE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06.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495A1F4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boule, vypoukliny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6F35E6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16.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2736E2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plesnivost</w:t>
            </w:r>
          </w:p>
        </w:tc>
      </w:tr>
      <w:tr w:rsidR="006C1198" w14:paraId="674C195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0AE1DC19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07.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5C55D7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snížená přilnavost malby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F9E478F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17.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62C29C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přemalby, starší zásahy</w:t>
            </w:r>
          </w:p>
        </w:tc>
      </w:tr>
      <w:tr w:rsidR="006C1198" w14:paraId="587FD74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D756BE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08.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4CB997C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odpadlé barevné vrstvy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70131F9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18.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3E6CE29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poškozená patina</w:t>
            </w:r>
          </w:p>
        </w:tc>
      </w:tr>
      <w:tr w:rsidR="006C1198" w14:paraId="1D4AD9D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3B72BD9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09.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BDF70C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plošné porušení malby, odřeniny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5F5EA2C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19.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6253AB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zažloutlý papír</w:t>
            </w:r>
          </w:p>
        </w:tc>
      </w:tr>
      <w:tr w:rsidR="006C1198" w14:paraId="6871DD9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B9513D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1279C3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krakely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s uvolněnou malbou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A0B3C8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20.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B1DFCA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zašpiněné partie</w:t>
            </w:r>
          </w:p>
        </w:tc>
      </w:tr>
      <w:tr w:rsidR="006C1198" w14:paraId="641E4E8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8" w:type="dxa"/>
            <w:shd w:val="clear" w:color="auto" w:fill="auto"/>
          </w:tcPr>
          <w:p w14:paraId="734FDF85" w14:textId="77777777" w:rsidR="006C1198" w:rsidRDefault="006C1198">
            <w:pPr>
              <w:rPr>
                <w:sz w:val="10"/>
                <w:szCs w:val="10"/>
              </w:rPr>
            </w:pPr>
          </w:p>
        </w:tc>
        <w:tc>
          <w:tcPr>
            <w:tcW w:w="4584" w:type="dxa"/>
            <w:shd w:val="clear" w:color="auto" w:fill="auto"/>
            <w:vAlign w:val="center"/>
          </w:tcPr>
          <w:p w14:paraId="5A3EEB7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a/ primární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ADB779D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21.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89DE7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různé</w:t>
            </w:r>
          </w:p>
        </w:tc>
      </w:tr>
    </w:tbl>
    <w:p w14:paraId="79B87ACB" w14:textId="77777777" w:rsidR="006C1198" w:rsidRDefault="00000000">
      <w:pPr>
        <w:pStyle w:val="Titulektabulky0"/>
        <w:ind w:left="283"/>
        <w:rPr>
          <w:sz w:val="20"/>
          <w:szCs w:val="20"/>
        </w:rPr>
      </w:pPr>
      <w:r>
        <w:rPr>
          <w:rStyle w:val="Titulektabulky"/>
          <w:sz w:val="20"/>
          <w:szCs w:val="20"/>
        </w:rPr>
        <w:t>b/ sekundární</w:t>
      </w:r>
    </w:p>
    <w:p w14:paraId="354BBC73" w14:textId="77777777" w:rsidR="006C119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5453"/>
      </w:tblGrid>
      <w:tr w:rsidR="006C1198" w14:paraId="2CA6EF2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949" w:type="dxa"/>
            <w:shd w:val="clear" w:color="auto" w:fill="auto"/>
          </w:tcPr>
          <w:p w14:paraId="3589679D" w14:textId="77777777" w:rsidR="006C1198" w:rsidRDefault="006C1198">
            <w:pPr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auto"/>
          </w:tcPr>
          <w:p w14:paraId="7358B1B9" w14:textId="77777777" w:rsidR="006C1198" w:rsidRDefault="00000000">
            <w:pPr>
              <w:pStyle w:val="Jin0"/>
              <w:ind w:firstLine="500"/>
            </w:pPr>
            <w:r>
              <w:rPr>
                <w:rStyle w:val="Jin"/>
                <w:b/>
                <w:bCs/>
              </w:rPr>
              <w:t>ZÁZNAM O STAVU DÍLA - CONDITION REPORT</w:t>
            </w:r>
          </w:p>
        </w:tc>
      </w:tr>
      <w:tr w:rsidR="006C1198" w14:paraId="56DAAEA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49" w:type="dxa"/>
            <w:shd w:val="clear" w:color="auto" w:fill="auto"/>
            <w:vAlign w:val="center"/>
          </w:tcPr>
          <w:p w14:paraId="1B32A3FC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Výstava: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0C9C016" w14:textId="77777777" w:rsidR="006C1198" w:rsidRDefault="0000000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„Jan Slavíček 1900-1970“</w:t>
            </w:r>
          </w:p>
        </w:tc>
      </w:tr>
      <w:tr w:rsidR="006C1198" w14:paraId="7CE257B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1E6C4D3D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Instituce: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BDBDE0C" w14:textId="77777777" w:rsidR="006C1198" w:rsidRDefault="00000000">
            <w:pPr>
              <w:pStyle w:val="Jin0"/>
              <w:ind w:firstLine="200"/>
              <w:jc w:val="both"/>
            </w:pPr>
            <w:r>
              <w:rPr>
                <w:rStyle w:val="Jin"/>
                <w:b/>
                <w:bCs/>
              </w:rPr>
              <w:t>Muzeum a galerie Orlických hor v Rychnově nad Kněžnou</w:t>
            </w:r>
          </w:p>
        </w:tc>
      </w:tr>
      <w:tr w:rsidR="006C1198" w14:paraId="4011CFD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49" w:type="dxa"/>
            <w:shd w:val="clear" w:color="auto" w:fill="auto"/>
            <w:vAlign w:val="center"/>
          </w:tcPr>
          <w:p w14:paraId="124CBE49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Doba trvání: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252CBB15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25. 4.-24. 8. 2025</w:t>
            </w:r>
          </w:p>
        </w:tc>
      </w:tr>
      <w:tr w:rsidR="006C1198" w14:paraId="00D0810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949" w:type="dxa"/>
            <w:shd w:val="clear" w:color="auto" w:fill="auto"/>
            <w:vAlign w:val="center"/>
          </w:tcPr>
          <w:p w14:paraId="065E982A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Název díla: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60033CF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Z Hradčan</w:t>
            </w:r>
          </w:p>
        </w:tc>
      </w:tr>
      <w:tr w:rsidR="006C1198" w14:paraId="4DCC482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59F230D2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Autor: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B47D53D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Jan Slavíček</w:t>
            </w:r>
          </w:p>
        </w:tc>
      </w:tr>
      <w:tr w:rsidR="006C1198" w14:paraId="647788C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949" w:type="dxa"/>
            <w:shd w:val="clear" w:color="auto" w:fill="auto"/>
            <w:vAlign w:val="center"/>
          </w:tcPr>
          <w:p w14:paraId="30F89C1E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Datace: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C89FB39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nedatováno</w:t>
            </w:r>
          </w:p>
        </w:tc>
      </w:tr>
      <w:tr w:rsidR="006C1198" w14:paraId="093F602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49" w:type="dxa"/>
            <w:shd w:val="clear" w:color="auto" w:fill="auto"/>
            <w:vAlign w:val="center"/>
          </w:tcPr>
          <w:p w14:paraId="58C64627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Signatura: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97E318A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vlevo dole: J. Slavíček</w:t>
            </w:r>
          </w:p>
        </w:tc>
      </w:tr>
      <w:tr w:rsidR="006C1198" w14:paraId="1F721AA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5F57F2DC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Materiál, technika: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C0CBB16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olej, plátno</w:t>
            </w:r>
          </w:p>
        </w:tc>
      </w:tr>
      <w:tr w:rsidR="006C1198" w14:paraId="3C7D7BA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949" w:type="dxa"/>
            <w:shd w:val="clear" w:color="auto" w:fill="auto"/>
            <w:vAlign w:val="center"/>
          </w:tcPr>
          <w:p w14:paraId="777636F6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Rozměry: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0D276C96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50 x 60 cm</w:t>
            </w:r>
          </w:p>
        </w:tc>
      </w:tr>
      <w:tr w:rsidR="006C1198" w14:paraId="012BFD4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49" w:type="dxa"/>
            <w:shd w:val="clear" w:color="auto" w:fill="auto"/>
            <w:vAlign w:val="center"/>
          </w:tcPr>
          <w:p w14:paraId="34FD823F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Adjustace: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C7A76C9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šedý dřevěný profilovaný rám se zlatou linkou</w:t>
            </w:r>
          </w:p>
        </w:tc>
      </w:tr>
      <w:tr w:rsidR="006C1198" w14:paraId="1F25116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49" w:type="dxa"/>
            <w:shd w:val="clear" w:color="auto" w:fill="auto"/>
            <w:vAlign w:val="center"/>
          </w:tcPr>
          <w:p w14:paraId="0FA12541" w14:textId="77777777" w:rsidR="006C1198" w:rsidRDefault="00000000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Inv</w:t>
            </w:r>
            <w:proofErr w:type="spellEnd"/>
            <w:r>
              <w:rPr>
                <w:rStyle w:val="Jin"/>
                <w:b/>
                <w:bCs/>
              </w:rPr>
              <w:t>. č.: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41EDD85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O 526</w:t>
            </w:r>
          </w:p>
        </w:tc>
      </w:tr>
      <w:tr w:rsidR="006C1198" w14:paraId="36D0EA34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49" w:type="dxa"/>
            <w:shd w:val="clear" w:color="auto" w:fill="auto"/>
            <w:vAlign w:val="center"/>
          </w:tcPr>
          <w:p w14:paraId="6C1A0CC0" w14:textId="77777777" w:rsidR="006C1198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Cena: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3E67FFE6" w14:textId="77777777" w:rsidR="006C1198" w:rsidRDefault="00000000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40.000, - Kč</w:t>
            </w:r>
          </w:p>
        </w:tc>
      </w:tr>
    </w:tbl>
    <w:p w14:paraId="07B5A9F5" w14:textId="77777777" w:rsidR="006C1198" w:rsidRDefault="00000000">
      <w:pPr>
        <w:pStyle w:val="Titulektabulky0"/>
        <w:ind w:left="5"/>
      </w:pPr>
      <w:r>
        <w:rPr>
          <w:rStyle w:val="Titulektabulky"/>
          <w:b/>
          <w:bCs/>
          <w:u w:val="single"/>
        </w:rPr>
        <w:t>ZÁZNAM:</w:t>
      </w:r>
    </w:p>
    <w:p w14:paraId="5F45C00B" w14:textId="77777777" w:rsidR="006C1198" w:rsidRDefault="006C1198">
      <w:pPr>
        <w:spacing w:after="1319" w:line="1" w:lineRule="exact"/>
      </w:pPr>
    </w:p>
    <w:p w14:paraId="11E54E00" w14:textId="77777777" w:rsidR="006C1198" w:rsidRDefault="00000000">
      <w:pPr>
        <w:pStyle w:val="Zkladntext1"/>
        <w:tabs>
          <w:tab w:val="right" w:leader="dot" w:pos="2846"/>
        </w:tabs>
        <w:spacing w:after="520"/>
      </w:pPr>
      <w:r>
        <w:rPr>
          <w:rStyle w:val="Zkladntext"/>
          <w:b/>
          <w:bCs/>
        </w:rPr>
        <w:t>V Chebu dne</w:t>
      </w:r>
      <w:r>
        <w:rPr>
          <w:rStyle w:val="Zkladntext"/>
          <w:b/>
          <w:bCs/>
        </w:rPr>
        <w:tab/>
        <w:t>2025</w:t>
      </w:r>
    </w:p>
    <w:p w14:paraId="24EE0DF9" w14:textId="77777777" w:rsidR="006C1198" w:rsidRDefault="00000000">
      <w:pPr>
        <w:pStyle w:val="Zkladntext1"/>
        <w:spacing w:after="800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</w:p>
    <w:p w14:paraId="5B9AD73B" w14:textId="77777777" w:rsidR="006C1198" w:rsidRDefault="00000000">
      <w:pPr>
        <w:pStyle w:val="Zkladntext1"/>
        <w:spacing w:after="260"/>
      </w:pPr>
      <w:r>
        <w:rPr>
          <w:rStyle w:val="Zkladntext"/>
          <w:b/>
          <w:bCs/>
        </w:rPr>
        <w:t>Vráceno</w:t>
      </w:r>
    </w:p>
    <w:p w14:paraId="5E3FE11A" w14:textId="77777777" w:rsidR="006C1198" w:rsidRDefault="00000000">
      <w:pPr>
        <w:pStyle w:val="Zkladntext1"/>
        <w:tabs>
          <w:tab w:val="right" w:leader="dot" w:pos="4574"/>
          <w:tab w:val="left" w:pos="4779"/>
          <w:tab w:val="left" w:leader="dot" w:pos="5395"/>
        </w:tabs>
        <w:spacing w:after="800"/>
      </w:pPr>
      <w:r>
        <w:rPr>
          <w:rStyle w:val="Zkladntext"/>
          <w:b/>
          <w:bCs/>
        </w:rPr>
        <w:t xml:space="preserve">V </w:t>
      </w:r>
      <w:r>
        <w:rPr>
          <w:rStyle w:val="Zkladntext"/>
          <w:b/>
          <w:bCs/>
        </w:rPr>
        <w:tab/>
        <w:t xml:space="preserve"> dne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53AB8726" w14:textId="77777777" w:rsidR="006C1198" w:rsidRDefault="00000000">
      <w:pPr>
        <w:pStyle w:val="Zkladntext1"/>
      </w:pPr>
      <w:proofErr w:type="spellStart"/>
      <w:r>
        <w:rPr>
          <w:rStyle w:val="Zkladntext"/>
          <w:b/>
          <w:bCs/>
          <w:u w:val="single"/>
        </w:rPr>
        <w:t>Předal:Převzal</w:t>
      </w:r>
      <w:proofErr w:type="spellEnd"/>
      <w:r>
        <w:rPr>
          <w:rStyle w:val="Zkladntext"/>
          <w:b/>
          <w:bCs/>
          <w:u w:val="single"/>
        </w:rPr>
        <w:t>:</w:t>
      </w:r>
      <w:r>
        <w:br w:type="page"/>
      </w:r>
    </w:p>
    <w:p w14:paraId="766C9B70" w14:textId="77777777" w:rsidR="006C1198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09E0CA" wp14:editId="7E01599B">
            <wp:extent cx="5114290" cy="4523105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114290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40156" w14:textId="77777777" w:rsidR="006C1198" w:rsidRDefault="006C1198">
      <w:pPr>
        <w:spacing w:after="1979" w:line="1" w:lineRule="exact"/>
      </w:pPr>
    </w:p>
    <w:p w14:paraId="2C041E94" w14:textId="77777777" w:rsidR="006C1198" w:rsidRDefault="006C119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4584"/>
        <w:gridCol w:w="1104"/>
        <w:gridCol w:w="1978"/>
      </w:tblGrid>
      <w:tr w:rsidR="006C1198" w14:paraId="278D34D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  <w:shd w:val="clear" w:color="auto" w:fill="auto"/>
          </w:tcPr>
          <w:p w14:paraId="3515E18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01.</w:t>
            </w:r>
          </w:p>
        </w:tc>
        <w:tc>
          <w:tcPr>
            <w:tcW w:w="4584" w:type="dxa"/>
            <w:shd w:val="clear" w:color="auto" w:fill="auto"/>
          </w:tcPr>
          <w:p w14:paraId="237A59CE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restaurováno</w:t>
            </w:r>
          </w:p>
        </w:tc>
        <w:tc>
          <w:tcPr>
            <w:tcW w:w="1104" w:type="dxa"/>
            <w:shd w:val="clear" w:color="auto" w:fill="auto"/>
          </w:tcPr>
          <w:p w14:paraId="27D3F22E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11.</w:t>
            </w:r>
          </w:p>
        </w:tc>
        <w:tc>
          <w:tcPr>
            <w:tcW w:w="1978" w:type="dxa"/>
            <w:shd w:val="clear" w:color="auto" w:fill="auto"/>
          </w:tcPr>
          <w:p w14:paraId="08FE86F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vryp</w:t>
            </w:r>
          </w:p>
        </w:tc>
      </w:tr>
      <w:tr w:rsidR="006C1198" w14:paraId="7E94C8D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F30AD9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97F538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změna roviny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4B3BF80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EC6757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zaprášený povrch</w:t>
            </w:r>
          </w:p>
        </w:tc>
      </w:tr>
      <w:tr w:rsidR="006C1198" w14:paraId="2494485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2CE8E66C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03.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7DDC97A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poškození podložky (trhliny, otvor, perforace)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B3848B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13.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BF0811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zákal, závoj laku</w:t>
            </w:r>
          </w:p>
        </w:tc>
      </w:tr>
      <w:tr w:rsidR="006C1198" w14:paraId="40E97E1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7A7D8F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04.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2D3A7D4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přehnutí nebo zlom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7E3E913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14.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D715C2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vyblednutí</w:t>
            </w:r>
          </w:p>
        </w:tc>
      </w:tr>
      <w:tr w:rsidR="006C1198" w14:paraId="1EAD42E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8961E9A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05.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220DE47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zvlnění podložky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FC0597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C6F2363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skvrny, otisky prstů</w:t>
            </w:r>
          </w:p>
        </w:tc>
      </w:tr>
      <w:tr w:rsidR="006C1198" w14:paraId="2E9D0D5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77ECDC74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06.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54D238FD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boule, vypoukliny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FE11CA7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16.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A14E4DF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plesnivost</w:t>
            </w:r>
          </w:p>
        </w:tc>
      </w:tr>
      <w:tr w:rsidR="006C1198" w14:paraId="13B3CF3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A1488C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07.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60D04EE0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snížená přilnavost malby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6EC8A2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17.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F13BFD9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přemalby, starší zásahy</w:t>
            </w:r>
          </w:p>
        </w:tc>
      </w:tr>
      <w:tr w:rsidR="006C1198" w14:paraId="78C2B31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7421FDBF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08.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57107721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odpadlé barevné vrstvy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DB718D0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18.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43FA5A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poškozená patina</w:t>
            </w:r>
          </w:p>
        </w:tc>
      </w:tr>
      <w:tr w:rsidR="006C1198" w14:paraId="51C7062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605D2E67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09.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71CA1655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plošné porušení malby, odřeniny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0C7B0D0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19.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D7182B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zažloutlý papír</w:t>
            </w:r>
          </w:p>
        </w:tc>
      </w:tr>
      <w:tr w:rsidR="006C1198" w14:paraId="37BA39E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8" w:type="dxa"/>
            <w:shd w:val="clear" w:color="auto" w:fill="auto"/>
            <w:vAlign w:val="center"/>
          </w:tcPr>
          <w:p w14:paraId="5B4412E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5D954696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krakely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s uvolněnou malbou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C1C434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20.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E90E55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zašpiněné partie</w:t>
            </w:r>
          </w:p>
        </w:tc>
      </w:tr>
      <w:tr w:rsidR="006C1198" w14:paraId="3AD53C7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8" w:type="dxa"/>
            <w:shd w:val="clear" w:color="auto" w:fill="auto"/>
          </w:tcPr>
          <w:p w14:paraId="7E4B4453" w14:textId="77777777" w:rsidR="006C1198" w:rsidRDefault="006C1198">
            <w:pPr>
              <w:rPr>
                <w:sz w:val="10"/>
                <w:szCs w:val="10"/>
              </w:rPr>
            </w:pPr>
          </w:p>
        </w:tc>
        <w:tc>
          <w:tcPr>
            <w:tcW w:w="4584" w:type="dxa"/>
            <w:shd w:val="clear" w:color="auto" w:fill="auto"/>
            <w:vAlign w:val="center"/>
          </w:tcPr>
          <w:p w14:paraId="28893152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a/ primární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35D25C" w14:textId="77777777" w:rsidR="006C1198" w:rsidRDefault="00000000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21.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5D3D668" w14:textId="77777777" w:rsidR="006C1198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různé</w:t>
            </w:r>
          </w:p>
        </w:tc>
      </w:tr>
    </w:tbl>
    <w:p w14:paraId="217D24D4" w14:textId="77777777" w:rsidR="006C1198" w:rsidRDefault="00000000">
      <w:pPr>
        <w:pStyle w:val="Titulektabulky0"/>
        <w:ind w:left="283"/>
        <w:rPr>
          <w:sz w:val="20"/>
          <w:szCs w:val="20"/>
        </w:rPr>
      </w:pPr>
      <w:r>
        <w:rPr>
          <w:rStyle w:val="Titulektabulky"/>
          <w:sz w:val="20"/>
          <w:szCs w:val="20"/>
        </w:rPr>
        <w:t>b/ sekundární</w:t>
      </w:r>
    </w:p>
    <w:sectPr w:rsidR="006C1198">
      <w:pgSz w:w="11900" w:h="16840"/>
      <w:pgMar w:top="2007" w:right="2598" w:bottom="1690" w:left="13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7B4A" w14:textId="77777777" w:rsidR="00895898" w:rsidRDefault="00895898">
      <w:r>
        <w:separator/>
      </w:r>
    </w:p>
  </w:endnote>
  <w:endnote w:type="continuationSeparator" w:id="0">
    <w:p w14:paraId="24642EC9" w14:textId="77777777" w:rsidR="00895898" w:rsidRDefault="0089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0B21" w14:textId="77777777" w:rsidR="006C119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2743B1B" wp14:editId="000C5FE4">
              <wp:simplePos x="0" y="0"/>
              <wp:positionH relativeFrom="page">
                <wp:posOffset>3760470</wp:posOffset>
              </wp:positionH>
              <wp:positionV relativeFrom="page">
                <wp:posOffset>10107930</wp:posOffset>
              </wp:positionV>
              <wp:extent cx="3937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C5648" w14:textId="77777777" w:rsidR="006C1198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43B1B" id="_x0000_t202" coordsize="21600,21600" o:spt="202" path="m,l,21600r21600,l21600,xe">
              <v:stroke joinstyle="miter"/>
              <v:path gradientshapeok="t" o:connecttype="rect"/>
            </v:shapetype>
            <v:shape id="Shape 3" o:spid="_x0000_s1036" type="#_x0000_t202" style="position:absolute;margin-left:296.1pt;margin-top:795.9pt;width:3.1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GGR1KDfAAAADQEAAA8AAABkcnMvZG93bnJl&#10;di54bWxMj81OwzAQhO9IvIO1SNyok4iUJMSpUCUu3CgVEjc33sYR/olsN03enuUEx535NDvT7hZr&#10;2Iwhjt4JyDcZMHS9V6MbBBw/Xh8qYDFJp6TxDgWsGGHX3d60slH+6t5xPqSBUYiLjRSgU5oazmOv&#10;0cq48RM68s4+WJnoDANXQV4p3BpeZNmWWzk6+qDlhHuN/ffhYgU8LZ8ep4h7/DrPfdDjWpm3VYj7&#10;u+XlGVjCJf3B8FufqkNHnU7+4lRkRkBZFwWhZJR1TiMIKevqEdiJpG1W5cC7lv9f0f0A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YZHUoN8AAAANAQAADwAAAAAAAAAAAAAAAADaAwAA&#10;ZHJzL2Rvd25yZXYueG1sUEsFBgAAAAAEAAQA8wAAAOYEAAAAAA==&#10;" filled="f" stroked="f">
              <v:textbox style="mso-fit-shape-to-text:t" inset="0,0,0,0">
                <w:txbxContent>
                  <w:p w14:paraId="7D5C5648" w14:textId="77777777" w:rsidR="006C1198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DEE1" w14:textId="77777777" w:rsidR="006C119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C76293" wp14:editId="7D1D9CCF">
              <wp:simplePos x="0" y="0"/>
              <wp:positionH relativeFrom="page">
                <wp:posOffset>3760470</wp:posOffset>
              </wp:positionH>
              <wp:positionV relativeFrom="page">
                <wp:posOffset>10107930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30492" w14:textId="77777777" w:rsidR="006C1198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76293"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296.1pt;margin-top:795.9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" filled="f" stroked="f">
              <v:textbox style="mso-fit-shape-to-text:t" inset="0,0,0,0">
                <w:txbxContent>
                  <w:p w14:paraId="52930492" w14:textId="77777777" w:rsidR="006C1198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015B" w14:textId="77777777" w:rsidR="006C119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BD139FB" wp14:editId="64AA1BD6">
              <wp:simplePos x="0" y="0"/>
              <wp:positionH relativeFrom="page">
                <wp:posOffset>3686175</wp:posOffset>
              </wp:positionH>
              <wp:positionV relativeFrom="page">
                <wp:posOffset>10107930</wp:posOffset>
              </wp:positionV>
              <wp:extent cx="128270" cy="10350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125708" w14:textId="77777777" w:rsidR="006C1198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139FB" id="_x0000_t202" coordsize="21600,21600" o:spt="202" path="m,l,21600r21600,l21600,xe">
              <v:stroke joinstyle="miter"/>
              <v:path gradientshapeok="t" o:connecttype="rect"/>
            </v:shapetype>
            <v:shape id="Shape 30" o:spid="_x0000_s1040" type="#_x0000_t202" style="position:absolute;margin-left:290.25pt;margin-top:795.9pt;width:10.1pt;height:8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" filled="f" stroked="f">
              <v:textbox style="mso-fit-shape-to-text:t" inset="0,0,0,0">
                <w:txbxContent>
                  <w:p w14:paraId="00125708" w14:textId="77777777" w:rsidR="006C1198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C939" w14:textId="77777777" w:rsidR="006C119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CFACFC9" wp14:editId="6D023333">
              <wp:simplePos x="0" y="0"/>
              <wp:positionH relativeFrom="page">
                <wp:posOffset>3683635</wp:posOffset>
              </wp:positionH>
              <wp:positionV relativeFrom="page">
                <wp:posOffset>10197465</wp:posOffset>
              </wp:positionV>
              <wp:extent cx="115570" cy="10350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71D72" w14:textId="77777777" w:rsidR="006C1198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ACFC9" id="_x0000_t202" coordsize="21600,21600" o:spt="202" path="m,l,21600r21600,l21600,xe">
              <v:stroke joinstyle="miter"/>
              <v:path gradientshapeok="t" o:connecttype="rect"/>
            </v:shapetype>
            <v:shape id="Shape 26" o:spid="_x0000_s1041" type="#_x0000_t202" style="position:absolute;margin-left:290.05pt;margin-top:802.95pt;width:9.1pt;height:8.1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" filled="f" stroked="f">
              <v:textbox style="mso-fit-shape-to-text:t" inset="0,0,0,0">
                <w:txbxContent>
                  <w:p w14:paraId="18971D72" w14:textId="77777777" w:rsidR="006C1198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8631" w14:textId="77777777" w:rsidR="00895898" w:rsidRDefault="00895898"/>
  </w:footnote>
  <w:footnote w:type="continuationSeparator" w:id="0">
    <w:p w14:paraId="0D4D3076" w14:textId="77777777" w:rsidR="00895898" w:rsidRDefault="00895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DC60" w14:textId="77777777" w:rsidR="006C119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4159EF7" wp14:editId="7C806DFA">
              <wp:simplePos x="0" y="0"/>
              <wp:positionH relativeFrom="page">
                <wp:posOffset>905510</wp:posOffset>
              </wp:positionH>
              <wp:positionV relativeFrom="page">
                <wp:posOffset>755015</wp:posOffset>
              </wp:positionV>
              <wp:extent cx="5020310" cy="29591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031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430C8" w14:textId="77777777" w:rsidR="006C1198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ke smlouvě č.j. 5 / 2025</w:t>
                          </w:r>
                        </w:p>
                        <w:p w14:paraId="5B3046FD" w14:textId="77777777" w:rsidR="006C1198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Majitel: Galerie výtvarného umění v Chebu,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příspěvková organizace Karlovarského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59EF7" id="_x0000_t202" coordsize="21600,21600" o:spt="202" path="m,l,21600r21600,l21600,xe">
              <v:stroke joinstyle="miter"/>
              <v:path gradientshapeok="t" o:connecttype="rect"/>
            </v:shapetype>
            <v:shape id="Shape 28" o:spid="_x0000_s1038" type="#_x0000_t202" style="position:absolute;margin-left:71.3pt;margin-top:59.45pt;width:395.3pt;height:23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" filled="f" stroked="f">
              <v:textbox style="mso-fit-shape-to-text:t" inset="0,0,0,0">
                <w:txbxContent>
                  <w:p w14:paraId="66E430C8" w14:textId="77777777" w:rsidR="006C1198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>ke smlouvě č.j. 5 / 2025</w:t>
                    </w:r>
                  </w:p>
                  <w:p w14:paraId="5B3046FD" w14:textId="77777777" w:rsidR="006C1198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Majitel: Galerie výtvarného umění v Chebu,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>příspěvková organizace Karlovarského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3E99" w14:textId="77777777" w:rsidR="006C119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6080096" wp14:editId="5C0B6291">
              <wp:simplePos x="0" y="0"/>
              <wp:positionH relativeFrom="page">
                <wp:posOffset>3347085</wp:posOffset>
              </wp:positionH>
              <wp:positionV relativeFrom="page">
                <wp:posOffset>835660</wp:posOffset>
              </wp:positionV>
              <wp:extent cx="868680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BB8E8D" w14:textId="77777777" w:rsidR="006C1198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FOTO / NÁKRES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80096" id="_x0000_t202" coordsize="21600,21600" o:spt="202" path="m,l,21600r21600,l21600,xe">
              <v:stroke joinstyle="miter"/>
              <v:path gradientshapeok="t" o:connecttype="rect"/>
            </v:shapetype>
            <v:shape id="Shape 24" o:spid="_x0000_s1039" type="#_x0000_t202" style="position:absolute;margin-left:263.55pt;margin-top:65.8pt;width:68.4pt;height:10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" filled="f" stroked="f">
              <v:textbox style="mso-fit-shape-to-text:t" inset="0,0,0,0">
                <w:txbxContent>
                  <w:p w14:paraId="3CBB8E8D" w14:textId="77777777" w:rsidR="006C1198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>FOTO / NÁKRES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08F"/>
    <w:multiLevelType w:val="multilevel"/>
    <w:tmpl w:val="F2AAF51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64580"/>
    <w:multiLevelType w:val="multilevel"/>
    <w:tmpl w:val="FA400ECE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72CE0"/>
    <w:multiLevelType w:val="multilevel"/>
    <w:tmpl w:val="AD3095D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63105"/>
    <w:multiLevelType w:val="multilevel"/>
    <w:tmpl w:val="7632FD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B714B8"/>
    <w:multiLevelType w:val="multilevel"/>
    <w:tmpl w:val="01705D34"/>
    <w:lvl w:ilvl="0">
      <w:start w:val="1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C123E0"/>
    <w:multiLevelType w:val="multilevel"/>
    <w:tmpl w:val="FD94AB7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215655">
    <w:abstractNumId w:val="0"/>
  </w:num>
  <w:num w:numId="2" w16cid:durableId="1259867115">
    <w:abstractNumId w:val="3"/>
  </w:num>
  <w:num w:numId="3" w16cid:durableId="1755936985">
    <w:abstractNumId w:val="5"/>
  </w:num>
  <w:num w:numId="4" w16cid:durableId="1570533531">
    <w:abstractNumId w:val="1"/>
  </w:num>
  <w:num w:numId="5" w16cid:durableId="1149517718">
    <w:abstractNumId w:val="2"/>
  </w:num>
  <w:num w:numId="6" w16cid:durableId="97094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98"/>
    <w:rsid w:val="003F07AD"/>
    <w:rsid w:val="006C1198"/>
    <w:rsid w:val="008361C8"/>
    <w:rsid w:val="008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E861"/>
  <w15:docId w15:val="{A24CA6F6-742B-451B-8CB5-3A36783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pacing w:line="235" w:lineRule="auto"/>
      <w:outlineLvl w:val="0"/>
    </w:pPr>
    <w:rPr>
      <w:rFonts w:ascii="Segoe UI" w:eastAsia="Segoe UI" w:hAnsi="Segoe UI" w:cs="Segoe UI"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pacing w:line="276" w:lineRule="auto"/>
    </w:pPr>
    <w:rPr>
      <w:rFonts w:ascii="Arial" w:eastAsia="Arial" w:hAnsi="Arial" w:cs="Arial"/>
      <w:sz w:val="26"/>
      <w:szCs w:val="26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1795</Words>
  <Characters>10594</Characters>
  <Application>Microsoft Office Word</Application>
  <DocSecurity>0</DocSecurity>
  <Lines>88</Lines>
  <Paragraphs>24</Paragraphs>
  <ScaleCrop>false</ScaleCrop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2025-05-14T12:09:00Z</dcterms:created>
  <dcterms:modified xsi:type="dcterms:W3CDTF">2025-05-14T12:11:00Z</dcterms:modified>
</cp:coreProperties>
</file>