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1210400323</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Jenišov</w:t>
      </w:r>
    </w:p>
    <w:p>
      <w:pPr>
        <w:pStyle w:val="BodyText"/>
        <w:tabs>
          <w:tab w:pos="2982" w:val="left" w:leader="none"/>
        </w:tabs>
        <w:spacing w:line="265" w:lineRule="exact"/>
        <w:ind w:left="102"/>
      </w:pPr>
      <w:r>
        <w:rPr/>
        <w:t>kontaktní</w:t>
      </w:r>
      <w:r>
        <w:rPr>
          <w:spacing w:val="-11"/>
        </w:rPr>
        <w:t> </w:t>
      </w:r>
      <w:r>
        <w:rPr>
          <w:spacing w:val="-2"/>
        </w:rPr>
        <w:t>adresa:</w:t>
      </w:r>
      <w:r>
        <w:rPr/>
        <w:tab/>
        <w:t>Jenišov</w:t>
      </w:r>
      <w:r>
        <w:rPr>
          <w:spacing w:val="-6"/>
        </w:rPr>
        <w:t> </w:t>
      </w:r>
      <w:r>
        <w:rPr/>
        <w:t>88,</w:t>
      </w:r>
      <w:r>
        <w:rPr>
          <w:spacing w:val="-7"/>
        </w:rPr>
        <w:t> </w:t>
      </w:r>
      <w:r>
        <w:rPr/>
        <w:t>36001</w:t>
      </w:r>
      <w:r>
        <w:rPr>
          <w:spacing w:val="-3"/>
        </w:rPr>
        <w:t> </w:t>
      </w:r>
      <w:r>
        <w:rPr/>
        <w:t>Karlovy</w:t>
      </w:r>
      <w:r>
        <w:rPr>
          <w:spacing w:val="-5"/>
        </w:rPr>
        <w:t> </w:t>
      </w:r>
      <w:r>
        <w:rPr/>
        <w:t>Vary</w:t>
      </w:r>
      <w:r>
        <w:rPr>
          <w:spacing w:val="-6"/>
        </w:rPr>
        <w:t> </w:t>
      </w:r>
      <w:r>
        <w:rPr>
          <w:spacing w:val="-10"/>
        </w:rPr>
        <w:t>1</w:t>
      </w:r>
    </w:p>
    <w:p>
      <w:pPr>
        <w:pStyle w:val="BodyText"/>
        <w:tabs>
          <w:tab w:pos="2982" w:val="left" w:leader="none"/>
        </w:tabs>
        <w:spacing w:line="265" w:lineRule="exact"/>
        <w:ind w:left="102"/>
      </w:pPr>
      <w:r>
        <w:rPr>
          <w:spacing w:val="-4"/>
        </w:rPr>
        <w:t>IČO:</w:t>
      </w:r>
      <w:r>
        <w:rPr/>
        <w:tab/>
      </w:r>
      <w:r>
        <w:rPr>
          <w:spacing w:val="-2"/>
        </w:rPr>
        <w:t>00573248</w:t>
      </w:r>
    </w:p>
    <w:p>
      <w:pPr>
        <w:pStyle w:val="BodyText"/>
        <w:tabs>
          <w:tab w:pos="2982" w:val="left" w:leader="none"/>
        </w:tabs>
        <w:spacing w:before="1"/>
        <w:ind w:left="102"/>
      </w:pPr>
      <w:r>
        <w:rPr>
          <w:spacing w:val="-2"/>
        </w:rPr>
        <w:t>zastoupená:</w:t>
      </w:r>
      <w:r>
        <w:rPr/>
        <w:tab/>
        <w:t>Mgr.</w:t>
      </w:r>
      <w:r>
        <w:rPr>
          <w:spacing w:val="-7"/>
        </w:rPr>
        <w:t> </w:t>
      </w:r>
      <w:r>
        <w:rPr/>
        <w:t>Jiřím</w:t>
      </w:r>
      <w:r>
        <w:rPr>
          <w:spacing w:val="-7"/>
        </w:rPr>
        <w:t> </w:t>
      </w:r>
      <w:r>
        <w:rPr/>
        <w:t>Stehlíkem,</w:t>
      </w:r>
      <w:r>
        <w:rPr>
          <w:spacing w:val="-9"/>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2512341/0710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1210400323 o poskytnutí finančních prostředků ze Státního fondu životního prostředí ČR ze dne 21.</w:t>
      </w:r>
      <w:r>
        <w:rPr>
          <w:spacing w:val="-1"/>
        </w:rPr>
        <w:t> </w:t>
      </w:r>
      <w:r>
        <w:rPr/>
        <w:t>4.</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61"/>
        <w:jc w:val="left"/>
      </w:pPr>
      <w:r>
        <w:rPr/>
        <w:t>„Výsadba</w:t>
      </w:r>
      <w:r>
        <w:rPr>
          <w:spacing w:val="-7"/>
        </w:rPr>
        <w:t> </w:t>
      </w:r>
      <w:r>
        <w:rPr/>
        <w:t>ovocných</w:t>
      </w:r>
      <w:r>
        <w:rPr>
          <w:spacing w:val="-6"/>
        </w:rPr>
        <w:t> </w:t>
      </w:r>
      <w:r>
        <w:rPr/>
        <w:t>stromů</w:t>
      </w:r>
      <w:r>
        <w:rPr>
          <w:spacing w:val="-7"/>
        </w:rPr>
        <w:t> </w:t>
      </w:r>
      <w:r>
        <w:rPr/>
        <w:t>v</w:t>
      </w:r>
      <w:r>
        <w:rPr>
          <w:spacing w:val="-7"/>
        </w:rPr>
        <w:t> </w:t>
      </w:r>
      <w:r>
        <w:rPr>
          <w:spacing w:val="-2"/>
        </w:rPr>
        <w:t>Jenišově“</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245</w:t>
      </w:r>
      <w:r>
        <w:rPr>
          <w:b/>
          <w:spacing w:val="-4"/>
          <w:sz w:val="20"/>
        </w:rPr>
        <w:t> </w:t>
      </w:r>
      <w:r>
        <w:rPr>
          <w:b/>
          <w:sz w:val="20"/>
        </w:rPr>
        <w:t>000,00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245 000,00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2"/>
          <w:sz w:val="20"/>
        </w:rPr>
        <w:t> </w:t>
      </w:r>
      <w:r>
        <w:rPr>
          <w:sz w:val="20"/>
        </w:rPr>
        <w:t>podporu</w:t>
      </w:r>
      <w:r>
        <w:rPr>
          <w:spacing w:val="2"/>
          <w:sz w:val="20"/>
        </w:rPr>
        <w:t> </w:t>
      </w:r>
      <w:r>
        <w:rPr>
          <w:sz w:val="20"/>
        </w:rPr>
        <w:t>ze</w:t>
      </w:r>
      <w:r>
        <w:rPr>
          <w:spacing w:val="1"/>
          <w:sz w:val="20"/>
        </w:rPr>
        <w:t> </w:t>
      </w:r>
      <w:r>
        <w:rPr>
          <w:sz w:val="20"/>
        </w:rPr>
        <w:t>dne</w:t>
      </w:r>
      <w:r>
        <w:rPr>
          <w:spacing w:val="10"/>
          <w:sz w:val="20"/>
        </w:rPr>
        <w:t> </w:t>
      </w:r>
      <w:r>
        <w:rPr>
          <w:sz w:val="20"/>
        </w:rPr>
        <w:t>13.12.2021</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84</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2025-05-02T07:18:24Z</dcterms:created>
  <dcterms:modified xsi:type="dcterms:W3CDTF">2025-05-02T07:18:24Z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pro Microsoft 365</vt:lpwstr>
  </property>
  <property fmtid="{D5CDD505-2E9C-101B-9397-08002B2CF9AE}" pid="4" name="LastSaved">
    <vt:filetime>2025-05-02T00:00:00Z</vt:filetime>
  </property>
</Properties>
</file>