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5B4F" w14:textId="05B18634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D87F1A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2AF0D35E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87F1A">
        <w:rPr>
          <w:rFonts w:ascii="Times New Roman" w:hAnsi="Times New Roman" w:cs="Times New Roman"/>
          <w:b/>
          <w:color w:val="auto"/>
          <w:sz w:val="28"/>
          <w:szCs w:val="28"/>
        </w:rPr>
        <w:t>717/2024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55A247B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 xml:space="preserve">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03DDB7DC" w14:textId="0016101D" w:rsidR="00ED0423" w:rsidRPr="002E5F2D" w:rsidRDefault="00ED0423" w:rsidP="00ED0423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="007E3E2F">
        <w:rPr>
          <w:sz w:val="22"/>
          <w:szCs w:val="22"/>
        </w:rPr>
        <w:t>XXXXXXX</w:t>
      </w:r>
      <w:r w:rsidRPr="002E5F2D">
        <w:rPr>
          <w:sz w:val="22"/>
          <w:szCs w:val="22"/>
        </w:rPr>
        <w:t xml:space="preserve">  </w:t>
      </w:r>
    </w:p>
    <w:p w14:paraId="6BE32725" w14:textId="7907DE7C" w:rsidR="00ED0423" w:rsidRPr="002E5F2D" w:rsidRDefault="00ED0423" w:rsidP="00ED0423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>
        <w:rPr>
          <w:sz w:val="22"/>
          <w:szCs w:val="22"/>
        </w:rPr>
        <w:t xml:space="preserve"> </w:t>
      </w:r>
      <w:r w:rsidR="007E3E2F">
        <w:rPr>
          <w:sz w:val="22"/>
          <w:szCs w:val="22"/>
        </w:rPr>
        <w:t>XXXXXXXX</w:t>
      </w:r>
    </w:p>
    <w:p w14:paraId="23F18FE3" w14:textId="3CFEDCAC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zastoupen: Vítězslav Kokoř</w:t>
      </w:r>
      <w:r w:rsidR="000F2F9D">
        <w:rPr>
          <w:sz w:val="22"/>
          <w:szCs w:val="22"/>
        </w:rPr>
        <w:t>, MBA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3520B54A" w14:textId="77777777" w:rsidR="00D87F1A" w:rsidRDefault="00D87F1A" w:rsidP="00D87F1A">
      <w:pPr>
        <w:tabs>
          <w:tab w:val="left" w:pos="720"/>
        </w:tabs>
        <w:spacing w:line="288" w:lineRule="auto"/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                     Společnost pro rekonstrukci plaveckého bazénu v Aši BAU-STAV a Metrostav DIZ zřízená smlouvou o společnosti ze dne 04.07.2024</w:t>
      </w:r>
    </w:p>
    <w:p w14:paraId="42D7A3B6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</w:p>
    <w:p w14:paraId="65B05010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 w:rsidRPr="00F30369">
        <w:rPr>
          <w:b/>
          <w:sz w:val="22"/>
          <w:szCs w:val="22"/>
        </w:rPr>
        <w:t>tvořená následujícími společníky:</w:t>
      </w:r>
    </w:p>
    <w:p w14:paraId="37FC5293" w14:textId="77777777" w:rsidR="00D87F1A" w:rsidRDefault="00D87F1A" w:rsidP="00D87F1A">
      <w:pPr>
        <w:rPr>
          <w:sz w:val="22"/>
          <w:szCs w:val="22"/>
        </w:rPr>
      </w:pPr>
    </w:p>
    <w:p w14:paraId="65F8A64B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BAU-STAV a.s.</w:t>
      </w:r>
    </w:p>
    <w:p w14:paraId="0F1083BC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Loketská 344/12, Dvory, 360 06 Karlovy Vary</w:t>
      </w:r>
      <w:r>
        <w:rPr>
          <w:sz w:val="22"/>
          <w:szCs w:val="22"/>
        </w:rPr>
        <w:tab/>
      </w:r>
    </w:p>
    <w:p w14:paraId="079A79C6" w14:textId="4DA5C68A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14705877</w:t>
      </w:r>
    </w:p>
    <w:p w14:paraId="4C3E566E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CZ14705877</w:t>
      </w:r>
      <w:r>
        <w:rPr>
          <w:sz w:val="22"/>
          <w:szCs w:val="22"/>
        </w:rPr>
        <w:tab/>
      </w:r>
    </w:p>
    <w:p w14:paraId="0E8687F7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Zastoupená: Ing. Petrem Novákem, předsedou představenstva</w:t>
      </w:r>
    </w:p>
    <w:p w14:paraId="5A1AC594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Krajským soudem v Plzni oddíl B vložka 1448</w:t>
      </w:r>
    </w:p>
    <w:p w14:paraId="501A971B" w14:textId="77777777" w:rsidR="00D87F1A" w:rsidRDefault="00D87F1A" w:rsidP="00D87F1A">
      <w:pPr>
        <w:jc w:val="both"/>
        <w:rPr>
          <w:sz w:val="22"/>
          <w:szCs w:val="22"/>
        </w:rPr>
      </w:pPr>
    </w:p>
    <w:p w14:paraId="2723C692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vedoucí společník</w:t>
      </w:r>
      <w:r w:rsidRPr="00976A56">
        <w:rPr>
          <w:iCs/>
        </w:rPr>
        <w:t>“</w:t>
      </w:r>
    </w:p>
    <w:p w14:paraId="228587C3" w14:textId="77777777" w:rsidR="00D87F1A" w:rsidRDefault="00D87F1A" w:rsidP="00D87F1A">
      <w:pPr>
        <w:jc w:val="both"/>
        <w:rPr>
          <w:sz w:val="22"/>
          <w:szCs w:val="22"/>
        </w:rPr>
      </w:pPr>
    </w:p>
    <w:p w14:paraId="77B60A92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DC06EDD" w14:textId="77777777" w:rsidR="00D87F1A" w:rsidRDefault="00D87F1A" w:rsidP="00D87F1A">
      <w:pPr>
        <w:jc w:val="both"/>
        <w:rPr>
          <w:sz w:val="22"/>
          <w:szCs w:val="22"/>
        </w:rPr>
      </w:pPr>
    </w:p>
    <w:p w14:paraId="7A69D672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Metrostav DIZ s.r.o.</w:t>
      </w:r>
    </w:p>
    <w:p w14:paraId="4954BC2A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Koželužská 2450/4, 180 00 Praha 8</w:t>
      </w:r>
      <w:r>
        <w:rPr>
          <w:sz w:val="22"/>
          <w:szCs w:val="22"/>
        </w:rPr>
        <w:tab/>
      </w:r>
    </w:p>
    <w:p w14:paraId="52C36EB3" w14:textId="6BBE898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25021915</w:t>
      </w:r>
    </w:p>
    <w:p w14:paraId="2E7AA1E5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CZ25021915</w:t>
      </w:r>
      <w:r>
        <w:rPr>
          <w:sz w:val="22"/>
          <w:szCs w:val="22"/>
        </w:rPr>
        <w:tab/>
      </w:r>
    </w:p>
    <w:p w14:paraId="31A19201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bookmarkStart w:id="0" w:name="_Hlk177024389"/>
      <w:r>
        <w:rPr>
          <w:sz w:val="22"/>
          <w:szCs w:val="22"/>
        </w:rPr>
        <w:t xml:space="preserve">Ing. Jiřím Víchem – jednatelem společnosti a Ing. Tomášem Erhardem – jednatelem společnosti </w:t>
      </w:r>
    </w:p>
    <w:bookmarkEnd w:id="0"/>
    <w:p w14:paraId="1E6AF29A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Městským soudem v Praze oddíl C vložka 93177</w:t>
      </w:r>
    </w:p>
    <w:p w14:paraId="07E9C74E" w14:textId="77777777" w:rsidR="00D87F1A" w:rsidRDefault="00D87F1A" w:rsidP="00D87F1A">
      <w:pPr>
        <w:jc w:val="both"/>
        <w:rPr>
          <w:sz w:val="22"/>
          <w:szCs w:val="22"/>
        </w:rPr>
      </w:pPr>
    </w:p>
    <w:p w14:paraId="2E8FA825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druhý společník</w:t>
      </w:r>
      <w:r w:rsidRPr="00976A56">
        <w:rPr>
          <w:iCs/>
        </w:rPr>
        <w:t>“</w:t>
      </w:r>
    </w:p>
    <w:p w14:paraId="58325EBE" w14:textId="77777777" w:rsidR="00D87F1A" w:rsidRDefault="00D87F1A" w:rsidP="00D87F1A">
      <w:pPr>
        <w:jc w:val="both"/>
        <w:rPr>
          <w:sz w:val="22"/>
          <w:szCs w:val="22"/>
        </w:rPr>
      </w:pPr>
    </w:p>
    <w:p w14:paraId="1F698DEB" w14:textId="77777777" w:rsidR="00D87F1A" w:rsidRDefault="00D87F1A" w:rsidP="00D87F1A">
      <w:pPr>
        <w:pStyle w:val="BodyText21"/>
        <w:widowControl/>
        <w:rPr>
          <w:i/>
          <w:iCs/>
        </w:rPr>
      </w:pPr>
      <w:r>
        <w:rPr>
          <w:i/>
          <w:iCs/>
        </w:rPr>
        <w:t>(dále jen společně jako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76439E" w14:textId="77777777" w:rsidR="00D87F1A" w:rsidRDefault="00D87F1A" w:rsidP="00D87F1A">
      <w:pPr>
        <w:pStyle w:val="BodyText21"/>
        <w:widowControl/>
        <w:rPr>
          <w:i/>
          <w:iCs/>
        </w:rPr>
      </w:pPr>
    </w:p>
    <w:p w14:paraId="670CD6AB" w14:textId="4997F727" w:rsidR="00D87F1A" w:rsidRDefault="00D87F1A" w:rsidP="00D87F1A">
      <w:pPr>
        <w:pStyle w:val="BodyText21"/>
        <w:widowControl/>
      </w:pPr>
      <w:r w:rsidRPr="00F30369">
        <w:t>bankovní spojení Zhotovitele:</w:t>
      </w:r>
      <w:r>
        <w:t xml:space="preserve"> </w:t>
      </w:r>
      <w:r w:rsidR="007E3E2F">
        <w:t>XXXXXXXXXXX</w:t>
      </w:r>
      <w:bookmarkStart w:id="1" w:name="_GoBack"/>
      <w:bookmarkEnd w:id="1"/>
    </w:p>
    <w:p w14:paraId="729448E4" w14:textId="77777777" w:rsidR="00D87F1A" w:rsidRDefault="00D87F1A" w:rsidP="00D87F1A">
      <w:pPr>
        <w:jc w:val="both"/>
        <w:rPr>
          <w:sz w:val="22"/>
          <w:szCs w:val="22"/>
        </w:rPr>
      </w:pPr>
    </w:p>
    <w:p w14:paraId="3DBD4CD0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03C239A4" w14:textId="04CE31EB" w:rsidR="00536025" w:rsidRPr="000F2F9D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</w:t>
      </w:r>
      <w:r w:rsidR="00A537EA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A537EA">
        <w:rPr>
          <w:rFonts w:ascii="Times New Roman" w:hAnsi="Times New Roman" w:cs="Times New Roman"/>
          <w:b/>
        </w:rPr>
        <w:t>1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</w:t>
      </w:r>
      <w:r w:rsidR="00A537EA">
        <w:rPr>
          <w:rFonts w:ascii="Times New Roman" w:hAnsi="Times New Roman" w:cs="Times New Roman"/>
          <w:b/>
        </w:rPr>
        <w:t>ompletní rekonstrukce plaveckého bazénu Aš</w:t>
      </w:r>
      <w:r w:rsidRPr="00536025">
        <w:rPr>
          <w:rFonts w:ascii="Times New Roman" w:hAnsi="Times New Roman" w:cs="Times New Roman"/>
          <w:b/>
        </w:rPr>
        <w:t xml:space="preserve">“ </w:t>
      </w:r>
    </w:p>
    <w:p w14:paraId="14154EB3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46EB4505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A537EA">
        <w:t>1</w:t>
      </w:r>
      <w:r w:rsidRPr="00536025"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664E369B" w14:textId="77777777" w:rsidR="00AD2CCB" w:rsidRPr="00536025" w:rsidRDefault="00AD2CCB" w:rsidP="000F2F9D">
      <w:pPr>
        <w:jc w:val="both"/>
      </w:pPr>
    </w:p>
    <w:p w14:paraId="4B9443E6" w14:textId="4F731D5E" w:rsidR="00536025" w:rsidRDefault="00536025" w:rsidP="00536025">
      <w:pPr>
        <w:pStyle w:val="Odstavecseseznamem"/>
        <w:ind w:left="709"/>
        <w:jc w:val="both"/>
      </w:pPr>
    </w:p>
    <w:p w14:paraId="0E3A7146" w14:textId="77777777" w:rsidR="00447B9C" w:rsidRPr="00536025" w:rsidRDefault="00447B9C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01FA2F1D" w:rsidR="00536025" w:rsidRPr="00536025" w:rsidRDefault="00536025" w:rsidP="00536025">
      <w:r w:rsidRPr="00536025">
        <w:t xml:space="preserve">Tento dodatek č. </w:t>
      </w:r>
      <w:r w:rsidR="00445345">
        <w:t>1</w:t>
      </w:r>
      <w:r w:rsidRPr="00536025">
        <w:t xml:space="preserve"> upravuje článek II. odst. 2. 1. smlouvy o dílo následovně:</w:t>
      </w:r>
    </w:p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2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2"/>
    </w:p>
    <w:p w14:paraId="4E3D4218" w14:textId="77777777" w:rsidR="00536025" w:rsidRPr="00536025" w:rsidRDefault="00536025" w:rsidP="00536025">
      <w:pPr>
        <w:ind w:left="858"/>
        <w:jc w:val="both"/>
      </w:pPr>
    </w:p>
    <w:p w14:paraId="1F1D843D" w14:textId="0E50125C" w:rsidR="00536025" w:rsidRPr="00536025" w:rsidRDefault="000F2F9D" w:rsidP="00536025">
      <w:pPr>
        <w:ind w:left="792"/>
        <w:jc w:val="both"/>
      </w:pPr>
      <w:r>
        <w:t>Počáteční c</w:t>
      </w:r>
      <w:r w:rsidR="00536025" w:rsidRPr="00536025">
        <w:t>ena za realizaci</w:t>
      </w:r>
      <w:r>
        <w:t xml:space="preserve"> </w:t>
      </w:r>
      <w:r w:rsidR="00536025" w:rsidRPr="00536025">
        <w:t xml:space="preserve">VZ </w:t>
      </w:r>
      <w:r>
        <w:t>bez DPH</w:t>
      </w:r>
      <w:r w:rsidR="00536025" w:rsidRPr="00536025">
        <w:tab/>
      </w:r>
      <w:r w:rsidR="00536025" w:rsidRPr="00536025">
        <w:tab/>
      </w:r>
      <w:r>
        <w:tab/>
      </w:r>
      <w:r>
        <w:tab/>
        <w:t>129 799 817,45</w:t>
      </w:r>
      <w:r w:rsidR="00536025" w:rsidRPr="00536025">
        <w:t xml:space="preserve"> Kč</w:t>
      </w:r>
    </w:p>
    <w:p w14:paraId="65B01199" w14:textId="040EE006" w:rsidR="00536025" w:rsidRDefault="00536025" w:rsidP="00536025">
      <w:pPr>
        <w:ind w:left="792"/>
        <w:jc w:val="both"/>
      </w:pPr>
    </w:p>
    <w:tbl>
      <w:tblPr>
        <w:tblW w:w="850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516"/>
        <w:gridCol w:w="2138"/>
      </w:tblGrid>
      <w:tr w:rsidR="00021D1C" w:rsidRPr="00BB0470" w14:paraId="2753864B" w14:textId="77777777" w:rsidTr="00447B9C">
        <w:trPr>
          <w:trHeight w:val="397"/>
        </w:trPr>
        <w:tc>
          <w:tcPr>
            <w:tcW w:w="6367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88845" w14:textId="085739C5" w:rsidR="00021D1C" w:rsidRPr="00BB0470" w:rsidRDefault="00021D1C" w:rsidP="00447B9C">
            <w:pPr>
              <w:spacing w:before="100" w:beforeAutospacing="1" w:after="100" w:afterAutospacing="1"/>
            </w:pPr>
            <w:bookmarkStart w:id="3" w:name="_Hlk195507129"/>
            <w:r>
              <w:t>Změny dle dodatku č.1: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B9943" w14:textId="71AB562D" w:rsidR="00021D1C" w:rsidRPr="00BB0470" w:rsidRDefault="00021D1C" w:rsidP="000D4139">
            <w:pPr>
              <w:spacing w:before="100" w:beforeAutospacing="1" w:after="100" w:afterAutospacing="1"/>
              <w:jc w:val="center"/>
            </w:pPr>
          </w:p>
        </w:tc>
      </w:tr>
      <w:tr w:rsidR="00021D1C" w:rsidRPr="00BB0470" w14:paraId="290E57F5" w14:textId="77777777" w:rsidTr="00447B9C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3B4E6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01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FCA9A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Demontáž technologie venkovních bazénů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7993B" w14:textId="2A34B8AD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+89 069,68 Kč</w:t>
            </w:r>
          </w:p>
        </w:tc>
      </w:tr>
      <w:tr w:rsidR="00021D1C" w:rsidRPr="00BB0470" w14:paraId="29A8F11A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11EA8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02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1E5E8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Změna provedení záchytného systému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4B321" w14:textId="0B53D590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-36 714,21 Kč</w:t>
            </w:r>
          </w:p>
        </w:tc>
      </w:tr>
      <w:tr w:rsidR="00021D1C" w:rsidRPr="00BB0470" w14:paraId="519540D7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62C84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03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69507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Záměna části podhledu za akustický (350 m</w:t>
            </w:r>
            <w:r w:rsidRPr="00447B9C">
              <w:rPr>
                <w:vertAlign w:val="superscript"/>
              </w:rPr>
              <w:t>2</w:t>
            </w:r>
            <w:r w:rsidRPr="00447B9C">
              <w:t xml:space="preserve">) 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BEB0E" w14:textId="6F334904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+722 417,66 Kč</w:t>
            </w:r>
          </w:p>
        </w:tc>
      </w:tr>
      <w:tr w:rsidR="00021D1C" w:rsidRPr="00BB0470" w14:paraId="6DC542BE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56041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05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A89E3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Nátěr OK nad bazénovou halou na agresivní prostředí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2BC0E" w14:textId="6EEF6D49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+607 362,62 Kč</w:t>
            </w:r>
          </w:p>
        </w:tc>
      </w:tr>
      <w:tr w:rsidR="00021D1C" w:rsidRPr="00BB0470" w14:paraId="38EEE6D9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E752D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06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20675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Odpočet vysavače, přípočet zvedáku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F5AE5" w14:textId="519A2CF6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-58 084,27 Kč</w:t>
            </w:r>
          </w:p>
        </w:tc>
      </w:tr>
      <w:tr w:rsidR="00021D1C" w:rsidRPr="00BB0470" w14:paraId="4C94B227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ADCA3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07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F2FD5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Bourací práce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32F90" w14:textId="7344AC50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+589 464,25 Kč</w:t>
            </w:r>
          </w:p>
        </w:tc>
      </w:tr>
      <w:tr w:rsidR="00021D1C" w:rsidRPr="00BB0470" w14:paraId="7D14CE3C" w14:textId="77777777" w:rsidTr="00447B9C">
        <w:trPr>
          <w:trHeight w:val="397"/>
        </w:trPr>
        <w:tc>
          <w:tcPr>
            <w:tcW w:w="851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37255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08</w:t>
            </w:r>
          </w:p>
        </w:tc>
        <w:tc>
          <w:tcPr>
            <w:tcW w:w="5516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623DB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Komplexní řešení přesahu střechy, 1. část</w:t>
            </w:r>
          </w:p>
        </w:tc>
        <w:tc>
          <w:tcPr>
            <w:tcW w:w="2138" w:type="dxa"/>
            <w:tcBorders>
              <w:top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AF424" w14:textId="11457902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+3 526 635,94 Kč</w:t>
            </w:r>
          </w:p>
        </w:tc>
      </w:tr>
      <w:tr w:rsidR="00021D1C" w:rsidRPr="00BB0470" w14:paraId="5F6EDA88" w14:textId="77777777" w:rsidTr="00447B9C">
        <w:trPr>
          <w:trHeight w:val="397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8C6BD" w14:textId="77777777" w:rsidR="00021D1C" w:rsidRPr="00447B9C" w:rsidRDefault="00021D1C" w:rsidP="000D4139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47B9C">
              <w:rPr>
                <w:sz w:val="22"/>
              </w:rPr>
              <w:t>ZL 09</w:t>
            </w:r>
          </w:p>
        </w:tc>
        <w:tc>
          <w:tcPr>
            <w:tcW w:w="5516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D0CB6" w14:textId="77777777" w:rsidR="00021D1C" w:rsidRPr="00447B9C" w:rsidRDefault="00021D1C" w:rsidP="000D4139">
            <w:pPr>
              <w:spacing w:before="100" w:beforeAutospacing="1" w:after="100" w:afterAutospacing="1"/>
            </w:pPr>
            <w:r w:rsidRPr="00447B9C">
              <w:t>Filtrační nádoby bazénové technologie</w:t>
            </w:r>
          </w:p>
        </w:tc>
        <w:tc>
          <w:tcPr>
            <w:tcW w:w="2138" w:type="dxa"/>
            <w:tcBorders>
              <w:top w:val="nil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2BFA4" w14:textId="74EE7B0E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+884 696,54 Kč</w:t>
            </w:r>
          </w:p>
        </w:tc>
      </w:tr>
      <w:tr w:rsidR="00021D1C" w:rsidRPr="00BB0470" w14:paraId="695915DE" w14:textId="77777777" w:rsidTr="00447B9C">
        <w:trPr>
          <w:trHeight w:val="397"/>
        </w:trPr>
        <w:tc>
          <w:tcPr>
            <w:tcW w:w="6367" w:type="dxa"/>
            <w:gridSpan w:val="2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27916" w14:textId="1717C114" w:rsidR="00021D1C" w:rsidRPr="00447B9C" w:rsidRDefault="00447B9C" w:rsidP="000D4139">
            <w:pPr>
              <w:spacing w:before="100" w:beforeAutospacing="1" w:after="100" w:afterAutospacing="1"/>
            </w:pPr>
            <w:r>
              <w:t>Celkem změny dle dodatku č.1</w:t>
            </w:r>
          </w:p>
        </w:tc>
        <w:tc>
          <w:tcPr>
            <w:tcW w:w="2138" w:type="dxa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3110" w14:textId="1FD4F6DC" w:rsidR="00021D1C" w:rsidRPr="00447B9C" w:rsidRDefault="00447B9C" w:rsidP="000D4139">
            <w:pPr>
              <w:spacing w:before="100" w:beforeAutospacing="1" w:after="100" w:afterAutospacing="1"/>
              <w:jc w:val="right"/>
            </w:pPr>
            <w:r>
              <w:t>+ 6 324 848,21 Kč</w:t>
            </w:r>
          </w:p>
        </w:tc>
      </w:tr>
      <w:bookmarkEnd w:id="3"/>
    </w:tbl>
    <w:p w14:paraId="49B509C4" w14:textId="77777777" w:rsidR="00021D1C" w:rsidRPr="00536025" w:rsidRDefault="00021D1C" w:rsidP="00536025">
      <w:pPr>
        <w:ind w:left="792"/>
        <w:jc w:val="both"/>
      </w:pPr>
    </w:p>
    <w:p w14:paraId="726F36F8" w14:textId="77777777" w:rsidR="00606658" w:rsidRPr="00691A4B" w:rsidRDefault="00606658" w:rsidP="0068527D">
      <w:pPr>
        <w:jc w:val="both"/>
      </w:pPr>
    </w:p>
    <w:p w14:paraId="2F9CB963" w14:textId="66BDC8D6" w:rsidR="00606658" w:rsidRPr="00691A4B" w:rsidRDefault="00606658" w:rsidP="00606658">
      <w:pPr>
        <w:ind w:left="792"/>
        <w:jc w:val="both"/>
        <w:rPr>
          <w:b/>
        </w:rPr>
      </w:pPr>
      <w:r w:rsidRPr="00691A4B">
        <w:rPr>
          <w:b/>
        </w:rPr>
        <w:t xml:space="preserve">Cena celé VZ </w:t>
      </w:r>
      <w:proofErr w:type="gramStart"/>
      <w:r w:rsidRPr="00691A4B">
        <w:rPr>
          <w:b/>
        </w:rPr>
        <w:t>bez  DPH</w:t>
      </w:r>
      <w:proofErr w:type="gramEnd"/>
      <w:r w:rsidRPr="00691A4B">
        <w:rPr>
          <w:b/>
        </w:rPr>
        <w:t xml:space="preserve">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937470">
        <w:rPr>
          <w:b/>
        </w:rPr>
        <w:t>136 124 665,66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536025">
      <w:pPr>
        <w:ind w:left="792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7D331BEF" w:rsid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</w:t>
      </w:r>
      <w:proofErr w:type="gramStart"/>
      <w:r w:rsidRPr="00536025">
        <w:rPr>
          <w:b/>
          <w:u w:val="single"/>
        </w:rPr>
        <w:t>92 a) (sazba</w:t>
      </w:r>
      <w:proofErr w:type="gramEnd"/>
      <w:r w:rsidRPr="00536025">
        <w:rPr>
          <w:b/>
          <w:u w:val="single"/>
        </w:rPr>
        <w:t xml:space="preserve"> 21%)</w:t>
      </w:r>
    </w:p>
    <w:p w14:paraId="50D4EBD5" w14:textId="43560D34" w:rsidR="00536025" w:rsidRDefault="00536025" w:rsidP="00536025">
      <w:pPr>
        <w:rPr>
          <w:i/>
        </w:rPr>
      </w:pPr>
    </w:p>
    <w:p w14:paraId="57456658" w14:textId="3C2B2F92" w:rsidR="00447B9C" w:rsidRDefault="00447B9C" w:rsidP="00536025">
      <w:pPr>
        <w:rPr>
          <w:i/>
        </w:rPr>
      </w:pPr>
    </w:p>
    <w:p w14:paraId="5FCCD0CC" w14:textId="77777777" w:rsidR="00447B9C" w:rsidRPr="00536025" w:rsidRDefault="00447B9C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07AEE161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</w:t>
      </w:r>
      <w:r w:rsidR="00B41585">
        <w:t xml:space="preserve">s </w:t>
      </w:r>
      <w:r w:rsidRPr="00536025">
        <w:t xml:space="preserve">usnesením RM č. </w:t>
      </w:r>
      <w:r w:rsidR="00447B9C">
        <w:t>208/25</w:t>
      </w:r>
      <w:r w:rsidR="00CE16EB">
        <w:t xml:space="preserve"> </w:t>
      </w:r>
      <w:r w:rsidRPr="00536025">
        <w:t xml:space="preserve">ze dne </w:t>
      </w:r>
      <w:r w:rsidR="00447B9C">
        <w:t>14.04.2025</w:t>
      </w:r>
      <w:r w:rsidR="00DF7395">
        <w:t>.</w:t>
      </w:r>
    </w:p>
    <w:p w14:paraId="24B2BA57" w14:textId="77777777" w:rsidR="00536025" w:rsidRPr="00536025" w:rsidRDefault="00536025" w:rsidP="00536025">
      <w:pPr>
        <w:jc w:val="both"/>
      </w:pPr>
    </w:p>
    <w:p w14:paraId="2EFD0346" w14:textId="77777777" w:rsidR="00447B9C" w:rsidRDefault="00536025" w:rsidP="00302ACE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</w:p>
    <w:p w14:paraId="1CCE56EC" w14:textId="6C3100EA" w:rsidR="00302ACE" w:rsidRPr="00536025" w:rsidRDefault="00536025" w:rsidP="00447B9C">
      <w:pPr>
        <w:jc w:val="both"/>
      </w:pPr>
      <w:r w:rsidRPr="00536025">
        <w:t xml:space="preserve"> </w:t>
      </w:r>
      <w:r w:rsidR="00302ACE">
        <w:t xml:space="preserve"> </w:t>
      </w:r>
    </w:p>
    <w:p w14:paraId="51766F45" w14:textId="77777777" w:rsidR="00536025" w:rsidRPr="00536025" w:rsidRDefault="00536025" w:rsidP="00536025"/>
    <w:p w14:paraId="076F94F8" w14:textId="0727B0DD" w:rsidR="00536025" w:rsidRDefault="00536025" w:rsidP="00536025">
      <w:pPr>
        <w:pStyle w:val="BodyText21"/>
        <w:widowControl/>
      </w:pPr>
    </w:p>
    <w:p w14:paraId="18B8CE47" w14:textId="77777777" w:rsidR="000F2F9D" w:rsidRDefault="000F2F9D" w:rsidP="00536025">
      <w:pPr>
        <w:pStyle w:val="BodyText21"/>
        <w:widowControl/>
      </w:pPr>
    </w:p>
    <w:p w14:paraId="5E5C2987" w14:textId="77777777" w:rsidR="000F2F9D" w:rsidRPr="002E5F2D" w:rsidRDefault="000F2F9D" w:rsidP="00536025">
      <w:pPr>
        <w:pStyle w:val="BodyText21"/>
        <w:widowControl/>
      </w:pPr>
    </w:p>
    <w:p w14:paraId="5EB29488" w14:textId="5E027E54" w:rsidR="00536025" w:rsidRDefault="00536025" w:rsidP="00536025">
      <w:pPr>
        <w:pStyle w:val="BodyText21"/>
        <w:widowControl/>
      </w:pPr>
    </w:p>
    <w:p w14:paraId="20B54844" w14:textId="77777777" w:rsidR="000F2F9D" w:rsidRPr="002E5F2D" w:rsidRDefault="000F2F9D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4D706549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0F2F9D">
        <w:rPr>
          <w:bCs/>
          <w:sz w:val="22"/>
          <w:szCs w:val="22"/>
        </w:rPr>
        <w:t>Ing. Petr Novák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Vítězslav Kokoř</w:t>
      </w:r>
      <w:r w:rsidR="000F2F9D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D07C65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F2F9D">
        <w:rPr>
          <w:sz w:val="22"/>
          <w:szCs w:val="22"/>
        </w:rPr>
        <w:t>Předseda představenstva BAU-STAV a.s.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6F92EA0" w14:textId="7E79554A" w:rsidR="000F2F9D" w:rsidRDefault="000F2F9D" w:rsidP="0068527D">
      <w:pPr>
        <w:jc w:val="both"/>
        <w:rPr>
          <w:sz w:val="22"/>
          <w:szCs w:val="22"/>
        </w:rPr>
      </w:pPr>
    </w:p>
    <w:p w14:paraId="0FC9EA00" w14:textId="10B20AAB" w:rsidR="000F2F9D" w:rsidRDefault="000F2F9D" w:rsidP="0068527D">
      <w:pPr>
        <w:jc w:val="both"/>
        <w:rPr>
          <w:sz w:val="22"/>
          <w:szCs w:val="22"/>
        </w:rPr>
      </w:pPr>
    </w:p>
    <w:p w14:paraId="195007CF" w14:textId="2E4840D4" w:rsidR="000F2F9D" w:rsidRDefault="000F2F9D" w:rsidP="0068527D">
      <w:pPr>
        <w:jc w:val="both"/>
        <w:rPr>
          <w:sz w:val="22"/>
          <w:szCs w:val="22"/>
        </w:rPr>
      </w:pPr>
    </w:p>
    <w:p w14:paraId="24EBDA70" w14:textId="77777777" w:rsidR="000F2F9D" w:rsidRDefault="000F2F9D" w:rsidP="0068527D">
      <w:pPr>
        <w:jc w:val="both"/>
        <w:rPr>
          <w:sz w:val="22"/>
          <w:szCs w:val="22"/>
        </w:rPr>
      </w:pPr>
    </w:p>
    <w:p w14:paraId="73E6BEB9" w14:textId="762FBF68" w:rsidR="000F2F9D" w:rsidRDefault="000F2F9D" w:rsidP="0068527D">
      <w:pPr>
        <w:jc w:val="both"/>
        <w:rPr>
          <w:sz w:val="22"/>
          <w:szCs w:val="22"/>
        </w:rPr>
      </w:pPr>
    </w:p>
    <w:p w14:paraId="20CEF0E5" w14:textId="07B43AD2" w:rsidR="000F2F9D" w:rsidRDefault="000F2F9D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CBD8A3D" w14:textId="77777777" w:rsidR="000F2F9D" w:rsidRDefault="000F2F9D" w:rsidP="000F2F9D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</w:p>
    <w:p w14:paraId="246C6CC9" w14:textId="69E450B2" w:rsidR="000F2F9D" w:rsidRDefault="000F2F9D" w:rsidP="000F2F9D">
      <w:pPr>
        <w:ind w:left="1416" w:hanging="1416"/>
        <w:rPr>
          <w:bCs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>Ing. Jiří Vích</w:t>
      </w:r>
    </w:p>
    <w:p w14:paraId="107A4A6A" w14:textId="23B65B7F" w:rsidR="000F2F9D" w:rsidRDefault="000F2F9D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 xml:space="preserve">      Jednatel společnosti Metrostav DIZ s.r.o.</w:t>
      </w:r>
    </w:p>
    <w:p w14:paraId="25E0D687" w14:textId="3D92C625" w:rsidR="00021D1C" w:rsidRDefault="00021D1C" w:rsidP="000F2F9D">
      <w:pPr>
        <w:ind w:left="1416" w:hanging="1416"/>
        <w:rPr>
          <w:sz w:val="22"/>
          <w:szCs w:val="22"/>
        </w:rPr>
      </w:pPr>
    </w:p>
    <w:p w14:paraId="2893CB4D" w14:textId="3BB5F139" w:rsidR="00021D1C" w:rsidRDefault="00021D1C" w:rsidP="000F2F9D">
      <w:pPr>
        <w:ind w:left="1416" w:hanging="1416"/>
        <w:rPr>
          <w:sz w:val="22"/>
          <w:szCs w:val="22"/>
        </w:rPr>
      </w:pPr>
    </w:p>
    <w:p w14:paraId="05599D34" w14:textId="6220BD25" w:rsidR="00C75331" w:rsidRDefault="00C75331" w:rsidP="00C75331">
      <w:pPr>
        <w:jc w:val="both"/>
        <w:rPr>
          <w:sz w:val="22"/>
          <w:szCs w:val="22"/>
        </w:rPr>
      </w:pPr>
    </w:p>
    <w:p w14:paraId="1D05103B" w14:textId="77777777" w:rsidR="00C75331" w:rsidRDefault="00C75331" w:rsidP="00C75331">
      <w:pPr>
        <w:jc w:val="both"/>
        <w:rPr>
          <w:sz w:val="22"/>
          <w:szCs w:val="22"/>
        </w:rPr>
      </w:pPr>
    </w:p>
    <w:p w14:paraId="59F08651" w14:textId="77777777" w:rsidR="00C75331" w:rsidRDefault="00C75331" w:rsidP="00C75331">
      <w:pPr>
        <w:jc w:val="both"/>
      </w:pPr>
      <w:r w:rsidRPr="002E5F2D">
        <w:t>____________________________________</w:t>
      </w:r>
    </w:p>
    <w:p w14:paraId="7B5DB4A1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Ing. Tomáš Erhard</w:t>
      </w:r>
    </w:p>
    <w:p w14:paraId="54E77135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jednatel společnosti Metrostav DIZ s.r.o.          </w:t>
      </w:r>
    </w:p>
    <w:p w14:paraId="4DEEEDAC" w14:textId="77777777" w:rsidR="00C75331" w:rsidRDefault="00C75331" w:rsidP="00C75331">
      <w:pPr>
        <w:jc w:val="both"/>
        <w:rPr>
          <w:sz w:val="22"/>
          <w:szCs w:val="22"/>
        </w:rPr>
      </w:pPr>
    </w:p>
    <w:p w14:paraId="4DF3E9E7" w14:textId="32EAB79B" w:rsidR="00447B9C" w:rsidRDefault="00447B9C" w:rsidP="000F2F9D">
      <w:pPr>
        <w:ind w:left="1416" w:hanging="1416"/>
        <w:rPr>
          <w:sz w:val="22"/>
          <w:szCs w:val="22"/>
        </w:rPr>
      </w:pPr>
    </w:p>
    <w:p w14:paraId="71928960" w14:textId="77777777" w:rsidR="006E08D3" w:rsidRDefault="006E08D3" w:rsidP="000F2F9D">
      <w:pPr>
        <w:ind w:left="1416" w:hanging="1416"/>
        <w:rPr>
          <w:sz w:val="22"/>
          <w:szCs w:val="22"/>
        </w:rPr>
      </w:pPr>
    </w:p>
    <w:p w14:paraId="3A498E73" w14:textId="77777777" w:rsidR="006E08D3" w:rsidRDefault="00447B9C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Příloha:</w:t>
      </w:r>
      <w:r w:rsidR="006E08D3">
        <w:rPr>
          <w:sz w:val="22"/>
          <w:szCs w:val="22"/>
        </w:rPr>
        <w:t xml:space="preserve"> </w:t>
      </w:r>
    </w:p>
    <w:p w14:paraId="27175EF3" w14:textId="1131B06A" w:rsidR="00447B9C" w:rsidRPr="0068527D" w:rsidRDefault="006E08D3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změnové listy</w:t>
      </w:r>
    </w:p>
    <w:sectPr w:rsidR="00447B9C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8F296" w14:textId="77777777" w:rsidR="00FA53D6" w:rsidRDefault="00FA53D6" w:rsidP="002E5F2D">
      <w:r>
        <w:separator/>
      </w:r>
    </w:p>
  </w:endnote>
  <w:endnote w:type="continuationSeparator" w:id="0">
    <w:p w14:paraId="54104B7F" w14:textId="77777777" w:rsidR="00FA53D6" w:rsidRDefault="00FA53D6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BF4BB" w14:textId="35B9CF83" w:rsidR="008351AD" w:rsidRDefault="008351AD" w:rsidP="004D34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13D77" w14:textId="77777777" w:rsidR="00FA53D6" w:rsidRDefault="00FA53D6" w:rsidP="002E5F2D">
      <w:r>
        <w:separator/>
      </w:r>
    </w:p>
  </w:footnote>
  <w:footnote w:type="continuationSeparator" w:id="0">
    <w:p w14:paraId="45B32FF1" w14:textId="77777777" w:rsidR="00FA53D6" w:rsidRDefault="00FA53D6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D"/>
    <w:rsid w:val="00014D1C"/>
    <w:rsid w:val="0001707B"/>
    <w:rsid w:val="0002042F"/>
    <w:rsid w:val="00021D1C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E1937"/>
    <w:rsid w:val="000F2F9D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02ACE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0CA7"/>
    <w:rsid w:val="003C3E83"/>
    <w:rsid w:val="003D5EA8"/>
    <w:rsid w:val="003D75B7"/>
    <w:rsid w:val="003E7401"/>
    <w:rsid w:val="004015B6"/>
    <w:rsid w:val="004053AB"/>
    <w:rsid w:val="00411CAF"/>
    <w:rsid w:val="00415AF9"/>
    <w:rsid w:val="004317F6"/>
    <w:rsid w:val="00431B1F"/>
    <w:rsid w:val="00435CBA"/>
    <w:rsid w:val="0043680A"/>
    <w:rsid w:val="00440A76"/>
    <w:rsid w:val="004447DE"/>
    <w:rsid w:val="00445345"/>
    <w:rsid w:val="00446917"/>
    <w:rsid w:val="00447B9C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5DDC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78BF"/>
    <w:rsid w:val="006B1216"/>
    <w:rsid w:val="006B6B66"/>
    <w:rsid w:val="006C1300"/>
    <w:rsid w:val="006C4E54"/>
    <w:rsid w:val="006E08D3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7E3E2F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3389"/>
    <w:rsid w:val="00864EE3"/>
    <w:rsid w:val="00875A1E"/>
    <w:rsid w:val="008879F9"/>
    <w:rsid w:val="00893FB7"/>
    <w:rsid w:val="008944AA"/>
    <w:rsid w:val="00895B3C"/>
    <w:rsid w:val="008A06E7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37470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35E02"/>
    <w:rsid w:val="00A44DCA"/>
    <w:rsid w:val="00A44E6B"/>
    <w:rsid w:val="00A506F2"/>
    <w:rsid w:val="00A52495"/>
    <w:rsid w:val="00A537EA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2084"/>
    <w:rsid w:val="00AD2CCB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1585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75331"/>
    <w:rsid w:val="00CB58CD"/>
    <w:rsid w:val="00CE16EB"/>
    <w:rsid w:val="00CF0D01"/>
    <w:rsid w:val="00CF645C"/>
    <w:rsid w:val="00CF7CED"/>
    <w:rsid w:val="00D15033"/>
    <w:rsid w:val="00D161A5"/>
    <w:rsid w:val="00D35F2D"/>
    <w:rsid w:val="00D422F4"/>
    <w:rsid w:val="00D434A2"/>
    <w:rsid w:val="00D5221D"/>
    <w:rsid w:val="00D60E5F"/>
    <w:rsid w:val="00D63B25"/>
    <w:rsid w:val="00D75B96"/>
    <w:rsid w:val="00D87F1A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DF7395"/>
    <w:rsid w:val="00E25CF8"/>
    <w:rsid w:val="00E31380"/>
    <w:rsid w:val="00E31453"/>
    <w:rsid w:val="00E441CC"/>
    <w:rsid w:val="00E5513E"/>
    <w:rsid w:val="00E622CF"/>
    <w:rsid w:val="00E82DE0"/>
    <w:rsid w:val="00EA3244"/>
    <w:rsid w:val="00EA4921"/>
    <w:rsid w:val="00EB79E6"/>
    <w:rsid w:val="00EC37ED"/>
    <w:rsid w:val="00EC7F66"/>
    <w:rsid w:val="00ED0423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A53D6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69DC-A6E0-4B42-9BCC-8494FE15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3</cp:revision>
  <cp:lastPrinted>2020-11-16T07:29:00Z</cp:lastPrinted>
  <dcterms:created xsi:type="dcterms:W3CDTF">2025-04-28T14:08:00Z</dcterms:created>
  <dcterms:modified xsi:type="dcterms:W3CDTF">2025-05-14T06:58:00Z</dcterms:modified>
</cp:coreProperties>
</file>