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06B5" w14:textId="77777777" w:rsidR="003235FA" w:rsidRDefault="00110C10">
      <w:pPr>
        <w:pStyle w:val="Zkladntext60"/>
        <w:shd w:val="clear" w:color="auto" w:fill="auto"/>
      </w:pPr>
      <w:r>
        <w:t>KUPNÍ SMLOUVA</w:t>
      </w:r>
    </w:p>
    <w:p w14:paraId="020526FF" w14:textId="77777777" w:rsidR="003235FA" w:rsidRDefault="00110C10">
      <w:pPr>
        <w:pStyle w:val="Zkladntext1"/>
        <w:shd w:val="clear" w:color="auto" w:fill="auto"/>
        <w:jc w:val="both"/>
      </w:pPr>
      <w:r>
        <w:rPr>
          <w:b/>
          <w:bCs/>
        </w:rPr>
        <w:t>Prodávající:</w:t>
      </w:r>
    </w:p>
    <w:p w14:paraId="1AB5C4EE" w14:textId="77777777" w:rsidR="003235FA" w:rsidRDefault="00110C10">
      <w:pPr>
        <w:pStyle w:val="Zkladntext1"/>
        <w:shd w:val="clear" w:color="auto" w:fill="auto"/>
        <w:ind w:left="380"/>
        <w:jc w:val="both"/>
      </w:pPr>
      <w:r>
        <w:rPr>
          <w:b/>
          <w:bCs/>
        </w:rPr>
        <w:t>Krajská správa a údržba silnic Vysočiny, příspěvková organizace</w:t>
      </w:r>
    </w:p>
    <w:p w14:paraId="4A508C18" w14:textId="77777777" w:rsidR="003235FA" w:rsidRDefault="00110C10">
      <w:pPr>
        <w:pStyle w:val="Zkladntext1"/>
        <w:shd w:val="clear" w:color="auto" w:fill="auto"/>
        <w:ind w:left="380"/>
        <w:jc w:val="both"/>
      </w:pPr>
      <w:r>
        <w:t>Kosovská 1122/16</w:t>
      </w:r>
    </w:p>
    <w:p w14:paraId="0F1B56F4" w14:textId="77777777" w:rsidR="003235FA" w:rsidRDefault="00110C10">
      <w:pPr>
        <w:pStyle w:val="Zkladntext1"/>
        <w:shd w:val="clear" w:color="auto" w:fill="auto"/>
        <w:ind w:left="380"/>
        <w:jc w:val="both"/>
      </w:pPr>
      <w:r>
        <w:t xml:space="preserve">586 01 Jihlava zastoupená Ing. Radovanem </w:t>
      </w:r>
      <w:proofErr w:type="spellStart"/>
      <w:r>
        <w:t>Necidem</w:t>
      </w:r>
      <w:proofErr w:type="spellEnd"/>
      <w:r>
        <w:t>, ředitelem organizace</w:t>
      </w:r>
    </w:p>
    <w:p w14:paraId="26E38723" w14:textId="77777777" w:rsidR="003235FA" w:rsidRDefault="00110C10">
      <w:pPr>
        <w:pStyle w:val="Zkladntext1"/>
        <w:shd w:val="clear" w:color="auto" w:fill="auto"/>
        <w:tabs>
          <w:tab w:val="left" w:pos="5977"/>
        </w:tabs>
        <w:ind w:firstLine="380"/>
        <w:jc w:val="both"/>
      </w:pPr>
      <w:r>
        <w:t>osoba pověřená jednat ve věcech obchodních:</w:t>
      </w:r>
      <w:r>
        <w:tab/>
        <w:t>- vedoucí oddělení správy majetku</w:t>
      </w:r>
    </w:p>
    <w:p w14:paraId="01C421E9" w14:textId="77777777" w:rsidR="003235FA" w:rsidRDefault="00110C10">
      <w:pPr>
        <w:pStyle w:val="Zkladntext1"/>
        <w:shd w:val="clear" w:color="auto" w:fill="auto"/>
        <w:tabs>
          <w:tab w:val="left" w:pos="4964"/>
        </w:tabs>
        <w:ind w:firstLine="380"/>
        <w:jc w:val="both"/>
      </w:pPr>
      <w:r>
        <w:t>osoba pověřená jednat ve věcech technických:</w:t>
      </w:r>
      <w:r>
        <w:tab/>
        <w:t>, koordinátor dopravy</w:t>
      </w:r>
    </w:p>
    <w:p w14:paraId="5C55931A" w14:textId="77777777" w:rsidR="003235FA" w:rsidRDefault="00110C10">
      <w:pPr>
        <w:pStyle w:val="Zkladntext1"/>
        <w:shd w:val="clear" w:color="auto" w:fill="auto"/>
        <w:ind w:firstLine="380"/>
        <w:jc w:val="both"/>
      </w:pPr>
      <w:r>
        <w:t>IČO: 00090450</w:t>
      </w:r>
    </w:p>
    <w:p w14:paraId="59F933C6" w14:textId="77777777" w:rsidR="003235FA" w:rsidRDefault="00110C10">
      <w:pPr>
        <w:pStyle w:val="Zkladntext1"/>
        <w:shd w:val="clear" w:color="auto" w:fill="auto"/>
        <w:ind w:firstLine="380"/>
        <w:jc w:val="both"/>
      </w:pPr>
      <w:r>
        <w:t>DIČ: CZ00090450</w:t>
      </w:r>
    </w:p>
    <w:p w14:paraId="48440FEA" w14:textId="77777777" w:rsidR="003235FA" w:rsidRDefault="00110C10">
      <w:pPr>
        <w:pStyle w:val="Zkladntext1"/>
        <w:shd w:val="clear" w:color="auto" w:fill="auto"/>
        <w:ind w:firstLine="380"/>
        <w:jc w:val="both"/>
      </w:pPr>
      <w:r>
        <w:t>nezapsaná v obchodním rejstříku</w:t>
      </w:r>
    </w:p>
    <w:p w14:paraId="76236DCE" w14:textId="77777777" w:rsidR="003235FA" w:rsidRDefault="00110C10">
      <w:pPr>
        <w:pStyle w:val="Zkladntext1"/>
        <w:shd w:val="clear" w:color="auto" w:fill="auto"/>
        <w:spacing w:after="240"/>
        <w:ind w:firstLine="380"/>
        <w:jc w:val="both"/>
      </w:pPr>
      <w:r>
        <w:t>bankovní spojení: a</w:t>
      </w:r>
    </w:p>
    <w:p w14:paraId="483863F5" w14:textId="77777777" w:rsidR="003235FA" w:rsidRDefault="00110C10">
      <w:pPr>
        <w:pStyle w:val="Zkladntext1"/>
        <w:shd w:val="clear" w:color="auto" w:fill="auto"/>
        <w:spacing w:after="60"/>
        <w:jc w:val="both"/>
      </w:pPr>
      <w:r>
        <w:rPr>
          <w:b/>
          <w:bCs/>
        </w:rPr>
        <w:t>Kupující:</w:t>
      </w:r>
    </w:p>
    <w:p w14:paraId="365F8C0A" w14:textId="77777777" w:rsidR="003235FA" w:rsidRDefault="00110C10">
      <w:pPr>
        <w:pStyle w:val="Zkladntext1"/>
        <w:shd w:val="clear" w:color="auto" w:fill="auto"/>
        <w:spacing w:after="60"/>
        <w:ind w:firstLine="440"/>
        <w:jc w:val="both"/>
      </w:pPr>
      <w:r>
        <w:rPr>
          <w:b/>
          <w:bCs/>
        </w:rPr>
        <w:t>VEACOM s.r.o.</w:t>
      </w:r>
    </w:p>
    <w:p w14:paraId="0A8C33E7" w14:textId="77777777" w:rsidR="003235FA" w:rsidRDefault="00110C10">
      <w:pPr>
        <w:pStyle w:val="Zkladntext1"/>
        <w:shd w:val="clear" w:color="auto" w:fill="auto"/>
        <w:spacing w:after="60"/>
        <w:ind w:firstLine="440"/>
        <w:jc w:val="both"/>
      </w:pPr>
      <w:r>
        <w:t>Strakonická 3367, Smíchov, 15000 Praha 5</w:t>
      </w:r>
    </w:p>
    <w:p w14:paraId="3FAFD758" w14:textId="77777777" w:rsidR="003235FA" w:rsidRDefault="00110C10">
      <w:pPr>
        <w:pStyle w:val="Zkladntext1"/>
        <w:shd w:val="clear" w:color="auto" w:fill="auto"/>
        <w:spacing w:after="60"/>
        <w:ind w:firstLine="440"/>
        <w:jc w:val="both"/>
      </w:pPr>
      <w:r>
        <w:t>IČO: 27581063</w:t>
      </w:r>
    </w:p>
    <w:p w14:paraId="57E52E2C" w14:textId="77777777" w:rsidR="003235FA" w:rsidRDefault="00110C10">
      <w:pPr>
        <w:pStyle w:val="Zkladntext1"/>
        <w:shd w:val="clear" w:color="auto" w:fill="auto"/>
        <w:ind w:firstLine="440"/>
        <w:jc w:val="both"/>
      </w:pPr>
      <w:r>
        <w:t>DIČ: CZ27581063</w:t>
      </w:r>
    </w:p>
    <w:p w14:paraId="0E293AB5" w14:textId="77777777" w:rsidR="003235FA" w:rsidRDefault="00110C10">
      <w:pPr>
        <w:pStyle w:val="Zkladntext1"/>
        <w:shd w:val="clear" w:color="auto" w:fill="auto"/>
        <w:ind w:firstLine="440"/>
        <w:jc w:val="both"/>
      </w:pPr>
      <w:r>
        <w:t>Zapsán u Městského soudu v Praze, spisová značka C 116995</w:t>
      </w:r>
    </w:p>
    <w:p w14:paraId="5EBDFABC" w14:textId="77777777" w:rsidR="003235FA" w:rsidRDefault="00110C10">
      <w:pPr>
        <w:pStyle w:val="Zkladntext1"/>
        <w:shd w:val="clear" w:color="auto" w:fill="auto"/>
        <w:ind w:firstLine="440"/>
        <w:jc w:val="both"/>
      </w:pPr>
      <w:r>
        <w:t>bankovní spojení:</w:t>
      </w:r>
    </w:p>
    <w:p w14:paraId="3948D4FD" w14:textId="77777777" w:rsidR="003235FA" w:rsidRDefault="00110C10">
      <w:pPr>
        <w:pStyle w:val="Zkladntext1"/>
        <w:shd w:val="clear" w:color="auto" w:fill="auto"/>
        <w:spacing w:after="60"/>
        <w:ind w:firstLine="440"/>
        <w:jc w:val="both"/>
      </w:pPr>
      <w:r>
        <w:t>jednající: Ing. Jan Havel, MBA</w:t>
      </w:r>
    </w:p>
    <w:p w14:paraId="3A1FCDD2" w14:textId="77777777" w:rsidR="003235FA" w:rsidRDefault="00110C10">
      <w:pPr>
        <w:pStyle w:val="Zkladntext1"/>
        <w:shd w:val="clear" w:color="auto" w:fill="auto"/>
        <w:spacing w:after="240"/>
        <w:ind w:firstLine="440"/>
        <w:jc w:val="both"/>
      </w:pPr>
      <w:r>
        <w:t>tel. spojení: +</w:t>
      </w:r>
    </w:p>
    <w:p w14:paraId="7127B7F2" w14:textId="77777777" w:rsidR="003235FA" w:rsidRDefault="00110C10">
      <w:pPr>
        <w:pStyle w:val="Zkladntext1"/>
        <w:shd w:val="clear" w:color="auto" w:fill="auto"/>
        <w:spacing w:after="360"/>
        <w:jc w:val="both"/>
      </w:pPr>
      <w:r>
        <w:t>uzavřeli kupní smlouvu podle § 2079 a násl., zákona č. 89/2012 Sb. občanský zákoník, v jeho platném znění (dále jen OZ), a to takto:</w:t>
      </w:r>
    </w:p>
    <w:p w14:paraId="1BC8A3C5" w14:textId="77777777" w:rsidR="003235FA" w:rsidRDefault="00110C1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0" w:name="bookmark4"/>
      <w:bookmarkStart w:id="1" w:name="bookmark5"/>
      <w:r>
        <w:t>Prohlášení prodávajícího</w:t>
      </w:r>
      <w:bookmarkEnd w:id="0"/>
      <w:bookmarkEnd w:id="1"/>
    </w:p>
    <w:p w14:paraId="7B3F82EC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left="740" w:hanging="360"/>
        <w:jc w:val="both"/>
      </w:pPr>
      <w:r>
        <w:t>Krajské správě a údržbě silnic Vysočiny, příspěvkové organizaci (dále jen „KSÚSV“)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4E8E8714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spacing w:after="240"/>
        <w:ind w:left="740" w:hanging="360"/>
        <w:jc w:val="both"/>
      </w:pPr>
      <w:r>
        <w:t>Předmět smlouvy je prodej kupujícímu za podmínek stanovených v této smlouvě. Prodávající se zavazuje předat předmět prodeje specifikovaný v článku 2. smlouvy kupujícímu po zaplacení ve smlouvě ujednané kupní ceny s tím, že se současně sjednává výhrada vlastnického práva prodávajícího až k okamžiku zaplacení kupní ceny kupujícím.</w:t>
      </w:r>
    </w:p>
    <w:p w14:paraId="4CE0E11B" w14:textId="77777777" w:rsidR="003235FA" w:rsidRDefault="00110C1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2" w:name="bookmark6"/>
      <w:bookmarkStart w:id="3" w:name="bookmark7"/>
      <w:r>
        <w:t>Předmět smlouvy</w:t>
      </w:r>
      <w:bookmarkEnd w:id="2"/>
      <w:bookmarkEnd w:id="3"/>
    </w:p>
    <w:p w14:paraId="6A28B6A7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left="740" w:hanging="360"/>
        <w:jc w:val="both"/>
      </w:pPr>
      <w:r>
        <w:t>Předmětem smlouvy je konkrétně prodej SNĚHOVÁ RADLICE SSAZ SRSD 3500 (</w:t>
      </w:r>
      <w:proofErr w:type="spellStart"/>
      <w:r>
        <w:t>inv.č</w:t>
      </w:r>
      <w:proofErr w:type="spellEnd"/>
      <w:r>
        <w:t>. 2114533230), viz příloha č. 1 Předávací protokol - (dále jen „movitá věc“ nebo „předmět prodeje“).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36F40973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firstLine="380"/>
        <w:jc w:val="both"/>
      </w:pPr>
      <w:r>
        <w:t>Movitá věc se nachází v prostorách prodávajícího.</w:t>
      </w:r>
    </w:p>
    <w:p w14:paraId="4B1B4004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firstLine="380"/>
        <w:jc w:val="both"/>
      </w:pPr>
      <w:r>
        <w:t>Kupní smlouva je uzavírána na základě výsledků z aukce na prodej movitého majetku vyhlášeného prodávajícím.</w:t>
      </w:r>
    </w:p>
    <w:p w14:paraId="6F73BEFA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spacing w:after="240"/>
        <w:ind w:firstLine="380"/>
        <w:jc w:val="both"/>
      </w:pPr>
      <w:r>
        <w:t xml:space="preserve">Movitá věc je </w:t>
      </w:r>
      <w:proofErr w:type="gramStart"/>
      <w:r>
        <w:t>prodávána</w:t>
      </w:r>
      <w:proofErr w:type="gramEnd"/>
      <w:r>
        <w:t xml:space="preserve"> jak stojí a leží ve smyslu ustanovení § 1918 OZ.</w:t>
      </w:r>
    </w:p>
    <w:p w14:paraId="467281BE" w14:textId="77777777" w:rsidR="003235FA" w:rsidRDefault="00110C1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4" w:name="bookmark8"/>
      <w:bookmarkStart w:id="5" w:name="bookmark9"/>
      <w:r>
        <w:t>Kupní cena a platební podmínky</w:t>
      </w:r>
      <w:bookmarkEnd w:id="4"/>
      <w:bookmarkEnd w:id="5"/>
    </w:p>
    <w:p w14:paraId="31E838DB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firstLine="380"/>
        <w:jc w:val="both"/>
      </w:pPr>
      <w:r>
        <w:t xml:space="preserve">Kupní cena byla stanovena dohodou smluvních stran a činí </w:t>
      </w:r>
      <w:r>
        <w:rPr>
          <w:b/>
          <w:bCs/>
        </w:rPr>
        <w:t>2.775 Kč bez DPH.</w:t>
      </w:r>
    </w:p>
    <w:p w14:paraId="53BFE458" w14:textId="76FEAC32" w:rsidR="00110C10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left="740" w:hanging="360"/>
        <w:jc w:val="both"/>
      </w:pPr>
      <w:r>
        <w:t>Kupní cena bude zaplacena buď v hotovosti na pokladně prodávajícího, nebo převodem na výše uvedený účet prodávajícího. Na předmětnou částku bude ze strany prodávajícího vystaven daňový doklad, který musí obsahovat všechny</w:t>
      </w:r>
    </w:p>
    <w:p w14:paraId="5A511BBB" w14:textId="77777777" w:rsidR="00110C10" w:rsidRDefault="00110C10" w:rsidP="00110C10">
      <w:pPr>
        <w:pStyle w:val="Zkladntext1"/>
        <w:shd w:val="clear" w:color="auto" w:fill="auto"/>
        <w:tabs>
          <w:tab w:val="left" w:pos="878"/>
        </w:tabs>
        <w:jc w:val="both"/>
      </w:pPr>
    </w:p>
    <w:p w14:paraId="7CE54F21" w14:textId="77777777" w:rsidR="00110C10" w:rsidRDefault="00110C10" w:rsidP="00110C10">
      <w:pPr>
        <w:pStyle w:val="Zkladntext1"/>
        <w:shd w:val="clear" w:color="auto" w:fill="auto"/>
        <w:tabs>
          <w:tab w:val="left" w:pos="878"/>
        </w:tabs>
        <w:jc w:val="both"/>
      </w:pPr>
    </w:p>
    <w:p w14:paraId="6522AEB8" w14:textId="77777777" w:rsidR="00110C10" w:rsidRDefault="00110C10" w:rsidP="00110C10">
      <w:pPr>
        <w:pStyle w:val="Zkladntext1"/>
        <w:shd w:val="clear" w:color="auto" w:fill="auto"/>
        <w:tabs>
          <w:tab w:val="left" w:pos="878"/>
        </w:tabs>
        <w:jc w:val="both"/>
      </w:pPr>
    </w:p>
    <w:p w14:paraId="34D9F370" w14:textId="04199981" w:rsidR="003235FA" w:rsidRDefault="00110C10" w:rsidP="00110C10">
      <w:pPr>
        <w:pStyle w:val="Zkladntext1"/>
        <w:shd w:val="clear" w:color="auto" w:fill="auto"/>
        <w:tabs>
          <w:tab w:val="left" w:pos="878"/>
        </w:tabs>
        <w:ind w:left="380"/>
        <w:jc w:val="both"/>
      </w:pPr>
      <w:r>
        <w:lastRenderedPageBreak/>
        <w:t xml:space="preserve"> náležitosti účetního a daňového dokladu ve smyslu příslušných právních předpisů, včetně čísla, označení kupujícího a prodávajícího, předmětu prodeje a kupní ceny. Na dokladu bude uveden odkaz na tuto smlouvu.</w:t>
      </w:r>
    </w:p>
    <w:p w14:paraId="285CED46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after="180"/>
        <w:ind w:left="380" w:hanging="380"/>
        <w:jc w:val="both"/>
      </w:pPr>
      <w:r>
        <w:t>Prodávající a kupující se dále dohodli, že poplatníkem veškerých poplatků (v případě vozidla za zápis změny v registru silničních vozidel) i nákladů spojených s odvozem předmětu prodeje z místa stávajícího umístění v KSÚSV je kupující.</w:t>
      </w:r>
    </w:p>
    <w:p w14:paraId="10076B40" w14:textId="77777777" w:rsidR="003235FA" w:rsidRDefault="00110C1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6" w:name="bookmark10"/>
      <w:bookmarkStart w:id="7" w:name="bookmark11"/>
      <w:r>
        <w:t>Povinnosti smluvních stran</w:t>
      </w:r>
      <w:bookmarkEnd w:id="6"/>
      <w:bookmarkEnd w:id="7"/>
    </w:p>
    <w:p w14:paraId="07AA4168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se zavazuje předat předmět prodeje spolu se všemi součástmi, vším příslušenstvím a s veškerou dokumentací bez zbytečného odkladu, nejpozději do 10 pracovních dnů od zaplacení kupní ceny kupujícímu nebo případně jím určené osobě, pokud se tak dohodne s kupujícím. Pokud je předmět prodeje vybaven registrační značkou, předá prodávající též potřebnou dokumentaci k předmětu převodu pro účely provedení změn v příslušeném registru (v případě vozidel se jedná zejména o TP, OTP a případně plnou moc pro provedení potřebných administrativních úkonů na registru vozidel). Okamžikem převzetí přechází na kupujícího nebezpečí škody na předmětu prodeje.</w:t>
      </w:r>
    </w:p>
    <w:p w14:paraId="299BED60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 xml:space="preserve">Kupující je povinen zaplatit za předmět prodeje dohodnutou kupní cenu způsobem uvedeným v článku 3. smlouvy, a to do </w:t>
      </w:r>
      <w:r>
        <w:rPr>
          <w:b/>
          <w:bCs/>
        </w:rPr>
        <w:t xml:space="preserve">10 dnů pracovních dnů od účinnosti smlouvy. </w:t>
      </w:r>
      <w:r>
        <w:t xml:space="preserve">Po tomto zaplacení (rozumí se připsání dohodnuté finanční částky prodávajícímu) na základě dokladu o zaplacení přijímá předmět prodeje do svého výlučného vlastnictví a je současně povinen v termínu </w:t>
      </w:r>
      <w:r>
        <w:rPr>
          <w:b/>
          <w:bCs/>
        </w:rPr>
        <w:t xml:space="preserve">do 10 pracovních dní od zaplacení </w:t>
      </w:r>
      <w:r>
        <w:t>si předmět prodeje z objektu prodávajícího odvézt.</w:t>
      </w:r>
    </w:p>
    <w:p w14:paraId="5DEE575C" w14:textId="77777777" w:rsidR="003235FA" w:rsidRDefault="00110C1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8" w:name="bookmark12"/>
      <w:bookmarkStart w:id="9" w:name="bookmark13"/>
      <w:r>
        <w:t>Prohlášení kupujícího</w:t>
      </w:r>
      <w:bookmarkEnd w:id="8"/>
      <w:bookmarkEnd w:id="9"/>
    </w:p>
    <w:p w14:paraId="1B9A5C4F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řádně a včas kupní cenu a převzít předmět prodeje.</w:t>
      </w:r>
    </w:p>
    <w:p w14:paraId="0BD40E28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Kupující prohlašuje, že nebylo zahájeno insolvenční řízení kupujícího nebo vůči němu vydáno rozhodnutí o úpadku.</w:t>
      </w:r>
    </w:p>
    <w:p w14:paraId="612FC4A2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Kupující prohlašuje, že není v likvidaci.</w:t>
      </w:r>
    </w:p>
    <w:p w14:paraId="00976C39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>Kupující prohlašuje, že byl seznámen s právním i faktickým stavem předmětu prodeje, tento si řádně prohlédl a v tomto stavu jej přejímá.</w:t>
      </w:r>
    </w:p>
    <w:p w14:paraId="4C1F735D" w14:textId="77777777" w:rsidR="003235FA" w:rsidRDefault="00110C1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10" w:name="bookmark14"/>
      <w:bookmarkStart w:id="11" w:name="bookmark15"/>
      <w:r>
        <w:t>Odstoupení od smlouvy</w:t>
      </w:r>
      <w:bookmarkEnd w:id="10"/>
      <w:bookmarkEnd w:id="11"/>
    </w:p>
    <w:p w14:paraId="6D999A83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má právo od této smlouvy odstoupit, ukáží-li se prohlášení kupujícího uvedená v článku 5. této smlouvy jako nepravdivá anebo nastanou-li takové skutečnosti.</w:t>
      </w:r>
    </w:p>
    <w:p w14:paraId="38C99631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2893A05B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Odstoupením se závazky z této smlouvy od počátku ruší. Smluvní strany jsou povinny si vrátit vzájemná plnění poskytnutá dle této smlouvy.</w:t>
      </w:r>
    </w:p>
    <w:p w14:paraId="427B92A2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19B526F2" w14:textId="77777777" w:rsidR="003235FA" w:rsidRDefault="00110C1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12" w:name="bookmark16"/>
      <w:bookmarkStart w:id="13" w:name="bookmark17"/>
      <w:r>
        <w:t>Závěrečná ustanovení</w:t>
      </w:r>
      <w:bookmarkEnd w:id="12"/>
      <w:bookmarkEnd w:id="13"/>
    </w:p>
    <w:p w14:paraId="55A3E070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Tato smlouva se v ostatním řídí příslušnými ustanoveními OZ.</w:t>
      </w:r>
    </w:p>
    <w:p w14:paraId="0AE61051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Smlouva je vyhotovena v elektronické podobě, přičemž obě smluvní strany obdrží její elektronický originál.</w:t>
      </w:r>
    </w:p>
    <w:p w14:paraId="370CAEEB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Jakékoliv změny této smlouvy mohou být činěny pouze na základě písemných dodatků, podepsaných oběma smluvními stranami.</w:t>
      </w:r>
    </w:p>
    <w:p w14:paraId="7C9F4FC0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 xml:space="preserve">Smlouva nabývá </w:t>
      </w:r>
      <w:r>
        <w:rPr>
          <w:b/>
          <w:bCs/>
          <w:u w:val="single"/>
        </w:rPr>
        <w:t>platnosti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smlouvy, a to oběma smluvními stranami.</w:t>
      </w:r>
    </w:p>
    <w:p w14:paraId="06C3658D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</w:t>
      </w:r>
    </w:p>
    <w:p w14:paraId="111B7BD0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666986C5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spacing w:after="240"/>
        <w:jc w:val="both"/>
      </w:pPr>
      <w:r>
        <w:t xml:space="preserve">Tato smlouva nabývá </w:t>
      </w:r>
      <w:r>
        <w:rPr>
          <w:b/>
          <w:bCs/>
          <w:u w:val="single"/>
        </w:rPr>
        <w:t>účinnosti</w:t>
      </w:r>
      <w:r>
        <w:rPr>
          <w:b/>
          <w:bCs/>
        </w:rPr>
        <w:t xml:space="preserve"> </w:t>
      </w:r>
      <w:r>
        <w:t>uveřejněním v registru smluv.</w:t>
      </w:r>
      <w:r>
        <w:br w:type="page"/>
      </w:r>
    </w:p>
    <w:p w14:paraId="796413D9" w14:textId="77777777" w:rsidR="003235FA" w:rsidRDefault="00110C10">
      <w:pPr>
        <w:pStyle w:val="Zkladntext1"/>
        <w:numPr>
          <w:ilvl w:val="1"/>
          <w:numId w:val="1"/>
        </w:numPr>
        <w:shd w:val="clear" w:color="auto" w:fill="auto"/>
        <w:tabs>
          <w:tab w:val="left" w:pos="888"/>
        </w:tabs>
        <w:spacing w:after="240"/>
        <w:ind w:left="800" w:hanging="360"/>
      </w:pPr>
      <w:r>
        <w:lastRenderedPageBreak/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</w:t>
      </w:r>
    </w:p>
    <w:p w14:paraId="0F5A5556" w14:textId="77777777" w:rsidR="003235FA" w:rsidRDefault="00110C10">
      <w:pPr>
        <w:pStyle w:val="Zkladntext1"/>
        <w:shd w:val="clear" w:color="auto" w:fill="auto"/>
      </w:pPr>
      <w:r>
        <w:t>Přílohy:</w:t>
      </w:r>
    </w:p>
    <w:p w14:paraId="17886E21" w14:textId="77777777" w:rsidR="003235FA" w:rsidRDefault="00110C10">
      <w:pPr>
        <w:pStyle w:val="Zkladntext1"/>
        <w:shd w:val="clear" w:color="auto" w:fill="auto"/>
        <w:spacing w:after="600" w:line="230" w:lineRule="auto"/>
      </w:pPr>
      <w:r>
        <w:t>Příloha č. 1 - Předávací protokol</w:t>
      </w:r>
    </w:p>
    <w:p w14:paraId="67F5B011" w14:textId="77777777" w:rsidR="003235FA" w:rsidRDefault="00110C10">
      <w:pPr>
        <w:pStyle w:val="Zkladntext20"/>
        <w:shd w:val="clear" w:color="auto" w:fill="auto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57707256" w14:textId="77777777" w:rsidR="003235FA" w:rsidRDefault="00110C10">
      <w:pPr>
        <w:spacing w:line="1" w:lineRule="exact"/>
      </w:pPr>
      <w:r>
        <w:rPr>
          <w:noProof/>
        </w:rPr>
        <mc:AlternateContent>
          <mc:Choice Requires="wps">
            <w:drawing>
              <wp:anchor distT="292100" distB="0" distL="0" distR="0" simplePos="0" relativeHeight="125829378" behindDoc="0" locked="0" layoutInCell="1" allowOverlap="1" wp14:anchorId="0A1D3443" wp14:editId="1D6AB0BB">
                <wp:simplePos x="0" y="0"/>
                <wp:positionH relativeFrom="page">
                  <wp:posOffset>372745</wp:posOffset>
                </wp:positionH>
                <wp:positionV relativeFrom="paragraph">
                  <wp:posOffset>292100</wp:posOffset>
                </wp:positionV>
                <wp:extent cx="1947545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C633E8" w14:textId="77777777" w:rsidR="003235FA" w:rsidRDefault="00110C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Jihlavě dne,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1D344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.35pt;margin-top:23pt;width:153.35pt;height:14.15pt;z-index:125829378;visibility:visible;mso-wrap-style:non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" filled="f" stroked="f">
                <v:textbox inset="0,0,0,0">
                  <w:txbxContent>
                    <w:p w14:paraId="47C633E8" w14:textId="77777777" w:rsidR="003235FA" w:rsidRDefault="00110C10">
                      <w:pPr>
                        <w:pStyle w:val="Zkladntext1"/>
                        <w:shd w:val="clear" w:color="auto" w:fill="auto"/>
                      </w:pPr>
                      <w:r>
                        <w:t>V Jihlavě dne, viz elektronický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0" distL="0" distR="0" simplePos="0" relativeHeight="125829380" behindDoc="0" locked="0" layoutInCell="1" allowOverlap="1" wp14:anchorId="210AA6DD" wp14:editId="30B03737">
                <wp:simplePos x="0" y="0"/>
                <wp:positionH relativeFrom="page">
                  <wp:posOffset>3841115</wp:posOffset>
                </wp:positionH>
                <wp:positionV relativeFrom="paragraph">
                  <wp:posOffset>292100</wp:posOffset>
                </wp:positionV>
                <wp:extent cx="188976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CBFFC9" w14:textId="77777777" w:rsidR="003235FA" w:rsidRDefault="00110C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Praze, dne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0AA6DD" id="Shape 3" o:spid="_x0000_s1027" type="#_x0000_t202" style="position:absolute;margin-left:302.45pt;margin-top:23pt;width:148.8pt;height:14.15pt;z-index:125829380;visibility:visible;mso-wrap-style:non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" filled="f" stroked="f">
                <v:textbox inset="0,0,0,0">
                  <w:txbxContent>
                    <w:p w14:paraId="48CBFFC9" w14:textId="77777777" w:rsidR="003235FA" w:rsidRDefault="00110C10">
                      <w:pPr>
                        <w:pStyle w:val="Zkladntext1"/>
                        <w:shd w:val="clear" w:color="auto" w:fill="auto"/>
                      </w:pPr>
                      <w:r>
                        <w:t>V Praze, dne viz elektronický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DF383E" w14:textId="77777777" w:rsidR="003235FA" w:rsidRDefault="00110C10">
      <w:pPr>
        <w:spacing w:line="1" w:lineRule="exact"/>
      </w:pPr>
      <w:r>
        <w:rPr>
          <w:noProof/>
        </w:rPr>
        <mc:AlternateContent>
          <mc:Choice Requires="wps">
            <w:drawing>
              <wp:anchor distT="279400" distB="0" distL="0" distR="0" simplePos="0" relativeHeight="125829382" behindDoc="0" locked="0" layoutInCell="1" allowOverlap="1" wp14:anchorId="73430508" wp14:editId="6D24EBC1">
                <wp:simplePos x="0" y="0"/>
                <wp:positionH relativeFrom="page">
                  <wp:posOffset>372745</wp:posOffset>
                </wp:positionH>
                <wp:positionV relativeFrom="paragraph">
                  <wp:posOffset>279400</wp:posOffset>
                </wp:positionV>
                <wp:extent cx="646430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CE9FA" w14:textId="77777777" w:rsidR="003235FA" w:rsidRDefault="00110C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430508" id="Shape 5" o:spid="_x0000_s1028" type="#_x0000_t202" style="position:absolute;margin-left:29.35pt;margin-top:22pt;width:50.9pt;height:14.15pt;z-index:125829382;visibility:visible;mso-wrap-style:non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" filled="f" stroked="f">
                <v:textbox inset="0,0,0,0">
                  <w:txbxContent>
                    <w:p w14:paraId="604CE9FA" w14:textId="77777777" w:rsidR="003235FA" w:rsidRDefault="00110C10">
                      <w:pPr>
                        <w:pStyle w:val="Zkladntext1"/>
                        <w:shd w:val="clear" w:color="auto" w:fill="auto"/>
                      </w:pPr>
                      <w: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9400" distB="0" distL="0" distR="0" simplePos="0" relativeHeight="125829384" behindDoc="0" locked="0" layoutInCell="1" allowOverlap="1" wp14:anchorId="3C754206" wp14:editId="7972C435">
                <wp:simplePos x="0" y="0"/>
                <wp:positionH relativeFrom="page">
                  <wp:posOffset>3841115</wp:posOffset>
                </wp:positionH>
                <wp:positionV relativeFrom="paragraph">
                  <wp:posOffset>279400</wp:posOffset>
                </wp:positionV>
                <wp:extent cx="490855" cy="179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978DD0" w14:textId="77777777" w:rsidR="003235FA" w:rsidRDefault="00110C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754206" id="Shape 7" o:spid="_x0000_s1029" type="#_x0000_t202" style="position:absolute;margin-left:302.45pt;margin-top:22pt;width:38.65pt;height:14.15pt;z-index:125829384;visibility:visible;mso-wrap-style:non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" filled="f" stroked="f">
                <v:textbox inset="0,0,0,0">
                  <w:txbxContent>
                    <w:p w14:paraId="34978DD0" w14:textId="77777777" w:rsidR="003235FA" w:rsidRDefault="00110C10">
                      <w:pPr>
                        <w:pStyle w:val="Zkladntext1"/>
                        <w:shd w:val="clear" w:color="auto" w:fill="auto"/>
                      </w:pPr>
                      <w: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7D64B0" w14:textId="7E95C645" w:rsidR="003235FA" w:rsidRDefault="00110C10">
      <w:pPr>
        <w:spacing w:line="1" w:lineRule="exact"/>
        <w:sectPr w:rsidR="003235FA">
          <w:headerReference w:type="default" r:id="rId7"/>
          <w:footerReference w:type="default" r:id="rId8"/>
          <w:pgSz w:w="11900" w:h="16840"/>
          <w:pgMar w:top="1681" w:right="457" w:bottom="1801" w:left="585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15340" distB="66675" distL="0" distR="0" simplePos="0" relativeHeight="125829387" behindDoc="0" locked="0" layoutInCell="1" allowOverlap="1" wp14:anchorId="256E2104" wp14:editId="52E447D1">
                <wp:simplePos x="0" y="0"/>
                <wp:positionH relativeFrom="page">
                  <wp:posOffset>485775</wp:posOffset>
                </wp:positionH>
                <wp:positionV relativeFrom="paragraph">
                  <wp:posOffset>815340</wp:posOffset>
                </wp:positionV>
                <wp:extent cx="783590" cy="2165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D6F1B" w14:textId="1AA3F56B" w:rsidR="003235FA" w:rsidRDefault="003235FA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6E2104" id="Shape 16" o:spid="_x0000_s1030" type="#_x0000_t202" style="position:absolute;margin-left:38.25pt;margin-top:64.2pt;width:61.7pt;height:17.05pt;z-index:125829387;visibility:visible;mso-wrap-style:square;mso-wrap-distance-left:0;mso-wrap-distance-top:64.2pt;mso-wrap-distance-right:0;mso-wrap-distance-bottom: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5zcgEAAOACAAAOAAAAZHJzL2Uyb0RvYy54bWysUsFOwzAMvSPxD1HurN3G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" filled="f" stroked="f">
                <v:textbox inset="0,0,0,0">
                  <w:txbxContent>
                    <w:p w14:paraId="5FAD6F1B" w14:textId="1AA3F56B" w:rsidR="003235FA" w:rsidRDefault="003235FA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4965" distB="79375" distL="0" distR="0" simplePos="0" relativeHeight="125829389" behindDoc="0" locked="0" layoutInCell="1" allowOverlap="1" wp14:anchorId="3E800351" wp14:editId="500C067A">
                <wp:simplePos x="0" y="0"/>
                <wp:positionH relativeFrom="page">
                  <wp:posOffset>1506855</wp:posOffset>
                </wp:positionH>
                <wp:positionV relativeFrom="paragraph">
                  <wp:posOffset>354965</wp:posOffset>
                </wp:positionV>
                <wp:extent cx="1097280" cy="6642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122B32" w14:textId="77777777" w:rsidR="003235FA" w:rsidRDefault="00110C10">
                            <w:pPr>
                              <w:pStyle w:val="Zkladntext1"/>
                              <w:shd w:val="clear" w:color="auto" w:fill="auto"/>
                              <w:spacing w:line="22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Digitálně podepsal Ing. Radovan Necid Datum: 2025.05.13 06:10:51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800351" id="Shape 18" o:spid="_x0000_s1031" type="#_x0000_t202" style="position:absolute;margin-left:118.65pt;margin-top:27.95pt;width:86.4pt;height:52.3pt;z-index:125829389;visibility:visible;mso-wrap-style:square;mso-wrap-distance-left:0;mso-wrap-distance-top:27.95pt;mso-wrap-distance-right:0;mso-wrap-distance-bottom: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" filled="f" stroked="f">
                <v:textbox inset="0,0,0,0">
                  <w:txbxContent>
                    <w:p w14:paraId="70122B32" w14:textId="77777777" w:rsidR="003235FA" w:rsidRDefault="00110C10">
                      <w:pPr>
                        <w:pStyle w:val="Zkladntext1"/>
                        <w:shd w:val="clear" w:color="auto" w:fill="auto"/>
                        <w:spacing w:line="223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Digitálně podepsal Ing. Radovan Necid Datum: 2025.05.13 06:10:51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7515" distB="66675" distL="0" distR="0" simplePos="0" relativeHeight="125829391" behindDoc="0" locked="0" layoutInCell="1" allowOverlap="1" wp14:anchorId="78615E2B" wp14:editId="4A668E62">
                <wp:simplePos x="0" y="0"/>
                <wp:positionH relativeFrom="page">
                  <wp:posOffset>3823335</wp:posOffset>
                </wp:positionH>
                <wp:positionV relativeFrom="paragraph">
                  <wp:posOffset>437515</wp:posOffset>
                </wp:positionV>
                <wp:extent cx="1249680" cy="59436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471EA" w14:textId="1F0AD135" w:rsidR="003235FA" w:rsidRDefault="003235F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615E2B" id="Shape 20" o:spid="_x0000_s1032" type="#_x0000_t202" style="position:absolute;margin-left:301.05pt;margin-top:34.45pt;width:98.4pt;height:46.8pt;z-index:125829391;visibility:visible;mso-wrap-style:square;mso-wrap-distance-left:0;mso-wrap-distance-top:34.45pt;mso-wrap-distance-right:0;mso-wrap-distance-bottom: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" filled="f" stroked="f">
                <v:textbox inset="0,0,0,0">
                  <w:txbxContent>
                    <w:p w14:paraId="29E471EA" w14:textId="1F0AD135" w:rsidR="003235FA" w:rsidRDefault="003235FA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4965" distB="0" distL="0" distR="0" simplePos="0" relativeHeight="125829393" behindDoc="0" locked="0" layoutInCell="1" allowOverlap="1" wp14:anchorId="5B711BB1" wp14:editId="1D404A31">
                <wp:simplePos x="0" y="0"/>
                <wp:positionH relativeFrom="page">
                  <wp:posOffset>5076190</wp:posOffset>
                </wp:positionH>
                <wp:positionV relativeFrom="paragraph">
                  <wp:posOffset>354965</wp:posOffset>
                </wp:positionV>
                <wp:extent cx="1225550" cy="74358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62529" w14:textId="77777777" w:rsidR="003235FA" w:rsidRDefault="00110C1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Jan Havel, MBA Datum: 2025.05.07 14:10:09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711BB1" id="Shape 22" o:spid="_x0000_s1033" type="#_x0000_t202" style="position:absolute;margin-left:399.7pt;margin-top:27.95pt;width:96.5pt;height:58.55pt;z-index:125829393;visibility:visible;mso-wrap-style:square;mso-wrap-distance-left:0;mso-wrap-distance-top:27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" filled="f" stroked="f">
                <v:textbox inset="0,0,0,0">
                  <w:txbxContent>
                    <w:p w14:paraId="71662529" w14:textId="77777777" w:rsidR="003235FA" w:rsidRDefault="00110C10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Jan Havel, MBA Datum: 2025.05.07 14:10:09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8C7653" w14:textId="77777777" w:rsidR="003235FA" w:rsidRDefault="003235FA">
      <w:pPr>
        <w:spacing w:line="67" w:lineRule="exact"/>
        <w:rPr>
          <w:sz w:val="5"/>
          <w:szCs w:val="5"/>
        </w:rPr>
      </w:pPr>
    </w:p>
    <w:p w14:paraId="21A42572" w14:textId="77777777" w:rsidR="003235FA" w:rsidRDefault="003235FA">
      <w:pPr>
        <w:spacing w:line="1" w:lineRule="exact"/>
        <w:sectPr w:rsidR="003235FA">
          <w:type w:val="continuous"/>
          <w:pgSz w:w="11900" w:h="16840"/>
          <w:pgMar w:top="1681" w:right="0" w:bottom="4926" w:left="0" w:header="0" w:footer="3" w:gutter="0"/>
          <w:cols w:space="720"/>
          <w:noEndnote/>
          <w:docGrid w:linePitch="360"/>
        </w:sectPr>
      </w:pPr>
    </w:p>
    <w:p w14:paraId="313D5CCF" w14:textId="77777777" w:rsidR="003235FA" w:rsidRDefault="00110C1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466AFB10" wp14:editId="112E76AC">
                <wp:simplePos x="0" y="0"/>
                <wp:positionH relativeFrom="page">
                  <wp:posOffset>3841750</wp:posOffset>
                </wp:positionH>
                <wp:positionV relativeFrom="paragraph">
                  <wp:posOffset>12700</wp:posOffset>
                </wp:positionV>
                <wp:extent cx="1063625" cy="490855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18FC18" w14:textId="77777777" w:rsidR="003235FA" w:rsidRDefault="00110C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Jan Havel, MBA</w:t>
                            </w:r>
                          </w:p>
                          <w:p w14:paraId="238BF5B8" w14:textId="77777777" w:rsidR="003235FA" w:rsidRDefault="00110C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Jednatel</w:t>
                            </w:r>
                          </w:p>
                          <w:p w14:paraId="4B5E54E2" w14:textId="77777777" w:rsidR="003235FA" w:rsidRDefault="00110C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Veacom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6AFB10" id="Shape 24" o:spid="_x0000_s1034" type="#_x0000_t202" style="position:absolute;margin-left:302.5pt;margin-top:1pt;width:83.75pt;height:38.65pt;z-index:125829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" filled="f" stroked="f">
                <v:textbox inset="0,0,0,0">
                  <w:txbxContent>
                    <w:p w14:paraId="5218FC18" w14:textId="77777777" w:rsidR="003235FA" w:rsidRDefault="00110C10">
                      <w:pPr>
                        <w:pStyle w:val="Zkladntext1"/>
                        <w:shd w:val="clear" w:color="auto" w:fill="auto"/>
                      </w:pPr>
                      <w:r>
                        <w:t>Ing. Jan Havel, MBA</w:t>
                      </w:r>
                    </w:p>
                    <w:p w14:paraId="238BF5B8" w14:textId="77777777" w:rsidR="003235FA" w:rsidRDefault="00110C10">
                      <w:pPr>
                        <w:pStyle w:val="Zkladntext1"/>
                        <w:shd w:val="clear" w:color="auto" w:fill="auto"/>
                      </w:pPr>
                      <w:r>
                        <w:t>Jednatel</w:t>
                      </w:r>
                    </w:p>
                    <w:p w14:paraId="4B5E54E2" w14:textId="77777777" w:rsidR="003235FA" w:rsidRDefault="00110C10">
                      <w:pPr>
                        <w:pStyle w:val="Zkladntext1"/>
                        <w:shd w:val="clear" w:color="auto" w:fill="auto"/>
                      </w:pPr>
                      <w:r>
                        <w:t>Veacom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A1E353D" w14:textId="77777777" w:rsidR="003235FA" w:rsidRDefault="00110C10">
      <w:pPr>
        <w:pStyle w:val="Zkladntext1"/>
        <w:shd w:val="clear" w:color="auto" w:fill="auto"/>
        <w:spacing w:after="60"/>
      </w:pPr>
      <w:r>
        <w:t>Ing. Radovan Necid</w:t>
      </w:r>
    </w:p>
    <w:p w14:paraId="13ED15F1" w14:textId="77777777" w:rsidR="003235FA" w:rsidRDefault="00110C10">
      <w:pPr>
        <w:pStyle w:val="Zkladntext1"/>
        <w:shd w:val="clear" w:color="auto" w:fill="auto"/>
        <w:spacing w:after="60"/>
      </w:pPr>
      <w:r>
        <w:t>ředitel organizace</w:t>
      </w:r>
    </w:p>
    <w:p w14:paraId="096F7B8C" w14:textId="77777777" w:rsidR="003235FA" w:rsidRDefault="00110C10">
      <w:pPr>
        <w:pStyle w:val="Zkladntext1"/>
        <w:shd w:val="clear" w:color="auto" w:fill="auto"/>
        <w:spacing w:after="60"/>
      </w:pPr>
      <w:r>
        <w:t>Krajská správa a údržby silnic Vysočiny,</w:t>
      </w:r>
    </w:p>
    <w:p w14:paraId="14E357CB" w14:textId="77777777" w:rsidR="003235FA" w:rsidRDefault="00110C10">
      <w:pPr>
        <w:pStyle w:val="Zkladntext1"/>
        <w:shd w:val="clear" w:color="auto" w:fill="auto"/>
        <w:spacing w:after="60"/>
      </w:pPr>
      <w:r>
        <w:t>příspěvková organizace</w:t>
      </w:r>
    </w:p>
    <w:p w14:paraId="4C5889C7" w14:textId="77777777" w:rsidR="00110C10" w:rsidRDefault="00110C10">
      <w:pPr>
        <w:pStyle w:val="Zkladntext50"/>
        <w:shd w:val="clear" w:color="auto" w:fill="auto"/>
      </w:pPr>
    </w:p>
    <w:p w14:paraId="566C63E2" w14:textId="77777777" w:rsidR="00110C10" w:rsidRDefault="00110C10">
      <w:pPr>
        <w:pStyle w:val="Zkladntext50"/>
        <w:shd w:val="clear" w:color="auto" w:fill="auto"/>
      </w:pPr>
    </w:p>
    <w:p w14:paraId="280E1F04" w14:textId="77777777" w:rsidR="00110C10" w:rsidRDefault="00110C10">
      <w:pPr>
        <w:pStyle w:val="Zkladntext50"/>
        <w:shd w:val="clear" w:color="auto" w:fill="auto"/>
      </w:pPr>
    </w:p>
    <w:p w14:paraId="6E0EF80A" w14:textId="77777777" w:rsidR="00110C10" w:rsidRDefault="00110C10">
      <w:pPr>
        <w:pStyle w:val="Zkladntext50"/>
        <w:shd w:val="clear" w:color="auto" w:fill="auto"/>
      </w:pPr>
    </w:p>
    <w:p w14:paraId="10B171B5" w14:textId="77777777" w:rsidR="00110C10" w:rsidRDefault="00110C10">
      <w:pPr>
        <w:pStyle w:val="Zkladntext50"/>
        <w:shd w:val="clear" w:color="auto" w:fill="auto"/>
      </w:pPr>
    </w:p>
    <w:p w14:paraId="4AF1BC60" w14:textId="77777777" w:rsidR="00110C10" w:rsidRDefault="00110C10">
      <w:pPr>
        <w:pStyle w:val="Zkladntext50"/>
        <w:shd w:val="clear" w:color="auto" w:fill="auto"/>
      </w:pPr>
    </w:p>
    <w:p w14:paraId="12851D8C" w14:textId="77777777" w:rsidR="00110C10" w:rsidRDefault="00110C10">
      <w:pPr>
        <w:pStyle w:val="Zkladntext50"/>
        <w:shd w:val="clear" w:color="auto" w:fill="auto"/>
      </w:pPr>
    </w:p>
    <w:p w14:paraId="70ABC77B" w14:textId="36D4887E" w:rsidR="003235FA" w:rsidRDefault="00110C10">
      <w:pPr>
        <w:pStyle w:val="Zkladntext50"/>
        <w:shd w:val="clear" w:color="auto" w:fill="auto"/>
      </w:pPr>
      <w:r>
        <w:lastRenderedPageBreak/>
        <w:t xml:space="preserve">Protokol o předání </w:t>
      </w:r>
      <w:proofErr w:type="gramStart"/>
      <w:r>
        <w:t>stroje - zařízení</w:t>
      </w:r>
      <w:proofErr w:type="gramEnd"/>
    </w:p>
    <w:p w14:paraId="0910B77E" w14:textId="77777777" w:rsidR="003235FA" w:rsidRDefault="00110C1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 xml:space="preserve">Na základě kupní smlouvy ze dne, viz datum elektronického podpisu zástupce prodávajícího z majetku Kraje Vysočina, v zastoupení na základě zřizovací listiny Krajskou správou a údržbou silnic Vysočiny, příspěvkové organizace ("prodávající", případně “KSÚSV,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 xml:space="preserve">.“), předán </w:t>
      </w:r>
      <w:proofErr w:type="gramStart"/>
      <w:r>
        <w:rPr>
          <w:sz w:val="22"/>
          <w:szCs w:val="22"/>
        </w:rPr>
        <w:t>stroj - zařízení</w:t>
      </w:r>
      <w:proofErr w:type="gramEnd"/>
      <w:r>
        <w:rPr>
          <w:sz w:val="22"/>
          <w:szCs w:val="22"/>
        </w:rPr>
        <w:t xml:space="preserve"> SNĚHOVÁ RADLICE SSAZ SRSD 3500 (inv.č.2114533230)</w:t>
      </w:r>
    </w:p>
    <w:p w14:paraId="615C0F59" w14:textId="77777777" w:rsidR="003235FA" w:rsidRDefault="00110C1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Kupujícímu </w:t>
      </w:r>
      <w:proofErr w:type="spellStart"/>
      <w:r>
        <w:rPr>
          <w:sz w:val="22"/>
          <w:szCs w:val="22"/>
        </w:rPr>
        <w:t>Veacom</w:t>
      </w:r>
      <w:proofErr w:type="spellEnd"/>
      <w:r>
        <w:rPr>
          <w:sz w:val="22"/>
          <w:szCs w:val="22"/>
        </w:rPr>
        <w:t xml:space="preserve"> s.r.o., IČO: se sídlem Strakonická 3367, Smíchov 15000 Praha 5</w:t>
      </w:r>
    </w:p>
    <w:p w14:paraId="23C5BA7A" w14:textId="77777777" w:rsidR="003235FA" w:rsidRDefault="00110C1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 xml:space="preserve">Kupující prohlašuje, že byl prodávajícím seznámen s celkovým stavem předmětného </w:t>
      </w:r>
      <w:proofErr w:type="gramStart"/>
      <w:r>
        <w:rPr>
          <w:sz w:val="22"/>
          <w:szCs w:val="22"/>
        </w:rPr>
        <w:t>stroje - zařízení</w:t>
      </w:r>
      <w:proofErr w:type="gramEnd"/>
      <w:r>
        <w:rPr>
          <w:sz w:val="22"/>
          <w:szCs w:val="22"/>
        </w:rPr>
        <w:t xml:space="preserve"> a zvlášť byl upozorněn na nefunkčnost stroje z tohoto důvodu:</w:t>
      </w:r>
    </w:p>
    <w:p w14:paraId="738F986F" w14:textId="77777777" w:rsidR="003235FA" w:rsidRDefault="00110C1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 xml:space="preserve">Celkově špatný </w:t>
      </w:r>
      <w:proofErr w:type="gramStart"/>
      <w:r>
        <w:rPr>
          <w:sz w:val="22"/>
          <w:szCs w:val="22"/>
        </w:rPr>
        <w:t>stav - celkově</w:t>
      </w:r>
      <w:proofErr w:type="gramEnd"/>
      <w:r>
        <w:rPr>
          <w:sz w:val="22"/>
          <w:szCs w:val="22"/>
        </w:rPr>
        <w:t xml:space="preserve"> opotřebené, Deformace rámu, ohrnovací desky, svařené části rámu, Silná koroze, Zteřelé hadice, Provozní oděrky a poškození, Únik oleje z hydrauliky, Vlivem dlouhého stání mohou být některé pohyblivé části zatuhlé či zarezlé</w:t>
      </w:r>
    </w:p>
    <w:p w14:paraId="66D7CA6A" w14:textId="77777777" w:rsidR="003235FA" w:rsidRDefault="00110C1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>a jako takový jej kupující přebírá.</w:t>
      </w:r>
    </w:p>
    <w:p w14:paraId="7F7D3A84" w14:textId="77777777" w:rsidR="003235FA" w:rsidRDefault="00110C10">
      <w:pPr>
        <w:pStyle w:val="Zkladntext1"/>
        <w:shd w:val="clear" w:color="auto" w:fill="auto"/>
        <w:spacing w:after="520" w:line="233" w:lineRule="auto"/>
        <w:rPr>
          <w:sz w:val="22"/>
          <w:szCs w:val="22"/>
        </w:rPr>
      </w:pPr>
      <w:r>
        <w:rPr>
          <w:sz w:val="22"/>
          <w:szCs w:val="22"/>
        </w:rPr>
        <w:t>Kupující si je vědom, že tento stav ve smyslu zmíněné kupní smlouvy odpovídá stavu opotřebení dané provozní činnosti stroje a jeho stáří.</w:t>
      </w:r>
    </w:p>
    <w:p w14:paraId="023ADD62" w14:textId="77777777" w:rsidR="003235FA" w:rsidRDefault="00110C10">
      <w:pPr>
        <w:pStyle w:val="Zkladntext1"/>
        <w:shd w:val="clear" w:color="auto" w:fill="auto"/>
        <w:spacing w:after="1860"/>
        <w:rPr>
          <w:sz w:val="22"/>
          <w:szCs w:val="22"/>
        </w:rPr>
      </w:pPr>
      <w:r>
        <w:rPr>
          <w:sz w:val="22"/>
          <w:szCs w:val="22"/>
        </w:rPr>
        <w:t>Dokumentace: žádná</w:t>
      </w:r>
    </w:p>
    <w:p w14:paraId="274B9CCB" w14:textId="77777777" w:rsidR="003235FA" w:rsidRDefault="00110C10">
      <w:pPr>
        <w:pStyle w:val="Zkladntext1"/>
        <w:shd w:val="clear" w:color="auto" w:fill="auto"/>
        <w:ind w:left="8440"/>
        <w:sectPr w:rsidR="003235FA">
          <w:type w:val="continuous"/>
          <w:pgSz w:w="11900" w:h="16840"/>
          <w:pgMar w:top="1681" w:right="1024" w:bottom="4926" w:left="787" w:header="0" w:footer="3" w:gutter="0"/>
          <w:cols w:space="720"/>
          <w:noEndnote/>
          <w:docGrid w:linePitch="360"/>
        </w:sectPr>
      </w:pPr>
      <w:r>
        <w:t>Digitálně podepsal Ing. Jan Havel, MBA</w:t>
      </w:r>
    </w:p>
    <w:p w14:paraId="751921E2" w14:textId="77777777" w:rsidR="003235FA" w:rsidRDefault="00110C10">
      <w:pPr>
        <w:pStyle w:val="Zkladntext1"/>
        <w:shd w:val="clear" w:color="auto" w:fill="auto"/>
      </w:pPr>
      <w:r>
        <w:t>Datum: 2025.05.07</w:t>
      </w:r>
    </w:p>
    <w:p w14:paraId="6035C6EC" w14:textId="77777777" w:rsidR="003235FA" w:rsidRDefault="00110C10">
      <w:pPr>
        <w:pStyle w:val="Zkladntext1"/>
        <w:shd w:val="clear" w:color="auto" w:fill="auto"/>
        <w:spacing w:line="226" w:lineRule="auto"/>
      </w:pPr>
      <w:r>
        <w:t>14:10:27 +02'00'</w:t>
      </w:r>
    </w:p>
    <w:sectPr w:rsidR="003235FA">
      <w:type w:val="continuous"/>
      <w:pgSz w:w="11900" w:h="16840"/>
      <w:pgMar w:top="2406" w:right="886" w:bottom="2406" w:left="7783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D729" w14:textId="77777777" w:rsidR="00110C10" w:rsidRDefault="00110C10">
      <w:r>
        <w:separator/>
      </w:r>
    </w:p>
  </w:endnote>
  <w:endnote w:type="continuationSeparator" w:id="0">
    <w:p w14:paraId="37C4B9B6" w14:textId="77777777" w:rsidR="00110C10" w:rsidRDefault="0011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E23B" w14:textId="77777777" w:rsidR="003235FA" w:rsidRDefault="00110C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9811E97" wp14:editId="097F3EFB">
              <wp:simplePos x="0" y="0"/>
              <wp:positionH relativeFrom="page">
                <wp:posOffset>3489325</wp:posOffset>
              </wp:positionH>
              <wp:positionV relativeFrom="page">
                <wp:posOffset>9866630</wp:posOffset>
              </wp:positionV>
              <wp:extent cx="655320" cy="1155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EDB5C" w14:textId="77777777" w:rsidR="003235FA" w:rsidRDefault="00110C1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11E97" id="_x0000_t202" coordsize="21600,21600" o:spt="202" path="m,l,21600r21600,l21600,xe">
              <v:stroke joinstyle="miter"/>
              <v:path gradientshapeok="t" o:connecttype="rect"/>
            </v:shapetype>
            <v:shape id="Shape 11" o:spid="_x0000_s1036" type="#_x0000_t202" style="position:absolute;margin-left:274.75pt;margin-top:776.9pt;width:51.6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" filled="f" stroked="f">
              <v:textbox style="mso-fit-shape-to-text:t" inset="0,0,0,0">
                <w:txbxContent>
                  <w:p w14:paraId="13DEDB5C" w14:textId="77777777" w:rsidR="003235FA" w:rsidRDefault="00110C1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19FD888" wp14:editId="1C42BFD6">
              <wp:simplePos x="0" y="0"/>
              <wp:positionH relativeFrom="page">
                <wp:posOffset>374650</wp:posOffset>
              </wp:positionH>
              <wp:positionV relativeFrom="page">
                <wp:posOffset>9825355</wp:posOffset>
              </wp:positionV>
              <wp:extent cx="688530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5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5pt;margin-top:773.64999999999998pt;width:54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FB4D" w14:textId="77777777" w:rsidR="003235FA" w:rsidRDefault="003235FA"/>
  </w:footnote>
  <w:footnote w:type="continuationSeparator" w:id="0">
    <w:p w14:paraId="6B5BDA85" w14:textId="77777777" w:rsidR="003235FA" w:rsidRDefault="00323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3D5B" w14:textId="77777777" w:rsidR="003235FA" w:rsidRDefault="00110C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C39040" wp14:editId="3A819D6C">
              <wp:simplePos x="0" y="0"/>
              <wp:positionH relativeFrom="page">
                <wp:posOffset>2886075</wp:posOffset>
              </wp:positionH>
              <wp:positionV relativeFrom="page">
                <wp:posOffset>393700</wp:posOffset>
              </wp:positionV>
              <wp:extent cx="1774190" cy="3841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384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7650D" w14:textId="77777777" w:rsidR="003235FA" w:rsidRDefault="00110C10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C3E52"/>
                              <w:sz w:val="28"/>
                              <w:szCs w:val="28"/>
                            </w:rPr>
                            <w:t>Krajská správa</w:t>
                          </w:r>
                        </w:p>
                        <w:p w14:paraId="09FC8C2D" w14:textId="41A241A7" w:rsidR="003235FA" w:rsidRDefault="00110C10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C3E52"/>
                              <w:sz w:val="28"/>
                              <w:szCs w:val="28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39040" id="_x0000_t202" coordsize="21600,21600" o:spt="202" path="m,l,21600r21600,l21600,xe">
              <v:stroke joinstyle="miter"/>
              <v:path gradientshapeok="t" o:connecttype="rect"/>
            </v:shapetype>
            <v:shape id="Shape 9" o:spid="_x0000_s1035" type="#_x0000_t202" style="position:absolute;margin-left:227.25pt;margin-top:31pt;width:139.7pt;height:30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" filled="f" stroked="f">
              <v:textbox style="mso-fit-shape-to-text:t" inset="0,0,0,0">
                <w:txbxContent>
                  <w:p w14:paraId="6C47650D" w14:textId="77777777" w:rsidR="003235FA" w:rsidRDefault="00110C10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C3E52"/>
                        <w:sz w:val="28"/>
                        <w:szCs w:val="28"/>
                      </w:rPr>
                      <w:t>Krajská správa</w:t>
                    </w:r>
                  </w:p>
                  <w:p w14:paraId="09FC8C2D" w14:textId="41A241A7" w:rsidR="003235FA" w:rsidRDefault="00110C10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C3E52"/>
                        <w:sz w:val="28"/>
                        <w:szCs w:val="28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43EE"/>
    <w:multiLevelType w:val="multilevel"/>
    <w:tmpl w:val="A9F0110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818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FA"/>
    <w:rsid w:val="00053524"/>
    <w:rsid w:val="00091766"/>
    <w:rsid w:val="00110C10"/>
    <w:rsid w:val="003235FA"/>
    <w:rsid w:val="00F05F1D"/>
    <w:rsid w:val="00F9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2F51"/>
  <w15:docId w15:val="{CC4B1D10-05B6-4EDF-A7C0-C869B310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2" w:lineRule="auto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</w:pPr>
    <w:rPr>
      <w:rFonts w:ascii="Segoe UI" w:eastAsia="Segoe UI" w:hAnsi="Segoe UI" w:cs="Segoe UI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280"/>
      <w:jc w:val="center"/>
    </w:pPr>
    <w:rPr>
      <w:rFonts w:ascii="Calibri" w:eastAsia="Calibri" w:hAnsi="Calibri" w:cs="Calibri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9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10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C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0C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C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olsan</dc:creator>
  <cp:keywords/>
  <cp:lastModifiedBy>Marešová Marie</cp:lastModifiedBy>
  <cp:revision>3</cp:revision>
  <dcterms:created xsi:type="dcterms:W3CDTF">2025-05-14T07:20:00Z</dcterms:created>
  <dcterms:modified xsi:type="dcterms:W3CDTF">2025-05-14T07:22:00Z</dcterms:modified>
</cp:coreProperties>
</file>