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1230800012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8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Harrachov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3"/>
        </w:rPr>
        <w:t> </w:t>
      </w:r>
      <w:r>
        <w:rPr/>
        <w:t>Harrachov,</w:t>
      </w:r>
      <w:r>
        <w:rPr>
          <w:spacing w:val="-5"/>
        </w:rPr>
        <w:t> </w:t>
      </w:r>
      <w:r>
        <w:rPr/>
        <w:t>č.p.</w:t>
      </w:r>
      <w:r>
        <w:rPr>
          <w:spacing w:val="-3"/>
        </w:rPr>
        <w:t> </w:t>
      </w:r>
      <w:r>
        <w:rPr/>
        <w:t>150,</w:t>
      </w:r>
      <w:r>
        <w:rPr>
          <w:spacing w:val="-4"/>
        </w:rPr>
        <w:t> </w:t>
      </w:r>
      <w:r>
        <w:rPr/>
        <w:t>512</w:t>
      </w:r>
      <w:r>
        <w:rPr>
          <w:spacing w:val="-3"/>
        </w:rPr>
        <w:t> </w:t>
      </w:r>
      <w:r>
        <w:rPr/>
        <w:t>46</w:t>
      </w:r>
      <w:r>
        <w:rPr>
          <w:spacing w:val="-3"/>
        </w:rPr>
        <w:t> </w:t>
      </w:r>
      <w:r>
        <w:rPr>
          <w:spacing w:val="-2"/>
        </w:rPr>
        <w:t>Harrachov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00275697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zastoupené:</w:t>
      </w:r>
      <w:r>
        <w:rPr/>
        <w:tab/>
        <w:t>Mgr.</w:t>
      </w:r>
      <w:r>
        <w:rPr>
          <w:spacing w:val="-2"/>
        </w:rPr>
        <w:t> </w:t>
      </w:r>
      <w:r>
        <w:rPr/>
        <w:t>Tomášem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š</w:t>
      </w:r>
      <w:r>
        <w:rPr>
          <w:spacing w:val="-3"/>
        </w:rPr>
        <w:t> </w:t>
      </w:r>
      <w:r>
        <w:rPr/>
        <w:t>í</w:t>
      </w:r>
      <w:r>
        <w:rPr>
          <w:spacing w:val="-2"/>
        </w:rPr>
        <w:t> </w:t>
      </w:r>
      <w:r>
        <w:rPr/>
        <w:t>č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51017451/0710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060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left="665" w:right="111"/>
      </w:pPr>
      <w:r>
        <w:rPr/>
        <w:t>„Smlouva“) se uzavírá na základě Rozhodnutí ministra životního prostředí č. 1230800012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5"/>
        </w:rPr>
        <w:t> </w:t>
      </w:r>
      <w:r>
        <w:rPr/>
        <w:t>8.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2024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5"/>
        </w:rPr>
        <w:t> </w:t>
      </w:r>
      <w:r>
        <w:rPr/>
        <w:t>4/2015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25"/>
          <w:sz w:val="20"/>
        </w:rPr>
        <w:t> </w:t>
      </w:r>
      <w:r>
        <w:rPr>
          <w:sz w:val="20"/>
        </w:rPr>
        <w:t>č.</w:t>
      </w:r>
      <w:r>
        <w:rPr>
          <w:spacing w:val="14"/>
          <w:sz w:val="20"/>
        </w:rPr>
        <w:t> </w:t>
      </w:r>
      <w:r>
        <w:rPr>
          <w:sz w:val="20"/>
        </w:rPr>
        <w:t>8/2023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300"/>
        <w:jc w:val="left"/>
      </w:pPr>
      <w:r>
        <w:rPr/>
        <w:t>„Město</w:t>
      </w:r>
      <w:r>
        <w:rPr>
          <w:spacing w:val="-6"/>
        </w:rPr>
        <w:t> </w:t>
      </w:r>
      <w:r>
        <w:rPr/>
        <w:t>Harrachov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3.etapa</w:t>
      </w:r>
      <w:r>
        <w:rPr>
          <w:spacing w:val="-6"/>
        </w:rPr>
        <w:t> </w:t>
      </w:r>
      <w:r>
        <w:rPr/>
        <w:t>úprava</w:t>
      </w:r>
      <w:r>
        <w:rPr>
          <w:spacing w:val="-6"/>
        </w:rPr>
        <w:t> </w:t>
      </w:r>
      <w:r>
        <w:rPr/>
        <w:t>veřejných</w:t>
      </w:r>
      <w:r>
        <w:rPr>
          <w:spacing w:val="-7"/>
        </w:rPr>
        <w:t> </w:t>
      </w:r>
      <w:r>
        <w:rPr>
          <w:spacing w:val="-2"/>
        </w:rPr>
        <w:t>prostranství“</w:t>
      </w:r>
    </w:p>
    <w:p>
      <w:pPr>
        <w:pStyle w:val="BodyText"/>
        <w:spacing w:before="121"/>
        <w:ind w:left="665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right="1059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912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871,07 Kč </w:t>
      </w:r>
      <w:r>
        <w:rPr>
          <w:sz w:val="20"/>
        </w:rPr>
        <w:t>(slovy: tři miliony devět set dvanáct tisíc osm set sedmdesát jedna korun českých, sedm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4 603 377,74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 to i</w:t>
      </w:r>
      <w:r>
        <w:rPr>
          <w:spacing w:val="-4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4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2"/>
          <w:sz w:val="20"/>
        </w:rPr>
        <w:t> </w:t>
      </w:r>
      <w:r>
        <w:rPr>
          <w:sz w:val="20"/>
        </w:rPr>
        <w:t>dodavatelům</w:t>
      </w:r>
      <w:r>
        <w:rPr>
          <w:spacing w:val="63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3"/>
          <w:sz w:val="20"/>
        </w:rPr>
        <w:t> </w:t>
      </w:r>
      <w:r>
        <w:rPr>
          <w:sz w:val="20"/>
        </w:rPr>
        <w:t>poskytované</w:t>
      </w:r>
      <w:r>
        <w:rPr>
          <w:spacing w:val="61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5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ind w:left="665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spacing w:before="1"/>
        <w:ind w:left="665"/>
        <w:jc w:val="left"/>
      </w:pPr>
      <w:r>
        <w:rPr>
          <w:spacing w:val="-2"/>
        </w:rPr>
        <w:t>Výzvy.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  <w:ind w:right="1060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" w:after="0"/>
        <w:ind w:left="809" w:right="122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poskytována</w:t>
      </w:r>
      <w:r>
        <w:rPr>
          <w:spacing w:val="-1"/>
          <w:sz w:val="20"/>
        </w:rPr>
        <w:t> </w:t>
      </w:r>
      <w:r>
        <w:rPr>
          <w:sz w:val="20"/>
        </w:rPr>
        <w:t>bankovním</w:t>
      </w:r>
      <w:r>
        <w:rPr>
          <w:spacing w:val="-2"/>
          <w:sz w:val="20"/>
        </w:rPr>
        <w:t> </w:t>
      </w:r>
      <w:r>
        <w:rPr>
          <w:sz w:val="20"/>
        </w:rPr>
        <w:t>převodem</w:t>
      </w:r>
      <w:r>
        <w:rPr>
          <w:spacing w:val="-2"/>
          <w:sz w:val="20"/>
        </w:rPr>
        <w:t> </w:t>
      </w:r>
      <w:r>
        <w:rPr>
          <w:sz w:val="20"/>
        </w:rPr>
        <w:t>peněžních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bankovního</w:t>
      </w:r>
      <w:r>
        <w:rPr>
          <w:spacing w:val="-2"/>
          <w:sz w:val="20"/>
        </w:rPr>
        <w:t> </w:t>
      </w:r>
      <w:r>
        <w:rPr>
          <w:sz w:val="20"/>
        </w:rPr>
        <w:t>účtu</w:t>
      </w:r>
      <w:r>
        <w:rPr>
          <w:spacing w:val="-3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poskytovat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4"/>
          <w:sz w:val="20"/>
        </w:rPr>
        <w:t> </w:t>
      </w:r>
      <w:r>
        <w:rPr>
          <w:sz w:val="20"/>
        </w:rPr>
        <w:t>postupem</w:t>
      </w:r>
      <w:r>
        <w:rPr>
          <w:spacing w:val="-14"/>
          <w:sz w:val="20"/>
        </w:rPr>
        <w:t> </w:t>
      </w:r>
      <w:r>
        <w:rPr>
          <w:sz w:val="20"/>
        </w:rPr>
        <w:t>stanoveným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4"/>
          <w:sz w:val="20"/>
        </w:rPr>
        <w:t> </w:t>
      </w:r>
      <w:r>
        <w:rPr>
          <w:sz w:val="20"/>
        </w:rPr>
        <w:t>Smlouvou</w:t>
      </w:r>
      <w:r>
        <w:rPr>
          <w:spacing w:val="-14"/>
          <w:sz w:val="20"/>
        </w:rPr>
        <w:t> </w:t>
      </w:r>
      <w:r>
        <w:rPr>
          <w:sz w:val="20"/>
        </w:rPr>
        <w:t>tak,</w:t>
      </w:r>
      <w:r>
        <w:rPr>
          <w:spacing w:val="-13"/>
          <w:sz w:val="20"/>
        </w:rPr>
        <w:t> </w:t>
      </w:r>
      <w:r>
        <w:rPr>
          <w:sz w:val="20"/>
        </w:rPr>
        <w:t>aby</w:t>
      </w:r>
      <w:r>
        <w:rPr>
          <w:spacing w:val="-14"/>
          <w:sz w:val="20"/>
        </w:rPr>
        <w:t> </w:t>
      </w:r>
      <w:r>
        <w:rPr>
          <w:sz w:val="20"/>
        </w:rPr>
        <w:t>byl</w:t>
      </w:r>
      <w:r>
        <w:rPr>
          <w:spacing w:val="-14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</w:t>
      </w:r>
      <w:r>
        <w:rPr>
          <w:spacing w:val="-3"/>
          <w:sz w:val="20"/>
        </w:rPr>
        <w:t> </w:t>
      </w:r>
      <w:r>
        <w:rPr>
          <w:sz w:val="20"/>
        </w:rPr>
        <w:t>Státního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3"/>
          <w:sz w:val="20"/>
        </w:rPr>
        <w:t> </w:t>
      </w:r>
      <w:r>
        <w:rPr>
          <w:sz w:val="20"/>
        </w:rPr>
        <w:t>České</w:t>
      </w:r>
      <w:r>
        <w:rPr>
          <w:spacing w:val="-2"/>
          <w:sz w:val="20"/>
        </w:rPr>
        <w:t> </w:t>
      </w:r>
      <w:r>
        <w:rPr>
          <w:sz w:val="20"/>
        </w:rPr>
        <w:t>republiky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 ČR“).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Fond není povinen poskytnout finanční prostředky dříve, než příjemce podpory předloží prostřednictvím AIS SFŽP ČR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20" w:left="1320" w:right="1020"/>
        </w:sectPr>
      </w:pPr>
    </w:p>
    <w:p>
      <w:pPr>
        <w:pStyle w:val="BodyText"/>
        <w:spacing w:before="73"/>
        <w:ind w:left="809" w:right="115"/>
      </w:pPr>
      <w:r>
        <w:rPr/>
        <w:t>plně výdaje akce přesahující základ pro stanovení podpory. Ustanovení článku V bodu 1 tím není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07" w:hanging="428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 podmínek této Smlouvy. Konkrétní částky podpory budou poskytovány do úhrnné výše určené Smlouvou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7"/>
          <w:sz w:val="20"/>
        </w:rPr>
        <w:t> </w:t>
      </w:r>
      <w:r>
        <w:rPr>
          <w:sz w:val="20"/>
        </w:rPr>
        <w:t>plánovaného</w:t>
      </w:r>
      <w:r>
        <w:rPr>
          <w:spacing w:val="-3"/>
          <w:sz w:val="20"/>
        </w:rPr>
        <w:t> </w:t>
      </w:r>
      <w:r>
        <w:rPr>
          <w:sz w:val="20"/>
        </w:rPr>
        <w:t>čerpání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uvedeného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zdrojích</w:t>
      </w:r>
      <w:r>
        <w:rPr>
          <w:spacing w:val="-6"/>
          <w:sz w:val="20"/>
        </w:rPr>
        <w:t> </w:t>
      </w:r>
      <w:r>
        <w:rPr>
          <w:sz w:val="20"/>
        </w:rPr>
        <w:t>financování</w:t>
      </w:r>
      <w:r>
        <w:rPr>
          <w:spacing w:val="-7"/>
          <w:sz w:val="20"/>
        </w:rPr>
        <w:t> </w:t>
      </w:r>
      <w:r>
        <w:rPr>
          <w:sz w:val="20"/>
        </w:rPr>
        <w:t>v 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na základě žádostí o platbu podaných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3" w:after="0"/>
        <w:ind w:left="809" w:right="116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19" w:after="0"/>
        <w:ind w:left="741" w:right="117" w:hanging="36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úhradě.</w:t>
      </w:r>
      <w:r>
        <w:rPr>
          <w:spacing w:val="28"/>
          <w:sz w:val="20"/>
        </w:rPr>
        <w:t> </w:t>
      </w:r>
      <w:r>
        <w:rPr>
          <w:sz w:val="20"/>
        </w:rPr>
        <w:t>Je-li</w:t>
      </w:r>
      <w:r>
        <w:rPr>
          <w:spacing w:val="28"/>
          <w:sz w:val="20"/>
        </w:rPr>
        <w:t> </w:t>
      </w:r>
      <w:r>
        <w:rPr>
          <w:sz w:val="20"/>
        </w:rPr>
        <w:t>to</w:t>
      </w:r>
      <w:r>
        <w:rPr>
          <w:spacing w:val="29"/>
          <w:sz w:val="20"/>
        </w:rPr>
        <w:t> </w:t>
      </w:r>
      <w:r>
        <w:rPr>
          <w:sz w:val="20"/>
        </w:rPr>
        <w:t>relevantní,</w:t>
      </w:r>
      <w:r>
        <w:rPr>
          <w:spacing w:val="28"/>
          <w:sz w:val="20"/>
        </w:rPr>
        <w:t> </w:t>
      </w:r>
      <w:r>
        <w:rPr>
          <w:sz w:val="20"/>
        </w:rPr>
        <w:t>Fond</w:t>
      </w:r>
      <w:r>
        <w:rPr>
          <w:spacing w:val="28"/>
          <w:sz w:val="20"/>
        </w:rPr>
        <w:t> </w:t>
      </w:r>
      <w:r>
        <w:rPr>
          <w:sz w:val="20"/>
        </w:rPr>
        <w:t>akceptuje</w:t>
      </w:r>
      <w:r>
        <w:rPr>
          <w:spacing w:val="27"/>
          <w:sz w:val="20"/>
        </w:rPr>
        <w:t> </w:t>
      </w:r>
      <w:r>
        <w:rPr>
          <w:sz w:val="20"/>
        </w:rPr>
        <w:t>předložení</w:t>
      </w:r>
      <w:r>
        <w:rPr>
          <w:spacing w:val="28"/>
          <w:sz w:val="20"/>
        </w:rPr>
        <w:t> </w:t>
      </w:r>
      <w:r>
        <w:rPr>
          <w:sz w:val="20"/>
        </w:rPr>
        <w:t>faktur</w:t>
      </w:r>
      <w:r>
        <w:rPr>
          <w:spacing w:val="31"/>
          <w:sz w:val="20"/>
        </w:rPr>
        <w:t> </w:t>
      </w:r>
      <w:r>
        <w:rPr>
          <w:sz w:val="20"/>
        </w:rPr>
        <w:t>či</w:t>
      </w:r>
      <w:r>
        <w:rPr>
          <w:spacing w:val="28"/>
          <w:sz w:val="20"/>
        </w:rPr>
        <w:t> </w:t>
      </w:r>
      <w:r>
        <w:rPr>
          <w:sz w:val="20"/>
        </w:rPr>
        <w:t>jiných</w:t>
      </w:r>
      <w:r>
        <w:rPr>
          <w:spacing w:val="28"/>
          <w:sz w:val="20"/>
        </w:rPr>
        <w:t> </w:t>
      </w:r>
      <w:r>
        <w:rPr>
          <w:sz w:val="20"/>
        </w:rPr>
        <w:t>účetních</w:t>
      </w:r>
      <w:r>
        <w:rPr>
          <w:spacing w:val="28"/>
          <w:sz w:val="20"/>
        </w:rPr>
        <w:t> </w:t>
      </w:r>
      <w:r>
        <w:rPr>
          <w:sz w:val="20"/>
        </w:rPr>
        <w:t>dokladů i z</w:t>
      </w:r>
      <w:r>
        <w:rPr>
          <w:spacing w:val="-2"/>
          <w:sz w:val="20"/>
        </w:rPr>
        <w:t> </w:t>
      </w:r>
      <w:r>
        <w:rPr>
          <w:sz w:val="20"/>
        </w:rPr>
        <w:t>roku předcházejícího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její</w:t>
      </w:r>
      <w:r>
        <w:rPr>
          <w:spacing w:val="-2"/>
          <w:sz w:val="20"/>
        </w:rPr>
        <w:t> </w:t>
      </w:r>
      <w:r>
        <w:rPr>
          <w:sz w:val="20"/>
        </w:rPr>
        <w:t>část</w:t>
      </w:r>
      <w:r>
        <w:rPr>
          <w:spacing w:val="-5"/>
          <w:sz w:val="20"/>
        </w:rPr>
        <w:t> </w:t>
      </w:r>
      <w:r>
        <w:rPr>
          <w:sz w:val="20"/>
        </w:rPr>
        <w:t>realizována</w:t>
      </w:r>
      <w:r>
        <w:rPr>
          <w:spacing w:val="-5"/>
          <w:sz w:val="20"/>
        </w:rPr>
        <w:t> </w:t>
      </w:r>
      <w:r>
        <w:rPr>
          <w:sz w:val="20"/>
        </w:rPr>
        <w:t>svépomocí,</w:t>
      </w:r>
      <w:r>
        <w:rPr>
          <w:spacing w:val="-2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třeba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rozpis</w:t>
      </w:r>
      <w:r>
        <w:rPr>
          <w:spacing w:val="-5"/>
          <w:sz w:val="20"/>
        </w:rPr>
        <w:t> </w:t>
      </w:r>
      <w:r>
        <w:rPr>
          <w:sz w:val="20"/>
        </w:rPr>
        <w:t>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7" w:hanging="42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8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271" w:right="230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271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  <w:tab w:pos="1670" w:val="left" w:leader="none"/>
          <w:tab w:pos="2332" w:val="left" w:leader="none"/>
          <w:tab w:pos="3485" w:val="left" w:leader="none"/>
          <w:tab w:pos="4200" w:val="left" w:leader="none"/>
          <w:tab w:pos="5133" w:val="left" w:leader="none"/>
          <w:tab w:pos="6790" w:val="left" w:leader="none"/>
          <w:tab w:pos="7599" w:val="left" w:leader="none"/>
          <w:tab w:pos="8548" w:val="left" w:leader="none"/>
        </w:tabs>
        <w:spacing w:line="240" w:lineRule="auto" w:before="118" w:after="0"/>
        <w:ind w:left="1063" w:right="119" w:hanging="286"/>
        <w:jc w:val="left"/>
        <w:rPr>
          <w:sz w:val="20"/>
        </w:rPr>
      </w:pPr>
      <w:r>
        <w:rPr>
          <w:spacing w:val="-4"/>
          <w:sz w:val="20"/>
        </w:rPr>
        <w:t>akce</w:t>
      </w:r>
      <w:r>
        <w:rPr>
          <w:sz w:val="20"/>
        </w:rPr>
        <w:tab/>
      </w:r>
      <w:r>
        <w:rPr>
          <w:spacing w:val="-4"/>
          <w:sz w:val="20"/>
        </w:rPr>
        <w:t>bude</w:t>
      </w:r>
      <w:r>
        <w:rPr>
          <w:sz w:val="20"/>
        </w:rPr>
        <w:tab/>
      </w:r>
      <w:r>
        <w:rPr>
          <w:spacing w:val="-2"/>
          <w:sz w:val="20"/>
        </w:rPr>
        <w:t>provedena</w:t>
      </w:r>
      <w:r>
        <w:rPr>
          <w:sz w:val="20"/>
        </w:rPr>
        <w:tab/>
      </w:r>
      <w:r>
        <w:rPr>
          <w:spacing w:val="-2"/>
          <w:sz w:val="20"/>
        </w:rPr>
        <w:t>podle</w:t>
      </w:r>
      <w:r>
        <w:rPr>
          <w:sz w:val="20"/>
        </w:rPr>
        <w:tab/>
      </w:r>
      <w:r>
        <w:rPr>
          <w:spacing w:val="-2"/>
          <w:sz w:val="20"/>
        </w:rPr>
        <w:t>Fondem</w:t>
      </w:r>
      <w:r>
        <w:rPr>
          <w:sz w:val="20"/>
        </w:rPr>
        <w:tab/>
      </w:r>
      <w:r>
        <w:rPr>
          <w:spacing w:val="-2"/>
          <w:sz w:val="20"/>
        </w:rPr>
        <w:t>odsouhlaseného</w:t>
      </w:r>
      <w:r>
        <w:rPr>
          <w:sz w:val="20"/>
        </w:rPr>
        <w:tab/>
      </w:r>
      <w:r>
        <w:rPr>
          <w:spacing w:val="-2"/>
          <w:sz w:val="20"/>
        </w:rPr>
        <w:t>popisu</w:t>
      </w:r>
      <w:r>
        <w:rPr>
          <w:sz w:val="20"/>
        </w:rPr>
        <w:tab/>
      </w:r>
      <w:r>
        <w:rPr>
          <w:spacing w:val="-2"/>
          <w:sz w:val="20"/>
        </w:rPr>
        <w:t>projektu</w:t>
      </w:r>
      <w:r>
        <w:rPr>
          <w:sz w:val="20"/>
        </w:rPr>
        <w:tab/>
      </w:r>
      <w:r>
        <w:rPr>
          <w:spacing w:val="-2"/>
          <w:sz w:val="20"/>
        </w:rPr>
        <w:t>zpracovaného</w:t>
      </w:r>
      <w:r>
        <w:rPr>
          <w:spacing w:val="-2"/>
          <w:sz w:val="20"/>
        </w:rPr>
        <w:t> </w:t>
      </w:r>
      <w:r>
        <w:rPr>
          <w:sz w:val="20"/>
        </w:rPr>
        <w:t>Ing.</w:t>
      </w:r>
      <w:r>
        <w:rPr>
          <w:spacing w:val="54"/>
          <w:sz w:val="20"/>
        </w:rPr>
        <w:t> </w:t>
      </w:r>
      <w:r>
        <w:rPr>
          <w:sz w:val="20"/>
        </w:rPr>
        <w:t>Jaroslavem</w:t>
      </w:r>
      <w:r>
        <w:rPr>
          <w:spacing w:val="57"/>
          <w:sz w:val="20"/>
        </w:rPr>
        <w:t> </w:t>
      </w:r>
      <w:r>
        <w:rPr>
          <w:sz w:val="20"/>
        </w:rPr>
        <w:t>Čechem</w:t>
      </w:r>
      <w:r>
        <w:rPr>
          <w:spacing w:val="54"/>
          <w:sz w:val="20"/>
        </w:rPr>
        <w:t> </w:t>
      </w:r>
      <w:r>
        <w:rPr>
          <w:sz w:val="20"/>
        </w:rPr>
        <w:t>(10/2023),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3"/>
          <w:sz w:val="20"/>
        </w:rPr>
        <w:t> </w:t>
      </w:r>
      <w:r>
        <w:rPr>
          <w:sz w:val="20"/>
        </w:rPr>
        <w:t>dokumentace</w:t>
      </w:r>
      <w:r>
        <w:rPr>
          <w:spacing w:val="53"/>
          <w:sz w:val="20"/>
        </w:rPr>
        <w:t> </w:t>
      </w:r>
      <w:r>
        <w:rPr>
          <w:sz w:val="20"/>
        </w:rPr>
        <w:t>k</w:t>
      </w:r>
      <w:r>
        <w:rPr>
          <w:spacing w:val="53"/>
          <w:sz w:val="20"/>
        </w:rPr>
        <w:t> </w:t>
      </w:r>
      <w:r>
        <w:rPr>
          <w:sz w:val="20"/>
        </w:rPr>
        <w:t>žádosti</w:t>
      </w:r>
      <w:r>
        <w:rPr>
          <w:spacing w:val="53"/>
          <w:sz w:val="20"/>
        </w:rPr>
        <w:t> </w:t>
      </w:r>
      <w:r>
        <w:rPr>
          <w:sz w:val="20"/>
        </w:rPr>
        <w:t>ze</w:t>
      </w:r>
      <w:r>
        <w:rPr>
          <w:spacing w:val="53"/>
          <w:sz w:val="20"/>
        </w:rPr>
        <w:t> </w:t>
      </w:r>
      <w:r>
        <w:rPr>
          <w:sz w:val="20"/>
        </w:rPr>
        <w:t>dne</w:t>
      </w:r>
      <w:r>
        <w:rPr>
          <w:spacing w:val="53"/>
          <w:sz w:val="20"/>
        </w:rPr>
        <w:t> </w:t>
      </w:r>
      <w:r>
        <w:rPr>
          <w:sz w:val="20"/>
        </w:rPr>
        <w:t>1.</w:t>
      </w:r>
      <w:r>
        <w:rPr>
          <w:spacing w:val="56"/>
          <w:sz w:val="20"/>
        </w:rPr>
        <w:t> </w:t>
      </w:r>
      <w:r>
        <w:rPr>
          <w:sz w:val="20"/>
        </w:rPr>
        <w:t>11.</w:t>
      </w:r>
      <w:r>
        <w:rPr>
          <w:spacing w:val="54"/>
          <w:sz w:val="20"/>
        </w:rPr>
        <w:t> </w:t>
      </w:r>
      <w:r>
        <w:rPr>
          <w:sz w:val="20"/>
        </w:rPr>
        <w:t>2023,</w:t>
      </w:r>
      <w:r>
        <w:rPr>
          <w:spacing w:val="54"/>
          <w:sz w:val="20"/>
        </w:rPr>
        <w:t> </w:t>
      </w:r>
      <w:r>
        <w:rPr>
          <w:sz w:val="20"/>
        </w:rPr>
        <w:t>podle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ind w:left="1063"/>
      </w:pPr>
      <w:r>
        <w:rPr/>
        <w:t>dokumentace</w:t>
      </w:r>
      <w:r>
        <w:rPr>
          <w:spacing w:val="-14"/>
        </w:rPr>
        <w:t> </w:t>
      </w:r>
      <w:r>
        <w:rPr/>
        <w:t>výběrových</w:t>
      </w:r>
      <w:r>
        <w:rPr>
          <w:spacing w:val="-13"/>
        </w:rPr>
        <w:t> </w:t>
      </w:r>
      <w:r>
        <w:rPr/>
        <w:t>řízení</w:t>
      </w:r>
      <w:r>
        <w:rPr>
          <w:spacing w:val="-12"/>
        </w:rPr>
        <w:t> </w:t>
      </w:r>
      <w:r>
        <w:rPr/>
        <w:t>včetně</w:t>
      </w:r>
      <w:r>
        <w:rPr>
          <w:spacing w:val="-14"/>
        </w:rPr>
        <w:t> </w:t>
      </w:r>
      <w:r>
        <w:rPr/>
        <w:t>smluv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dílo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společnostmi</w:t>
      </w:r>
      <w:r>
        <w:rPr>
          <w:spacing w:val="-13"/>
        </w:rPr>
        <w:t> </w:t>
      </w:r>
      <w:r>
        <w:rPr/>
        <w:t>ASACONT</w:t>
      </w:r>
      <w:r>
        <w:rPr>
          <w:spacing w:val="-12"/>
        </w:rPr>
        <w:t> </w:t>
      </w:r>
      <w:r>
        <w:rPr/>
        <w:t>s.r.o.,</w:t>
      </w:r>
      <w:r>
        <w:rPr>
          <w:spacing w:val="-13"/>
        </w:rPr>
        <w:t> </w:t>
      </w:r>
      <w:r>
        <w:rPr/>
        <w:t>IČO:</w:t>
      </w:r>
      <w:r>
        <w:rPr>
          <w:spacing w:val="-12"/>
        </w:rPr>
        <w:t> </w:t>
      </w:r>
      <w:r>
        <w:rPr>
          <w:spacing w:val="-2"/>
        </w:rPr>
        <w:t>08712336</w:t>
      </w:r>
    </w:p>
    <w:p>
      <w:pPr>
        <w:pStyle w:val="BodyText"/>
        <w:ind w:left="1063"/>
      </w:pPr>
      <w:r>
        <w:rPr/>
        <w:t>ze</w:t>
      </w:r>
      <w:r>
        <w:rPr>
          <w:spacing w:val="49"/>
        </w:rPr>
        <w:t> </w:t>
      </w:r>
      <w:r>
        <w:rPr/>
        <w:t>dne</w:t>
      </w:r>
      <w:r>
        <w:rPr>
          <w:spacing w:val="53"/>
        </w:rPr>
        <w:t> </w:t>
      </w:r>
      <w:r>
        <w:rPr/>
        <w:t>24.</w:t>
      </w:r>
      <w:r>
        <w:rPr>
          <w:spacing w:val="51"/>
        </w:rPr>
        <w:t> </w:t>
      </w:r>
      <w:r>
        <w:rPr/>
        <w:t>2.</w:t>
      </w:r>
      <w:r>
        <w:rPr>
          <w:spacing w:val="52"/>
        </w:rPr>
        <w:t> </w:t>
      </w:r>
      <w:r>
        <w:rPr/>
        <w:t>2025</w:t>
      </w:r>
      <w:r>
        <w:rPr>
          <w:spacing w:val="51"/>
        </w:rPr>
        <w:t> </w:t>
      </w:r>
      <w:r>
        <w:rPr/>
        <w:t>a</w:t>
      </w:r>
      <w:r>
        <w:rPr>
          <w:spacing w:val="53"/>
        </w:rPr>
        <w:t> </w:t>
      </w:r>
      <w:r>
        <w:rPr/>
        <w:t>Urbania,</w:t>
      </w:r>
      <w:r>
        <w:rPr>
          <w:spacing w:val="53"/>
        </w:rPr>
        <w:t> </w:t>
      </w:r>
      <w:r>
        <w:rPr/>
        <w:t>s.r.o.,</w:t>
      </w:r>
      <w:r>
        <w:rPr>
          <w:spacing w:val="52"/>
        </w:rPr>
        <w:t> </w:t>
      </w:r>
      <w:r>
        <w:rPr/>
        <w:t>IČO:</w:t>
      </w:r>
      <w:r>
        <w:rPr>
          <w:spacing w:val="51"/>
        </w:rPr>
        <w:t> </w:t>
      </w:r>
      <w:r>
        <w:rPr/>
        <w:t>00275697</w:t>
      </w:r>
      <w:r>
        <w:rPr>
          <w:spacing w:val="52"/>
        </w:rPr>
        <w:t> </w:t>
      </w:r>
      <w:r>
        <w:rPr/>
        <w:t>ze</w:t>
      </w:r>
      <w:r>
        <w:rPr>
          <w:spacing w:val="50"/>
        </w:rPr>
        <w:t> </w:t>
      </w:r>
      <w:r>
        <w:rPr/>
        <w:t>dne</w:t>
      </w:r>
      <w:r>
        <w:rPr>
          <w:spacing w:val="49"/>
        </w:rPr>
        <w:t> </w:t>
      </w:r>
      <w:r>
        <w:rPr/>
        <w:t>20.</w:t>
      </w:r>
      <w:r>
        <w:rPr>
          <w:spacing w:val="52"/>
        </w:rPr>
        <w:t> </w:t>
      </w:r>
      <w:r>
        <w:rPr/>
        <w:t>2.</w:t>
      </w:r>
      <w:r>
        <w:rPr>
          <w:spacing w:val="51"/>
        </w:rPr>
        <w:t> </w:t>
      </w:r>
      <w:r>
        <w:rPr/>
        <w:t>2025</w:t>
      </w:r>
      <w:r>
        <w:rPr>
          <w:spacing w:val="54"/>
        </w:rPr>
        <w:t> </w:t>
      </w:r>
      <w:r>
        <w:rPr/>
        <w:t>a</w:t>
      </w:r>
      <w:r>
        <w:rPr>
          <w:spacing w:val="52"/>
        </w:rPr>
        <w:t> </w:t>
      </w:r>
      <w:r>
        <w:rPr/>
        <w:t>objednávek</w:t>
      </w:r>
      <w:r>
        <w:rPr>
          <w:spacing w:val="53"/>
        </w:rPr>
        <w:t> </w:t>
      </w:r>
      <w:r>
        <w:rPr>
          <w:spacing w:val="-2"/>
        </w:rPr>
        <w:t>firem</w:t>
      </w:r>
    </w:p>
    <w:p>
      <w:pPr>
        <w:pStyle w:val="BodyText"/>
        <w:spacing w:before="1"/>
        <w:ind w:left="1063" w:right="114"/>
      </w:pPr>
      <w:r>
        <w:rPr/>
        <w:t>Harr-Eco</w:t>
      </w:r>
      <w:r>
        <w:rPr>
          <w:spacing w:val="15"/>
        </w:rPr>
        <w:t> </w:t>
      </w:r>
      <w:r>
        <w:rPr/>
        <w:t>s.r.o.,</w:t>
      </w:r>
      <w:r>
        <w:rPr>
          <w:spacing w:val="12"/>
        </w:rPr>
        <w:t> </w:t>
      </w:r>
      <w:r>
        <w:rPr/>
        <w:t>IČO:</w:t>
      </w:r>
      <w:r>
        <w:rPr>
          <w:spacing w:val="12"/>
        </w:rPr>
        <w:t> </w:t>
      </w:r>
      <w:r>
        <w:rPr/>
        <w:t>10751416</w:t>
      </w:r>
      <w:r>
        <w:rPr>
          <w:spacing w:val="12"/>
        </w:rPr>
        <w:t> </w:t>
      </w:r>
      <w:r>
        <w:rPr/>
        <w:t>ze</w:t>
      </w:r>
      <w:r>
        <w:rPr>
          <w:spacing w:val="11"/>
        </w:rPr>
        <w:t> </w:t>
      </w:r>
      <w:r>
        <w:rPr/>
        <w:t>dne</w:t>
      </w:r>
      <w:r>
        <w:rPr>
          <w:spacing w:val="11"/>
        </w:rPr>
        <w:t> </w:t>
      </w:r>
      <w:r>
        <w:rPr/>
        <w:t>24.</w:t>
      </w:r>
      <w:r>
        <w:rPr>
          <w:spacing w:val="12"/>
        </w:rPr>
        <w:t> </w:t>
      </w:r>
      <w:r>
        <w:rPr/>
        <w:t>2.</w:t>
      </w:r>
      <w:r>
        <w:rPr>
          <w:spacing w:val="12"/>
        </w:rPr>
        <w:t> </w:t>
      </w:r>
      <w:r>
        <w:rPr/>
        <w:t>2025,</w:t>
      </w:r>
      <w:r>
        <w:rPr>
          <w:spacing w:val="12"/>
        </w:rPr>
        <w:t> </w:t>
      </w:r>
      <w:r>
        <w:rPr/>
        <w:t>Michal</w:t>
      </w:r>
      <w:r>
        <w:rPr>
          <w:spacing w:val="11"/>
        </w:rPr>
        <w:t> </w:t>
      </w:r>
      <w:r>
        <w:rPr/>
        <w:t>Kuřík,</w:t>
      </w:r>
      <w:r>
        <w:rPr>
          <w:spacing w:val="12"/>
        </w:rPr>
        <w:t> </w:t>
      </w:r>
      <w:r>
        <w:rPr/>
        <w:t>IČO:</w:t>
      </w:r>
      <w:r>
        <w:rPr>
          <w:spacing w:val="12"/>
        </w:rPr>
        <w:t> </w:t>
      </w:r>
      <w:r>
        <w:rPr/>
        <w:t>72860766</w:t>
      </w:r>
      <w:r>
        <w:rPr>
          <w:spacing w:val="12"/>
        </w:rPr>
        <w:t> </w:t>
      </w:r>
      <w:r>
        <w:rPr/>
        <w:t>ze</w:t>
      </w:r>
      <w:r>
        <w:rPr>
          <w:spacing w:val="11"/>
        </w:rPr>
        <w:t> </w:t>
      </w:r>
      <w:r>
        <w:rPr/>
        <w:t>dne</w:t>
      </w:r>
      <w:r>
        <w:rPr>
          <w:spacing w:val="11"/>
        </w:rPr>
        <w:t> </w:t>
      </w:r>
      <w:r>
        <w:rPr/>
        <w:t>20.</w:t>
      </w:r>
      <w:r>
        <w:rPr>
          <w:spacing w:val="12"/>
        </w:rPr>
        <w:t> </w:t>
      </w:r>
      <w:r>
        <w:rPr/>
        <w:t>2.</w:t>
      </w:r>
      <w:r>
        <w:rPr>
          <w:spacing w:val="12"/>
        </w:rPr>
        <w:t> </w:t>
      </w:r>
      <w:r>
        <w:rPr/>
        <w:t>2025 a</w:t>
      </w:r>
      <w:r>
        <w:rPr>
          <w:spacing w:val="-11"/>
        </w:rPr>
        <w:t> </w:t>
      </w:r>
      <w:r>
        <w:rPr/>
        <w:t>SIZ</w:t>
      </w:r>
      <w:r>
        <w:rPr>
          <w:spacing w:val="-12"/>
        </w:rPr>
        <w:t> </w:t>
      </w:r>
      <w:r>
        <w:rPr/>
        <w:t>s.r.o.,</w:t>
      </w:r>
      <w:r>
        <w:rPr>
          <w:spacing w:val="-9"/>
        </w:rPr>
        <w:t> </w:t>
      </w:r>
      <w:r>
        <w:rPr/>
        <w:t>IČO:</w:t>
      </w:r>
      <w:r>
        <w:rPr>
          <w:spacing w:val="-10"/>
        </w:rPr>
        <w:t> </w:t>
      </w:r>
      <w:r>
        <w:rPr/>
        <w:t>27265480</w:t>
      </w:r>
      <w:r>
        <w:rPr>
          <w:spacing w:val="-10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11"/>
        </w:rPr>
        <w:t> </w:t>
      </w:r>
      <w:r>
        <w:rPr/>
        <w:t>28.</w:t>
      </w:r>
      <w:r>
        <w:rPr>
          <w:spacing w:val="-10"/>
        </w:rPr>
        <w:t> </w:t>
      </w:r>
      <w:r>
        <w:rPr/>
        <w:t>2.</w:t>
      </w:r>
      <w:r>
        <w:rPr>
          <w:spacing w:val="-10"/>
        </w:rPr>
        <w:t> </w:t>
      </w:r>
      <w:r>
        <w:rPr/>
        <w:t>2025,</w:t>
      </w:r>
      <w:r>
        <w:rPr>
          <w:spacing w:val="-10"/>
        </w:rPr>
        <w:t> </w:t>
      </w:r>
      <w:r>
        <w:rPr/>
        <w:t>včetně</w:t>
      </w:r>
      <w:r>
        <w:rPr>
          <w:spacing w:val="-11"/>
        </w:rPr>
        <w:t> </w:t>
      </w:r>
      <w:r>
        <w:rPr/>
        <w:t>případných</w:t>
      </w:r>
      <w:r>
        <w:rPr>
          <w:spacing w:val="-10"/>
        </w:rPr>
        <w:t> </w:t>
      </w:r>
      <w:r>
        <w:rPr/>
        <w:t>změn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doplňků</w:t>
      </w:r>
      <w:r>
        <w:rPr>
          <w:spacing w:val="-10"/>
        </w:rPr>
        <w:t> </w:t>
      </w:r>
      <w:r>
        <w:rPr/>
        <w:t>těchto</w:t>
      </w:r>
      <w:r>
        <w:rPr>
          <w:spacing w:val="-10"/>
        </w:rPr>
        <w:t> </w:t>
      </w:r>
      <w:r>
        <w:rPr/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121" w:after="0"/>
        <w:ind w:left="1063" w:right="111" w:hanging="286"/>
        <w:jc w:val="both"/>
        <w:rPr>
          <w:sz w:val="20"/>
        </w:rPr>
      </w:pPr>
      <w:r>
        <w:rPr>
          <w:sz w:val="20"/>
        </w:rPr>
        <w:t>provede</w:t>
      </w:r>
      <w:r>
        <w:rPr>
          <w:spacing w:val="-5"/>
          <w:sz w:val="20"/>
        </w:rPr>
        <w:t> </w:t>
      </w:r>
      <w:r>
        <w:rPr>
          <w:sz w:val="20"/>
        </w:rPr>
        <w:t>úpravu</w:t>
      </w:r>
      <w:r>
        <w:rPr>
          <w:spacing w:val="-5"/>
          <w:sz w:val="20"/>
        </w:rPr>
        <w:t> </w:t>
      </w:r>
      <w:r>
        <w:rPr>
          <w:sz w:val="20"/>
        </w:rPr>
        <w:t>veřejného</w:t>
      </w:r>
      <w:r>
        <w:rPr>
          <w:spacing w:val="-4"/>
          <w:sz w:val="20"/>
        </w:rPr>
        <w:t> </w:t>
      </w:r>
      <w:r>
        <w:rPr>
          <w:sz w:val="20"/>
        </w:rPr>
        <w:t>prostranství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intravilánu</w:t>
      </w:r>
      <w:r>
        <w:rPr>
          <w:spacing w:val="-5"/>
          <w:sz w:val="20"/>
        </w:rPr>
        <w:t> </w:t>
      </w:r>
      <w:r>
        <w:rPr>
          <w:sz w:val="20"/>
        </w:rPr>
        <w:t>města</w:t>
      </w:r>
      <w:r>
        <w:rPr>
          <w:spacing w:val="-5"/>
          <w:sz w:val="20"/>
        </w:rPr>
        <w:t> </w:t>
      </w:r>
      <w:r>
        <w:rPr>
          <w:sz w:val="20"/>
        </w:rPr>
        <w:t>Harrachov,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sedmi</w:t>
      </w:r>
      <w:r>
        <w:rPr>
          <w:spacing w:val="-5"/>
          <w:sz w:val="20"/>
        </w:rPr>
        <w:t> </w:t>
      </w:r>
      <w:r>
        <w:rPr>
          <w:sz w:val="20"/>
        </w:rPr>
        <w:t>lokalitách</w:t>
      </w:r>
      <w:r>
        <w:rPr>
          <w:spacing w:val="-5"/>
          <w:sz w:val="20"/>
        </w:rPr>
        <w:t> </w:t>
      </w:r>
      <w:r>
        <w:rPr>
          <w:sz w:val="20"/>
        </w:rPr>
        <w:t>vybuduje přístřešky</w:t>
      </w:r>
      <w:r>
        <w:rPr>
          <w:spacing w:val="29"/>
          <w:sz w:val="20"/>
        </w:rPr>
        <w:t> </w:t>
      </w:r>
      <w:r>
        <w:rPr>
          <w:sz w:val="20"/>
        </w:rPr>
        <w:t>pro</w:t>
      </w:r>
      <w:r>
        <w:rPr>
          <w:spacing w:val="30"/>
          <w:sz w:val="20"/>
        </w:rPr>
        <w:t> </w:t>
      </w:r>
      <w:r>
        <w:rPr>
          <w:sz w:val="20"/>
        </w:rPr>
        <w:t>kontejnery</w:t>
      </w:r>
      <w:r>
        <w:rPr>
          <w:spacing w:val="29"/>
          <w:sz w:val="20"/>
        </w:rPr>
        <w:t> </w:t>
      </w:r>
      <w:r>
        <w:rPr>
          <w:sz w:val="20"/>
        </w:rPr>
        <w:t>na</w:t>
      </w:r>
      <w:r>
        <w:rPr>
          <w:spacing w:val="29"/>
          <w:sz w:val="20"/>
        </w:rPr>
        <w:t> </w:t>
      </w:r>
      <w:r>
        <w:rPr>
          <w:sz w:val="20"/>
        </w:rPr>
        <w:t>tříděný</w:t>
      </w:r>
      <w:r>
        <w:rPr>
          <w:spacing w:val="29"/>
          <w:sz w:val="20"/>
        </w:rPr>
        <w:t> </w:t>
      </w:r>
      <w:r>
        <w:rPr>
          <w:sz w:val="20"/>
        </w:rPr>
        <w:t>odpad,</w:t>
      </w:r>
      <w:r>
        <w:rPr>
          <w:spacing w:val="29"/>
          <w:sz w:val="20"/>
        </w:rPr>
        <w:t> </w:t>
      </w:r>
      <w:r>
        <w:rPr>
          <w:sz w:val="20"/>
        </w:rPr>
        <w:t>provede</w:t>
      </w:r>
      <w:r>
        <w:rPr>
          <w:spacing w:val="31"/>
          <w:sz w:val="20"/>
        </w:rPr>
        <w:t> </w:t>
      </w:r>
      <w:r>
        <w:rPr>
          <w:sz w:val="20"/>
        </w:rPr>
        <w:t>vegetační</w:t>
      </w:r>
      <w:r>
        <w:rPr>
          <w:spacing w:val="29"/>
          <w:sz w:val="20"/>
        </w:rPr>
        <w:t> </w:t>
      </w:r>
      <w:r>
        <w:rPr>
          <w:sz w:val="20"/>
        </w:rPr>
        <w:t>úpravy</w:t>
      </w:r>
      <w:r>
        <w:rPr>
          <w:spacing w:val="29"/>
          <w:sz w:val="20"/>
        </w:rPr>
        <w:t> </w:t>
      </w:r>
      <w:r>
        <w:rPr>
          <w:sz w:val="20"/>
        </w:rPr>
        <w:t>v</w:t>
      </w:r>
      <w:r>
        <w:rPr>
          <w:spacing w:val="30"/>
          <w:sz w:val="20"/>
        </w:rPr>
        <w:t> </w:t>
      </w:r>
      <w:r>
        <w:rPr>
          <w:sz w:val="20"/>
        </w:rPr>
        <w:t>okolí</w:t>
      </w:r>
      <w:r>
        <w:rPr>
          <w:spacing w:val="32"/>
          <w:sz w:val="20"/>
        </w:rPr>
        <w:t> </w:t>
      </w:r>
      <w:r>
        <w:rPr>
          <w:sz w:val="20"/>
        </w:rPr>
        <w:t>pomníku</w:t>
      </w:r>
      <w:r>
        <w:rPr>
          <w:spacing w:val="30"/>
          <w:sz w:val="20"/>
        </w:rPr>
        <w:t> </w:t>
      </w:r>
      <w:r>
        <w:rPr>
          <w:sz w:val="20"/>
        </w:rPr>
        <w:t>padlým z první světové války před obecním úřadem v rozsahu 20 m</w:t>
      </w:r>
      <w:r>
        <w:rPr>
          <w:position w:val="7"/>
          <w:sz w:val="13"/>
        </w:rPr>
        <w:t>2</w:t>
      </w:r>
      <w:r>
        <w:rPr>
          <w:spacing w:val="35"/>
          <w:position w:val="7"/>
          <w:sz w:val="13"/>
        </w:rPr>
        <w:t> </w:t>
      </w:r>
      <w:r>
        <w:rPr>
          <w:sz w:val="20"/>
        </w:rPr>
        <w:t>a nainstaluje celkem 30 sloupů pro směrovníky v rámci orientačního systému města,</w:t>
      </w: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119" w:after="0"/>
        <w:ind w:left="1063" w:right="109" w:hanging="286"/>
        <w:jc w:val="both"/>
        <w:rPr>
          <w:sz w:val="20"/>
        </w:rPr>
      </w:pPr>
      <w:r>
        <w:rPr>
          <w:sz w:val="20"/>
        </w:rPr>
        <w:t>akce (pokud se jedná o projekt v rámci podporované aktivity 5.5.A Výzvy) bude provedena na 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</w:t>
      </w:r>
      <w:r>
        <w:rPr>
          <w:spacing w:val="-9"/>
          <w:sz w:val="20"/>
        </w:rPr>
        <w:t> </w:t>
      </w:r>
      <w:r>
        <w:rPr>
          <w:sz w:val="20"/>
        </w:rPr>
        <w:t>vlastník</w:t>
      </w:r>
      <w:r>
        <w:rPr>
          <w:spacing w:val="-9"/>
          <w:sz w:val="20"/>
        </w:rPr>
        <w:t> </w:t>
      </w:r>
      <w:r>
        <w:rPr>
          <w:sz w:val="20"/>
        </w:rPr>
        <w:t>vyslovil</w:t>
      </w:r>
      <w:r>
        <w:rPr>
          <w:spacing w:val="-8"/>
          <w:sz w:val="20"/>
        </w:rPr>
        <w:t> </w:t>
      </w:r>
      <w:r>
        <w:rPr>
          <w:sz w:val="20"/>
        </w:rPr>
        <w:t>souhlas s</w:t>
      </w:r>
      <w:r>
        <w:rPr>
          <w:spacing w:val="-3"/>
          <w:sz w:val="20"/>
        </w:rPr>
        <w:t> </w:t>
      </w:r>
      <w:r>
        <w:rPr>
          <w:sz w:val="20"/>
        </w:rPr>
        <w:t>realizací akce a zajištěním udržitelnosti akce (včetně následné péče a údržby realizovaného opatření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provádění</w:t>
      </w:r>
      <w:r>
        <w:rPr>
          <w:spacing w:val="-13"/>
          <w:sz w:val="20"/>
        </w:rPr>
        <w:t> </w:t>
      </w:r>
      <w:r>
        <w:rPr>
          <w:sz w:val="20"/>
        </w:rPr>
        <w:t>kontroly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páté)</w:t>
      </w:r>
      <w:r>
        <w:rPr>
          <w:spacing w:val="-13"/>
          <w:sz w:val="20"/>
        </w:rPr>
        <w:t> </w:t>
      </w:r>
      <w:r>
        <w:rPr>
          <w:sz w:val="20"/>
        </w:rPr>
        <w:t>po</w:t>
      </w:r>
      <w:r>
        <w:rPr>
          <w:spacing w:val="-11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 (příslušné doklady byly příjemcem podpory Fondu předány),</w:t>
      </w: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120" w:after="0"/>
        <w:ind w:left="1063" w:right="107" w:hanging="286"/>
        <w:jc w:val="both"/>
        <w:rPr>
          <w:sz w:val="20"/>
        </w:rPr>
      </w:pPr>
      <w:r>
        <w:rPr>
          <w:sz w:val="20"/>
        </w:rPr>
        <w:t>předem (pokud se jedná o projekt v rámci podporované aktivity 5.5.E Výzvy) informuje Fond prostřednictvím AIS SFŽP ČR o termínech a místech konání dlouhodobě plánovaných akcí pořádaných pro veřejnost v rámci realizace projektu, a to nejpozději 10 pracovních dní před jejich </w:t>
      </w:r>
      <w:r>
        <w:rPr>
          <w:spacing w:val="-2"/>
          <w:sz w:val="20"/>
        </w:rPr>
        <w:t>zahájením,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4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3"/>
          <w:sz w:val="20"/>
        </w:rPr>
        <w:t> </w:t>
      </w:r>
      <w:r>
        <w:rPr>
          <w:sz w:val="20"/>
        </w:rPr>
        <w:t>výstupů) řádně</w:t>
      </w:r>
      <w:r>
        <w:rPr>
          <w:spacing w:val="-4"/>
          <w:sz w:val="20"/>
        </w:rPr>
        <w:t> </w:t>
      </w:r>
      <w:r>
        <w:rPr>
          <w:sz w:val="20"/>
        </w:rPr>
        <w:t>plněn</w:t>
      </w:r>
      <w:r>
        <w:rPr>
          <w:spacing w:val="-3"/>
          <w:sz w:val="20"/>
        </w:rPr>
        <w:t> </w:t>
      </w:r>
      <w:r>
        <w:rPr>
          <w:sz w:val="20"/>
        </w:rPr>
        <w:t>nejméně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pěti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realizace projektu; u projektů v rámci podporovaných aktivit 5.5.C a 5.5.D písm. b) Výzvy je udržitelnost zajištěna</w:t>
      </w:r>
      <w:r>
        <w:rPr>
          <w:spacing w:val="-9"/>
          <w:sz w:val="20"/>
        </w:rPr>
        <w:t> </w:t>
      </w:r>
      <w:r>
        <w:rPr>
          <w:sz w:val="20"/>
        </w:rPr>
        <w:t>uchováním</w:t>
      </w:r>
      <w:r>
        <w:rPr>
          <w:spacing w:val="-8"/>
          <w:sz w:val="20"/>
        </w:rPr>
        <w:t> </w:t>
      </w:r>
      <w:r>
        <w:rPr>
          <w:sz w:val="20"/>
        </w:rPr>
        <w:t>relevantních</w:t>
      </w:r>
      <w:r>
        <w:rPr>
          <w:spacing w:val="-7"/>
          <w:sz w:val="20"/>
        </w:rPr>
        <w:t> </w:t>
      </w:r>
      <w:r>
        <w:rPr>
          <w:sz w:val="20"/>
        </w:rPr>
        <w:t>podkladů,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9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této Smlouvy, alespoň po dobu dvou let od Závěrečného vyhodnocení akce (dále jen „ZVA“),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10 písm. m)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33"/>
          <w:sz w:val="20"/>
        </w:rPr>
        <w:t> </w:t>
      </w:r>
      <w:r>
        <w:rPr>
          <w:sz w:val="20"/>
        </w:rPr>
        <w:t>tzv.</w:t>
      </w:r>
      <w:r>
        <w:rPr>
          <w:spacing w:val="35"/>
          <w:sz w:val="20"/>
        </w:rPr>
        <w:t> </w:t>
      </w:r>
      <w:r>
        <w:rPr>
          <w:sz w:val="20"/>
        </w:rPr>
        <w:t>dvojímu</w:t>
      </w:r>
      <w:r>
        <w:rPr>
          <w:spacing w:val="35"/>
          <w:sz w:val="20"/>
        </w:rPr>
        <w:t> </w:t>
      </w:r>
      <w:r>
        <w:rPr>
          <w:sz w:val="20"/>
        </w:rPr>
        <w:t>financování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z w:val="20"/>
        </w:rPr>
        <w:t>pokynů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34"/>
          <w:sz w:val="20"/>
        </w:rPr>
        <w:t> </w:t>
      </w:r>
      <w:r>
        <w:rPr>
          <w:sz w:val="20"/>
        </w:rPr>
        <w:t>10</w:t>
      </w:r>
      <w:r>
        <w:rPr>
          <w:spacing w:val="34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n)</w:t>
      </w:r>
      <w:r>
        <w:rPr>
          <w:spacing w:val="35"/>
          <w:sz w:val="20"/>
        </w:rPr>
        <w:t> </w:t>
      </w:r>
      <w:r>
        <w:rPr>
          <w:sz w:val="20"/>
        </w:rPr>
        <w:t>Výzvy</w:t>
      </w:r>
      <w:r>
        <w:rPr>
          <w:spacing w:val="33"/>
          <w:sz w:val="20"/>
        </w:rPr>
        <w:t> </w:t>
      </w:r>
      <w:r>
        <w:rPr>
          <w:sz w:val="20"/>
        </w:rPr>
        <w:t>(a</w:t>
      </w:r>
      <w:r>
        <w:rPr>
          <w:spacing w:val="34"/>
          <w:sz w:val="20"/>
        </w:rPr>
        <w:t> </w:t>
      </w:r>
      <w:r>
        <w:rPr>
          <w:sz w:val="20"/>
        </w:rPr>
        <w:t>rovněž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pokynů</w:t>
      </w:r>
    </w:p>
    <w:p>
      <w:pPr>
        <w:pStyle w:val="BodyText"/>
        <w:spacing w:before="1"/>
        <w:ind w:left="1063"/>
      </w:pPr>
      <w:r>
        <w:rPr/>
        <w:t>v</w:t>
      </w:r>
      <w:r>
        <w:rPr>
          <w:spacing w:val="-3"/>
        </w:rPr>
        <w:t> </w:t>
      </w:r>
      <w:r>
        <w:rPr/>
        <w:t>čl.</w:t>
      </w:r>
      <w:r>
        <w:rPr>
          <w:spacing w:val="-5"/>
        </w:rPr>
        <w:t> </w:t>
      </w:r>
      <w:r>
        <w:rPr/>
        <w:t>10</w:t>
      </w:r>
      <w:r>
        <w:rPr>
          <w:spacing w:val="-4"/>
        </w:rPr>
        <w:t> </w:t>
      </w:r>
      <w:r>
        <w:rPr/>
        <w:t>písm.</w:t>
      </w:r>
      <w:r>
        <w:rPr>
          <w:spacing w:val="-3"/>
        </w:rPr>
        <w:t> </w:t>
      </w:r>
      <w:r>
        <w:rPr/>
        <w:t>q)</w:t>
      </w:r>
      <w:r>
        <w:rPr>
          <w:spacing w:val="-5"/>
        </w:rPr>
        <w:t> </w:t>
      </w:r>
      <w:r>
        <w:rPr/>
        <w:t>Výzvy,</w:t>
      </w:r>
      <w:r>
        <w:rPr>
          <w:spacing w:val="-4"/>
        </w:rPr>
        <w:t> </w:t>
      </w:r>
      <w:r>
        <w:rPr/>
        <w:t>pokud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jedná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projekt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rámci</w:t>
      </w:r>
      <w:r>
        <w:rPr>
          <w:spacing w:val="-5"/>
        </w:rPr>
        <w:t> </w:t>
      </w:r>
      <w:r>
        <w:rPr/>
        <w:t>podporované</w:t>
      </w:r>
      <w:r>
        <w:rPr>
          <w:spacing w:val="-5"/>
        </w:rPr>
        <w:t> </w:t>
      </w:r>
      <w:r>
        <w:rPr/>
        <w:t>aktivity</w:t>
      </w:r>
      <w:r>
        <w:rPr>
          <w:spacing w:val="-5"/>
        </w:rPr>
        <w:t> </w:t>
      </w:r>
      <w:r>
        <w:rPr/>
        <w:t>5.5.C</w:t>
      </w:r>
      <w:r>
        <w:rPr>
          <w:spacing w:val="-4"/>
        </w:rPr>
        <w:t> </w:t>
      </w:r>
      <w:r>
        <w:rPr>
          <w:spacing w:val="-2"/>
        </w:rPr>
        <w:t>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4" w:hanging="286"/>
        <w:jc w:val="both"/>
        <w:rPr>
          <w:sz w:val="20"/>
        </w:rPr>
      </w:pPr>
      <w:r>
        <w:rPr>
          <w:sz w:val="20"/>
        </w:rPr>
        <w:t>termín dokončení akce do konce 08/2025 a o dodržení tohoto termínu Fond bez zbytečného odkladu</w:t>
      </w:r>
      <w:r>
        <w:rPr>
          <w:spacing w:val="-6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5"/>
          <w:sz w:val="20"/>
        </w:rPr>
        <w:t> </w:t>
      </w:r>
      <w:r>
        <w:rPr>
          <w:sz w:val="20"/>
        </w:rPr>
        <w:t>protokolu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předání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převzetí díla u relevantních aktivit). Přitom se konstatuje, že akce byla zahájena v 04/2025,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3"/>
          <w:sz w:val="20"/>
        </w:rPr>
        <w:t> </w:t>
      </w:r>
      <w:r>
        <w:rPr>
          <w:sz w:val="20"/>
        </w:rPr>
        <w:t>nejpozději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11/2025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3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3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podklady k ZVA podle článku 12 písm. d) Výzvy a dále: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předání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převzetí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díla,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384" w:top="1060" w:bottom="1640" w:left="1320" w:right="1020"/>
        </w:sectPr>
      </w:pP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73" w:after="0"/>
        <w:ind w:left="1063" w:right="0" w:hanging="286"/>
        <w:jc w:val="both"/>
        <w:rPr>
          <w:sz w:val="20"/>
        </w:rPr>
      </w:pPr>
      <w:r>
        <w:rPr>
          <w:sz w:val="20"/>
        </w:rPr>
        <w:t>fotodokumentaci</w:t>
      </w:r>
      <w:r>
        <w:rPr>
          <w:spacing w:val="-13"/>
          <w:sz w:val="20"/>
        </w:rPr>
        <w:t> </w:t>
      </w:r>
      <w:r>
        <w:rPr>
          <w:sz w:val="20"/>
        </w:rPr>
        <w:t>provedení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akce.</w:t>
      </w:r>
    </w:p>
    <w:p>
      <w:pPr>
        <w:pStyle w:val="BodyText"/>
        <w:spacing w:before="120"/>
        <w:ind w:left="665" w:right="108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</w:t>
      </w:r>
      <w:r>
        <w:rPr>
          <w:spacing w:val="-2"/>
        </w:rPr>
        <w:t> </w:t>
      </w:r>
      <w:r>
        <w:rPr/>
        <w:t>informace, na základě kterých bude moci jednoznačně rozhodnout</w:t>
      </w:r>
      <w:r>
        <w:rPr>
          <w:spacing w:val="27"/>
        </w:rPr>
        <w:t> </w:t>
      </w:r>
      <w:r>
        <w:rPr/>
        <w:t>o</w:t>
      </w:r>
      <w:r>
        <w:rPr>
          <w:spacing w:val="28"/>
        </w:rPr>
        <w:t> </w:t>
      </w:r>
      <w:r>
        <w:rPr/>
        <w:t>plnění</w:t>
      </w:r>
      <w:r>
        <w:rPr>
          <w:spacing w:val="27"/>
        </w:rPr>
        <w:t> </w:t>
      </w:r>
      <w:r>
        <w:rPr/>
        <w:t>podmínek</w:t>
      </w:r>
      <w:r>
        <w:rPr>
          <w:spacing w:val="27"/>
        </w:rPr>
        <w:t> </w:t>
      </w:r>
      <w:r>
        <w:rPr/>
        <w:t>této</w:t>
      </w:r>
      <w:r>
        <w:rPr>
          <w:spacing w:val="28"/>
        </w:rPr>
        <w:t> </w:t>
      </w:r>
      <w:r>
        <w:rPr/>
        <w:t>Smlouvy</w:t>
      </w:r>
      <w:r>
        <w:rPr>
          <w:spacing w:val="27"/>
        </w:rPr>
        <w:t> </w:t>
      </w:r>
      <w:r>
        <w:rPr/>
        <w:t>a rovněž</w:t>
      </w:r>
      <w:r>
        <w:rPr>
          <w:spacing w:val="28"/>
        </w:rPr>
        <w:t> </w:t>
      </w:r>
      <w:r>
        <w:rPr/>
        <w:t>v</w:t>
      </w:r>
      <w:r>
        <w:rPr>
          <w:spacing w:val="28"/>
        </w:rPr>
        <w:t> </w:t>
      </w:r>
      <w:r>
        <w:rPr/>
        <w:t>případě,</w:t>
      </w:r>
      <w:r>
        <w:rPr>
          <w:spacing w:val="27"/>
        </w:rPr>
        <w:t> </w:t>
      </w:r>
      <w:r>
        <w:rPr/>
        <w:t>že</w:t>
      </w:r>
      <w:r>
        <w:rPr>
          <w:spacing w:val="26"/>
        </w:rPr>
        <w:t> </w:t>
      </w:r>
      <w:r>
        <w:rPr/>
        <w:t>příjemce</w:t>
      </w:r>
      <w:r>
        <w:rPr>
          <w:spacing w:val="29"/>
        </w:rPr>
        <w:t> </w:t>
      </w:r>
      <w:r>
        <w:rPr/>
        <w:t>podpory</w:t>
      </w:r>
      <w:r>
        <w:rPr>
          <w:spacing w:val="27"/>
        </w:rPr>
        <w:t> </w:t>
      </w:r>
      <w:r>
        <w:rPr/>
        <w:t>je</w:t>
      </w:r>
      <w:r>
        <w:rPr>
          <w:spacing w:val="26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2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l)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13"/>
        <w:jc w:val="left"/>
        <w:rPr>
          <w:sz w:val="35"/>
        </w:rPr>
      </w:pPr>
    </w:p>
    <w:p>
      <w:pPr>
        <w:pStyle w:val="Heading1"/>
        <w:ind w:right="1058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2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0" w:after="0"/>
        <w:ind w:left="741" w:right="112" w:hanging="360"/>
        <w:jc w:val="left"/>
        <w:rPr>
          <w:sz w:val="20"/>
        </w:rPr>
      </w:pPr>
      <w:r>
        <w:rPr>
          <w:sz w:val="20"/>
        </w:rPr>
        <w:t>Jestliže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nesplní</w:t>
      </w:r>
      <w:r>
        <w:rPr>
          <w:spacing w:val="40"/>
          <w:sz w:val="20"/>
        </w:rPr>
        <w:t> </w:t>
      </w:r>
      <w:r>
        <w:rPr>
          <w:sz w:val="20"/>
        </w:rPr>
        <w:t>některý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závazků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touto</w:t>
      </w:r>
      <w:r>
        <w:rPr>
          <w:spacing w:val="40"/>
          <w:sz w:val="20"/>
        </w:rPr>
        <w:t> </w:t>
      </w:r>
      <w:r>
        <w:rPr>
          <w:sz w:val="20"/>
        </w:rPr>
        <w:t>Smlouvou,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384" w:top="1060" w:bottom="1640" w:left="1320" w:right="1020"/>
        </w:sectPr>
      </w:pPr>
    </w:p>
    <w:p>
      <w:pPr>
        <w:pStyle w:val="BodyText"/>
        <w:spacing w:before="73"/>
        <w:ind w:left="741"/>
      </w:pPr>
      <w:r>
        <w:rPr/>
        <w:t>a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změně</w:t>
      </w:r>
      <w:r>
        <w:rPr>
          <w:spacing w:val="-7"/>
        </w:rPr>
        <w:t> </w:t>
      </w:r>
      <w:r>
        <w:rPr/>
        <w:t>některých</w:t>
      </w:r>
      <w:r>
        <w:rPr>
          <w:spacing w:val="-6"/>
        </w:rPr>
        <w:t> </w:t>
      </w:r>
      <w:r>
        <w:rPr/>
        <w:t>souvisejících</w:t>
      </w:r>
      <w:r>
        <w:rPr>
          <w:spacing w:val="-7"/>
        </w:rPr>
        <w:t> </w:t>
      </w:r>
      <w:r>
        <w:rPr/>
        <w:t>zákonů</w:t>
      </w:r>
      <w:r>
        <w:rPr>
          <w:spacing w:val="-7"/>
        </w:rPr>
        <w:t> </w:t>
      </w:r>
      <w:r>
        <w:rPr/>
        <w:t>(rozpočtová</w:t>
      </w:r>
      <w:r>
        <w:rPr>
          <w:spacing w:val="-5"/>
        </w:rPr>
        <w:t> </w:t>
      </w:r>
      <w:r>
        <w:rPr/>
        <w:t>pravidla),</w:t>
      </w:r>
      <w:r>
        <w:rPr>
          <w:spacing w:val="-8"/>
        </w:rPr>
        <w:t> </w:t>
      </w:r>
      <w:r>
        <w:rPr/>
        <w:t>v</w:t>
      </w:r>
      <w:r>
        <w:rPr>
          <w:spacing w:val="-1"/>
        </w:rPr>
        <w:t> </w:t>
      </w:r>
      <w:r>
        <w:rPr/>
        <w:t>platném</w:t>
      </w:r>
      <w:r>
        <w:rPr>
          <w:spacing w:val="-6"/>
        </w:rPr>
        <w:t> </w:t>
      </w:r>
      <w:r>
        <w:rPr>
          <w:spacing w:val="-2"/>
        </w:rPr>
        <w:t>znění.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1" w:right="108" w:hanging="360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2"/>
          <w:sz w:val="20"/>
        </w:rPr>
        <w:t> </w:t>
      </w:r>
      <w:r>
        <w:rPr>
          <w:sz w:val="20"/>
        </w:rPr>
        <w:t>b) za první nebo druhou odrážkou nebo podle článku IV bodu 2 písm. b),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2" w:after="0"/>
        <w:ind w:left="741" w:right="108" w:hanging="36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3"/>
          <w:sz w:val="20"/>
        </w:rPr>
        <w:t> </w:t>
      </w:r>
      <w:r>
        <w:rPr>
          <w:sz w:val="20"/>
        </w:rPr>
        <w:t>v 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třetí</w:t>
      </w:r>
      <w:r>
        <w:rPr>
          <w:spacing w:val="-13"/>
          <w:sz w:val="20"/>
        </w:rPr>
        <w:t> </w:t>
      </w:r>
      <w:r>
        <w:rPr>
          <w:sz w:val="20"/>
        </w:rPr>
        <w:t>odrážkou,</w:t>
      </w:r>
      <w:r>
        <w:rPr>
          <w:spacing w:val="-13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 akce podle článku IV bodu 1 písm. a) za druhou odrážkou na méně než 50 % stanovených indikátorů, bude toto porušení</w:t>
      </w:r>
      <w:r>
        <w:rPr>
          <w:spacing w:val="55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3"/>
          <w:sz w:val="20"/>
        </w:rPr>
        <w:t> </w:t>
      </w:r>
      <w:r>
        <w:rPr>
          <w:sz w:val="20"/>
        </w:rPr>
        <w:t>z poskytnuté</w:t>
      </w:r>
      <w:r>
        <w:rPr>
          <w:spacing w:val="54"/>
          <w:sz w:val="20"/>
        </w:rPr>
        <w:t> </w:t>
      </w:r>
      <w:r>
        <w:rPr>
          <w:sz w:val="20"/>
        </w:rPr>
        <w:t>podpory.</w:t>
      </w:r>
      <w:r>
        <w:rPr>
          <w:spacing w:val="55"/>
          <w:sz w:val="20"/>
        </w:rPr>
        <w:t> </w:t>
      </w:r>
      <w:r>
        <w:rPr>
          <w:sz w:val="20"/>
        </w:rPr>
        <w:t>V případě</w:t>
      </w:r>
      <w:r>
        <w:rPr>
          <w:spacing w:val="55"/>
          <w:sz w:val="20"/>
        </w:rPr>
        <w:t> </w:t>
      </w:r>
      <w:r>
        <w:rPr>
          <w:sz w:val="20"/>
        </w:rPr>
        <w:t>plnění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</w:t>
      </w:r>
      <w:r>
        <w:rPr>
          <w:spacing w:val="-2"/>
          <w:sz w:val="20"/>
        </w:rPr>
        <w:t> </w:t>
      </w:r>
      <w:r>
        <w:rPr>
          <w:sz w:val="20"/>
        </w:rPr>
        <w:t>50-90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2"/>
          <w:sz w:val="20"/>
        </w:rPr>
        <w:t> </w:t>
      </w:r>
      <w:r>
        <w:rPr>
          <w:sz w:val="20"/>
        </w:rPr>
        <w:t>indikátorů,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toto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-2"/>
          <w:sz w:val="20"/>
        </w:rPr>
        <w:t> </w:t>
      </w:r>
      <w:r>
        <w:rPr>
          <w:sz w:val="20"/>
        </w:rPr>
        <w:t>10-50</w:t>
      </w:r>
      <w:r>
        <w:rPr>
          <w:spacing w:val="-3"/>
          <w:sz w:val="20"/>
        </w:rPr>
        <w:t> </w:t>
      </w:r>
      <w:r>
        <w:rPr>
          <w:sz w:val="20"/>
        </w:rPr>
        <w:t>% z</w:t>
      </w:r>
      <w:r>
        <w:rPr>
          <w:spacing w:val="-10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míře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3"/>
          <w:sz w:val="20"/>
        </w:rPr>
        <w:t> </w:t>
      </w:r>
      <w:r>
        <w:rPr>
          <w:sz w:val="20"/>
        </w:rPr>
        <w:t>indikátorů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1" w:right="109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d)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2"/>
          <w:sz w:val="20"/>
        </w:rPr>
        <w:t> </w:t>
      </w:r>
      <w:r>
        <w:rPr>
          <w:sz w:val="20"/>
        </w:rPr>
        <w:t>0,5</w:t>
      </w:r>
      <w:r>
        <w:rPr>
          <w:spacing w:val="12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11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dojde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i),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stanoven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ind w:left="74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této</w:t>
      </w:r>
      <w:r>
        <w:rPr>
          <w:spacing w:val="6"/>
          <w:sz w:val="20"/>
        </w:rPr>
        <w:t> </w:t>
      </w:r>
      <w:r>
        <w:rPr>
          <w:sz w:val="20"/>
        </w:rPr>
        <w:t>Smlouvy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7"/>
          <w:sz w:val="20"/>
        </w:rPr>
        <w:t> </w:t>
      </w:r>
      <w:r>
        <w:rPr>
          <w:sz w:val="20"/>
        </w:rPr>
        <w:t>odvodem</w:t>
      </w:r>
      <w:r>
        <w:rPr>
          <w:spacing w:val="7"/>
          <w:sz w:val="20"/>
        </w:rPr>
        <w:t> </w:t>
      </w:r>
      <w:r>
        <w:rPr>
          <w:sz w:val="20"/>
        </w:rPr>
        <w:t>ve</w:t>
      </w:r>
      <w:r>
        <w:rPr>
          <w:spacing w:val="6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sz w:val="20"/>
        </w:rPr>
        <w:t>1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741"/>
        <w:jc w:val="left"/>
      </w:pPr>
      <w:r>
        <w:rPr>
          <w:spacing w:val="-2"/>
        </w:rPr>
        <w:t>podpory.</w:t>
      </w:r>
    </w:p>
    <w:p>
      <w:pPr>
        <w:pStyle w:val="BodyText"/>
        <w:spacing w:before="12"/>
        <w:jc w:val="left"/>
        <w:rPr>
          <w:sz w:val="35"/>
        </w:rPr>
      </w:pPr>
    </w:p>
    <w:p>
      <w:pPr>
        <w:pStyle w:val="Heading1"/>
        <w:spacing w:before="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20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ind w:left="665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2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6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9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3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9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8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ind w:left="665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384" w:top="1060" w:bottom="1640" w:left="1320" w:right="1020"/>
        </w:sectPr>
      </w:pPr>
    </w:p>
    <w:p>
      <w:pPr>
        <w:pStyle w:val="BodyText"/>
        <w:spacing w:before="73"/>
        <w:ind w:left="665" w:right="117"/>
      </w:pPr>
      <w:r>
        <w:rPr/>
        <w:t>a</w:t>
      </w:r>
      <w:r>
        <w:rPr>
          <w:spacing w:val="-4"/>
        </w:rPr>
        <w:t> </w:t>
      </w:r>
      <w:r>
        <w:rPr/>
        <w:t>o</w:t>
      </w:r>
      <w:r>
        <w:rPr>
          <w:spacing w:val="-10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</w:t>
      </w:r>
      <w:r>
        <w:rPr>
          <w:spacing w:val="-8"/>
        </w:rPr>
        <w:t> </w:t>
      </w:r>
      <w:r>
        <w:rPr/>
        <w:t>(zákon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smluv),</w:t>
      </w:r>
      <w:r>
        <w:rPr>
          <w:spacing w:val="-10"/>
        </w:rPr>
        <w:t> </w:t>
      </w:r>
      <w:r>
        <w:rPr/>
        <w:t>ve</w:t>
      </w:r>
      <w:r>
        <w:rPr>
          <w:spacing w:val="-11"/>
        </w:rPr>
        <w:t> </w:t>
      </w:r>
      <w:r>
        <w:rPr/>
        <w:t>znění</w:t>
      </w:r>
      <w:r>
        <w:rPr>
          <w:spacing w:val="-10"/>
        </w:rPr>
        <w:t> </w:t>
      </w:r>
      <w:r>
        <w:rPr/>
        <w:t>pozdějších</w:t>
      </w:r>
      <w:r>
        <w:rPr>
          <w:spacing w:val="-10"/>
        </w:rPr>
        <w:t> </w:t>
      </w:r>
      <w:r>
        <w:rPr/>
        <w:t>předpisů,</w:t>
      </w:r>
      <w:r>
        <w:rPr>
          <w:spacing w:val="-10"/>
        </w:rPr>
        <w:t> </w:t>
      </w:r>
      <w:r>
        <w:rPr/>
        <w:t>pokud</w:t>
      </w:r>
      <w:r>
        <w:rPr>
          <w:spacing w:val="-10"/>
        </w:rPr>
        <w:t> </w:t>
      </w:r>
      <w:r>
        <w:rPr/>
        <w:t>zveřejnění</w:t>
      </w:r>
      <w:r>
        <w:rPr>
          <w:spacing w:val="-8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4"/>
        <w:jc w:val="left"/>
        <w:rPr>
          <w:sz w:val="29"/>
        </w:rPr>
      </w:pPr>
    </w:p>
    <w:p>
      <w:pPr>
        <w:tabs>
          <w:tab w:pos="6863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3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2"/>
        <w:jc w:val="left"/>
        <w:rPr>
          <w:sz w:val="22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8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8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8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8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8"/>
          <w:w w:val="150"/>
        </w:rPr>
        <w:t> </w:t>
      </w:r>
      <w:r>
        <w:rPr/>
        <w:t>při</w:t>
      </w:r>
      <w:r>
        <w:rPr>
          <w:spacing w:val="78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384" w:top="1060" w:bottom="164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6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2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2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7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7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7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</w:t>
      </w:r>
      <w:r>
        <w:rPr>
          <w:spacing w:val="-1"/>
          <w:sz w:val="20"/>
        </w:rPr>
        <w:t> </w:t>
      </w:r>
      <w:r>
        <w:rPr>
          <w:sz w:val="20"/>
        </w:rPr>
        <w:t>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ind w:left="665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384" w:top="1060" w:bottom="164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2" w:right="322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 w:right="11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 w:right="322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2" w:right="11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 w:right="11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 w:right="11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2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2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 w:right="11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4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2" w:right="11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2"/>
              <w:ind w:left="102" w:right="11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2" w:right="116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2" w:right="32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ind w:right="305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1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1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2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2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2" w:right="16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5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2" w:right="11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jc w:val="left"/>
        <w:rPr>
          <w:b/>
        </w:rPr>
      </w:pPr>
    </w:p>
    <w:p>
      <w:pPr>
        <w:pStyle w:val="BodyText"/>
        <w:spacing w:before="1"/>
        <w:jc w:val="left"/>
        <w:rPr>
          <w:b/>
        </w:rPr>
      </w:pPr>
      <w:r>
        <w:rPr/>
        <w:pict>
          <v:rect style="position:absolute;margin-left:85.103996pt;margin-top:14.569179pt;width:144.020pt;height:.48004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12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4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 w:right="32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2" w:right="116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4"/>
              <w:ind w:right="153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2" w:right="498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2" w:right="11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2" w:right="325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line="237" w:lineRule="auto" w:before="3"/>
              <w:ind w:left="102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2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4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70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2" w:right="116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2"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2" w:right="25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2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2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2"/>
              <w:ind w:left="10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2" w:right="116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4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6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5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3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2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4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4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9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3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 w:right="1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2" w:right="116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2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jc w:val="left"/>
        <w:rPr>
          <w:sz w:val="14"/>
        </w:rPr>
      </w:pPr>
      <w:r>
        <w:rPr/>
        <w:pict>
          <v:rect style="position:absolute;margin-left:85.103996pt;margin-top:10.76996pt;width:144.020pt;height:.48004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</w:pPr>
    </w:p>
    <w:p>
      <w:pPr>
        <w:pStyle w:val="BodyText"/>
        <w:spacing w:before="12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4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spacing w:before="1"/>
              <w:ind w:left="102" w:right="4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2" w:right="160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spacing w:before="1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3"/>
              <w:ind w:left="10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384" w:top="1120" w:bottom="164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29987pt;margin-top:708.012146pt;width:17.8pt;height:15.25pt;mso-position-horizontal-relative:page;mso-position-vertical-relative:page;z-index:-1624166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944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28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1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96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8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64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4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32" w:hanging="286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2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69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18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68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17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66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6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2025-05-12T05:19:27Z</dcterms:created>
  <dcterms:modified xsi:type="dcterms:W3CDTF">2025-05-12T05:19:27Z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2025-05-12T00:00:00Z</vt:filetime>
  </property>
</Properties>
</file>