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00A" w14:textId="77777777" w:rsidR="00931032" w:rsidRDefault="00931032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DODATEK Č. 1</w:t>
      </w:r>
    </w:p>
    <w:p w14:paraId="6FEDC30D" w14:textId="12AC5103" w:rsidR="0093103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</w:p>
    <w:p w14:paraId="6C00C094" w14:textId="648805EF" w:rsidR="000F2CE2" w:rsidRDefault="000F2CE2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>SMLOUV</w:t>
      </w:r>
      <w:r w:rsidR="00931032">
        <w:rPr>
          <w:rFonts w:ascii="Arial" w:hAnsi="Arial" w:cs="Arial"/>
          <w:sz w:val="24"/>
        </w:rPr>
        <w:t>Y</w:t>
      </w:r>
      <w:r w:rsidRPr="00456570">
        <w:rPr>
          <w:rFonts w:ascii="Arial" w:hAnsi="Arial" w:cs="Arial"/>
          <w:sz w:val="24"/>
        </w:rPr>
        <w:t xml:space="preserve">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4CF6FEA0" w14:textId="08BCC136" w:rsidR="00931032" w:rsidRPr="00931032" w:rsidRDefault="00931032" w:rsidP="00093FDF">
      <w:pPr>
        <w:pStyle w:val="Nzev"/>
        <w:spacing w:line="276" w:lineRule="auto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(dále jen „Dodatek“)</w:t>
      </w:r>
    </w:p>
    <w:p w14:paraId="3AF25580" w14:textId="2B2BFA2C" w:rsidR="00EA29FD" w:rsidRPr="00931032" w:rsidRDefault="00931032" w:rsidP="00093FDF">
      <w:pPr>
        <w:pStyle w:val="Nzev"/>
        <w:spacing w:line="276" w:lineRule="auto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>uzavřený</w:t>
      </w: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478ACA9C" w:rsidR="008D56C5" w:rsidRPr="00931032" w:rsidRDefault="00931032" w:rsidP="00093FDF">
      <w:pPr>
        <w:pStyle w:val="Nzev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mezi smluvními stranami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78960340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>Krajský pozemkový úřad</w:t>
      </w:r>
      <w:r w:rsidR="00BD62AC">
        <w:rPr>
          <w:rFonts w:ascii="Arial" w:hAnsi="Arial" w:cs="Arial"/>
          <w:i w:val="0"/>
          <w:sz w:val="22"/>
          <w:szCs w:val="22"/>
        </w:rPr>
        <w:t xml:space="preserve"> pro Jihočeský kraj</w:t>
      </w:r>
    </w:p>
    <w:p w14:paraId="689A6A53" w14:textId="75BB9491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BD62AC">
        <w:rPr>
          <w:rFonts w:ascii="Arial" w:hAnsi="Arial" w:cs="Arial"/>
          <w:i w:val="0"/>
          <w:sz w:val="22"/>
          <w:szCs w:val="22"/>
        </w:rPr>
        <w:t>Rudolfovská 80, 370 01 České Budějovice</w:t>
      </w:r>
    </w:p>
    <w:p w14:paraId="47549D99" w14:textId="60EF01D7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>Pobočka</w:t>
      </w:r>
      <w:r w:rsidR="00BD62AC">
        <w:rPr>
          <w:rFonts w:ascii="Arial" w:hAnsi="Arial" w:cs="Arial"/>
          <w:i w:val="0"/>
          <w:sz w:val="22"/>
          <w:szCs w:val="22"/>
        </w:rPr>
        <w:t xml:space="preserve"> Strakonice</w:t>
      </w:r>
    </w:p>
    <w:p w14:paraId="08A5439C" w14:textId="15B158B4" w:rsidR="00812ED3" w:rsidRPr="00E93F51" w:rsidRDefault="00812ED3" w:rsidP="00384B0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Adresa:</w:t>
      </w:r>
      <w:r w:rsidR="00BD62AC">
        <w:rPr>
          <w:rFonts w:ascii="Arial" w:hAnsi="Arial" w:cs="Arial"/>
          <w:b w:val="0"/>
          <w:i w:val="0"/>
          <w:sz w:val="22"/>
          <w:szCs w:val="22"/>
        </w:rPr>
        <w:t xml:space="preserve"> Palackého náměstí 1090, 386 01 Strakonice</w:t>
      </w:r>
    </w:p>
    <w:p w14:paraId="2CD1E202" w14:textId="77777777" w:rsidR="00C26BC7" w:rsidRDefault="00C26BC7" w:rsidP="00C26BC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Pr="00CD509F">
        <w:rPr>
          <w:rFonts w:ascii="Arial" w:hAnsi="Arial" w:cs="Arial"/>
          <w:sz w:val="22"/>
          <w:szCs w:val="22"/>
        </w:rPr>
        <w:t>Ing. Richard Valný (vedoucí pobočky Strakonice)</w:t>
      </w:r>
    </w:p>
    <w:p w14:paraId="22EA469A" w14:textId="6DF98B00" w:rsidR="00C26BC7" w:rsidRPr="00E93F51" w:rsidRDefault="00C26BC7" w:rsidP="00C26BC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CD509F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 xml:space="preserve">      ve smluvních záležitostech oprávněn jednat:</w:t>
      </w:r>
      <w:r>
        <w:rPr>
          <w:rFonts w:ascii="Arial" w:hAnsi="Arial" w:cs="Arial"/>
          <w:sz w:val="22"/>
          <w:szCs w:val="22"/>
        </w:rPr>
        <w:t xml:space="preserve"> </w:t>
      </w:r>
      <w:r w:rsidRPr="00CD509F">
        <w:rPr>
          <w:rFonts w:ascii="Arial" w:hAnsi="Arial" w:cs="Arial"/>
          <w:sz w:val="22"/>
          <w:szCs w:val="22"/>
        </w:rPr>
        <w:t>Ing. Richard Valný (vedoucí pobočky Strakonice)</w:t>
      </w:r>
      <w:r w:rsidRPr="00E93F51">
        <w:rPr>
          <w:rFonts w:ascii="Arial" w:hAnsi="Arial" w:cs="Arial"/>
          <w:sz w:val="22"/>
          <w:szCs w:val="22"/>
        </w:rPr>
        <w:tab/>
      </w:r>
    </w:p>
    <w:p w14:paraId="10A353EC" w14:textId="5505320E" w:rsidR="00C26BC7" w:rsidRDefault="00C26BC7" w:rsidP="00C26BC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CD210B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Ing. Vladimír Šíma (pobočka Strakonice)</w:t>
      </w:r>
    </w:p>
    <w:p w14:paraId="64D72D45" w14:textId="77777777" w:rsidR="00C26BC7" w:rsidRPr="00E93F51" w:rsidRDefault="00C26BC7" w:rsidP="00C26BC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</w:p>
    <w:p w14:paraId="2DF0942C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702 153 011</w:t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0171293D" w14:textId="659FA94B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CD509F">
        <w:rPr>
          <w:rFonts w:ascii="Arial" w:hAnsi="Arial" w:cs="Arial"/>
          <w:sz w:val="22"/>
          <w:szCs w:val="22"/>
        </w:rPr>
        <w:t>E-mail:</w:t>
      </w:r>
      <w:r w:rsidRPr="00CD509F">
        <w:rPr>
          <w:rFonts w:ascii="Arial" w:hAnsi="Arial" w:cs="Arial"/>
          <w:sz w:val="22"/>
          <w:szCs w:val="22"/>
        </w:rPr>
        <w:tab/>
        <w:t>strakonice.pk@spu</w:t>
      </w:r>
      <w:r>
        <w:rPr>
          <w:rFonts w:ascii="Arial" w:hAnsi="Arial" w:cs="Arial"/>
          <w:sz w:val="22"/>
          <w:szCs w:val="22"/>
        </w:rPr>
        <w:t>.gov</w:t>
      </w:r>
      <w:r w:rsidRPr="00CD509F">
        <w:rPr>
          <w:rFonts w:ascii="Arial" w:hAnsi="Arial" w:cs="Arial"/>
          <w:sz w:val="22"/>
          <w:szCs w:val="22"/>
        </w:rPr>
        <w:t>.cz</w:t>
      </w:r>
    </w:p>
    <w:p w14:paraId="6D47C70C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75AC18E9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66448A45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6E795AFF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0A4D1FC" w14:textId="77777777" w:rsidR="00C26BC7" w:rsidRPr="00E93F51" w:rsidRDefault="00C26BC7" w:rsidP="00C26BC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0E189960" w14:textId="77777777" w:rsidR="00C26BC7" w:rsidRPr="00E93F51" w:rsidRDefault="00C26BC7" w:rsidP="00C26BC7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01973218" w14:textId="10BC79AB" w:rsidR="00C26BC7" w:rsidRPr="00E93F51" w:rsidRDefault="00812ED3" w:rsidP="00C26BC7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26BC7">
        <w:rPr>
          <w:rFonts w:ascii="Arial" w:hAnsi="Arial" w:cs="Arial"/>
          <w:b/>
          <w:sz w:val="22"/>
          <w:szCs w:val="22"/>
        </w:rPr>
        <w:t>Jméno:</w:t>
      </w:r>
      <w:r w:rsidR="00C26BC7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C26BC7">
        <w:rPr>
          <w:rFonts w:ascii="Arial" w:hAnsi="Arial" w:cs="Arial"/>
          <w:b/>
          <w:sz w:val="22"/>
          <w:szCs w:val="22"/>
        </w:rPr>
        <w:t xml:space="preserve">  </w:t>
      </w:r>
      <w:r w:rsidR="00C26BC7" w:rsidRPr="005D374E">
        <w:rPr>
          <w:rFonts w:ascii="Arial" w:hAnsi="Arial" w:cs="Arial"/>
          <w:b/>
          <w:snapToGrid w:val="0"/>
          <w:sz w:val="22"/>
          <w:szCs w:val="22"/>
          <w:lang w:val="en-US"/>
        </w:rPr>
        <w:t>GEOSTAV STRAKONICE s.r.o.</w:t>
      </w:r>
      <w:r w:rsidR="00C26BC7" w:rsidRPr="005D374E">
        <w:rPr>
          <w:rFonts w:ascii="Arial" w:hAnsi="Arial" w:cs="Arial"/>
          <w:b/>
          <w:sz w:val="22"/>
          <w:szCs w:val="22"/>
        </w:rPr>
        <w:tab/>
      </w:r>
    </w:p>
    <w:p w14:paraId="206983D5" w14:textId="77777777" w:rsidR="00C26BC7" w:rsidRPr="00137D0B" w:rsidRDefault="00C26BC7" w:rsidP="00C26BC7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Pr="00137D0B">
        <w:rPr>
          <w:rFonts w:ascii="Arial" w:hAnsi="Arial" w:cs="Arial"/>
          <w:sz w:val="22"/>
          <w:szCs w:val="22"/>
        </w:rPr>
        <w:t xml:space="preserve">zastoupený:                                              </w:t>
      </w:r>
      <w:r w:rsidRPr="00137D0B">
        <w:rPr>
          <w:rFonts w:ascii="Arial" w:hAnsi="Arial" w:cs="Arial"/>
          <w:bCs/>
          <w:snapToGrid w:val="0"/>
          <w:sz w:val="22"/>
          <w:szCs w:val="22"/>
          <w:lang w:val="en-US"/>
        </w:rPr>
        <w:t>Ing. Zdeněk Švehla, jednatel společnosti</w:t>
      </w:r>
    </w:p>
    <w:p w14:paraId="0AF3564E" w14:textId="7A9A3D31" w:rsidR="00C26BC7" w:rsidRPr="00137D0B" w:rsidRDefault="00C26BC7" w:rsidP="00C26BC7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i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53765B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344297BC" w14:textId="0A80159A" w:rsidR="00C26BC7" w:rsidRPr="00E93F51" w:rsidRDefault="00C26BC7" w:rsidP="00C26BC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3765B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</w:p>
    <w:p w14:paraId="49160CE5" w14:textId="77777777" w:rsidR="00C85CC6" w:rsidRDefault="00C26BC7" w:rsidP="00C26BC7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Ing. Zdeněk Švehla</w:t>
      </w:r>
    </w:p>
    <w:p w14:paraId="69CD86E4" w14:textId="29B969A1" w:rsidR="00C26BC7" w:rsidRPr="00C85CC6" w:rsidRDefault="00C26BC7" w:rsidP="00C26BC7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CBCC182" w14:textId="0B35613B" w:rsidR="00C26BC7" w:rsidRPr="00E93F51" w:rsidRDefault="00C26BC7" w:rsidP="00C26BC7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   </w:t>
      </w:r>
      <w:r w:rsidR="0053765B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17171B2F" w14:textId="77777777" w:rsidR="0053765B" w:rsidRDefault="00C26BC7" w:rsidP="00C26BC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>
        <w:rPr>
          <w:rFonts w:ascii="Arial" w:hAnsi="Arial" w:cs="Arial"/>
          <w:sz w:val="22"/>
          <w:szCs w:val="22"/>
        </w:rPr>
        <w:tab/>
      </w:r>
      <w:r w:rsidR="0053765B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</w:p>
    <w:p w14:paraId="14EFFA7D" w14:textId="64D9EAF1" w:rsidR="00C26BC7" w:rsidRPr="00E93F51" w:rsidRDefault="00C26BC7" w:rsidP="00C26BC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pah77p4</w:t>
      </w:r>
    </w:p>
    <w:p w14:paraId="55695916" w14:textId="77777777" w:rsidR="00C26BC7" w:rsidRPr="00E93F51" w:rsidRDefault="00C26BC7" w:rsidP="00C26BC7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ČSOB a.s.</w:t>
      </w:r>
      <w:r w:rsidRPr="00E93F51">
        <w:rPr>
          <w:rFonts w:ascii="Arial" w:hAnsi="Arial" w:cs="Arial"/>
          <w:sz w:val="22"/>
          <w:szCs w:val="22"/>
        </w:rPr>
        <w:tab/>
      </w:r>
    </w:p>
    <w:p w14:paraId="458B8C5D" w14:textId="77777777" w:rsidR="00C26BC7" w:rsidRPr="00E93F51" w:rsidRDefault="00C26BC7" w:rsidP="00C26BC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2229634 / 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1594B0CB" w14:textId="77777777" w:rsidR="00C26BC7" w:rsidRPr="00E93F51" w:rsidRDefault="00C26BC7" w:rsidP="00C26BC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en-US"/>
        </w:rPr>
        <w:t>49018744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44F0988" w14:textId="01659D09" w:rsidR="00C26BC7" w:rsidRDefault="00C26BC7" w:rsidP="00C26BC7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933D9A">
        <w:rPr>
          <w:rFonts w:ascii="Arial" w:hAnsi="Arial" w:cs="Arial"/>
          <w:sz w:val="22"/>
          <w:szCs w:val="22"/>
        </w:rPr>
        <w:t>49018744</w:t>
      </w:r>
      <w:r w:rsidR="00933D9A">
        <w:rPr>
          <w:rFonts w:ascii="Arial" w:hAnsi="Arial" w:cs="Arial"/>
          <w:bCs/>
          <w:sz w:val="22"/>
          <w:szCs w:val="22"/>
          <w:lang w:val="en-US"/>
        </w:rPr>
        <w:t>,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je plátcem DPH</w:t>
      </w:r>
    </w:p>
    <w:p w14:paraId="3E1AE0C6" w14:textId="77777777" w:rsidR="00C26BC7" w:rsidRPr="00E93F51" w:rsidRDefault="00C26BC7" w:rsidP="00C26BC7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Krajského soudu v Českých Budějovicích, </w:t>
      </w:r>
      <w:r w:rsidRPr="00E93F51">
        <w:rPr>
          <w:rFonts w:ascii="Arial" w:hAnsi="Arial" w:cs="Arial"/>
          <w:sz w:val="22"/>
          <w:szCs w:val="22"/>
        </w:rPr>
        <w:t>oddíl</w:t>
      </w:r>
      <w:r>
        <w:rPr>
          <w:rFonts w:ascii="Arial" w:hAnsi="Arial" w:cs="Arial"/>
          <w:sz w:val="22"/>
          <w:szCs w:val="22"/>
        </w:rPr>
        <w:t xml:space="preserve"> C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3014</w:t>
      </w:r>
    </w:p>
    <w:p w14:paraId="7BA984CD" w14:textId="77777777" w:rsidR="00C85CC6" w:rsidRDefault="00C85CC6" w:rsidP="00C26BC7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82DE3C0" w14:textId="60536DD6" w:rsidR="00C26BC7" w:rsidRPr="00E93F51" w:rsidRDefault="00C26BC7" w:rsidP="00C26BC7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33CDE49C" w14:textId="77777777" w:rsidR="00C85CC6" w:rsidRDefault="00C85CC6" w:rsidP="00112524">
      <w:pPr>
        <w:jc w:val="both"/>
        <w:rPr>
          <w:rFonts w:ascii="Arial" w:hAnsi="Arial" w:cs="Arial"/>
          <w:sz w:val="22"/>
          <w:szCs w:val="22"/>
        </w:rPr>
      </w:pPr>
    </w:p>
    <w:p w14:paraId="62B7C949" w14:textId="2D192253" w:rsidR="00931032" w:rsidRPr="00931032" w:rsidRDefault="00931032" w:rsidP="001125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(Objednatel a Zhotovitel dále jako </w:t>
      </w:r>
      <w:r w:rsidRPr="00931032">
        <w:rPr>
          <w:rFonts w:ascii="Arial" w:hAnsi="Arial" w:cs="Arial"/>
          <w:b/>
          <w:bCs/>
          <w:sz w:val="22"/>
          <w:szCs w:val="22"/>
        </w:rPr>
        <w:t>„Smluvní strany“</w:t>
      </w:r>
      <w:r>
        <w:rPr>
          <w:rFonts w:ascii="Arial" w:hAnsi="Arial" w:cs="Arial"/>
          <w:sz w:val="22"/>
          <w:szCs w:val="22"/>
        </w:rPr>
        <w:t xml:space="preserve"> a každý z nich samostatně jako </w:t>
      </w:r>
      <w:r w:rsidRPr="00931032">
        <w:rPr>
          <w:rFonts w:ascii="Arial" w:hAnsi="Arial" w:cs="Arial"/>
          <w:b/>
          <w:bCs/>
          <w:sz w:val="22"/>
          <w:szCs w:val="22"/>
        </w:rPr>
        <w:t>„Smluvní strana“</w:t>
      </w:r>
      <w:r>
        <w:rPr>
          <w:rFonts w:ascii="Arial" w:hAnsi="Arial" w:cs="Arial"/>
          <w:sz w:val="22"/>
          <w:szCs w:val="22"/>
        </w:rPr>
        <w:t>)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11B8BE2C" w:rsidR="00903691" w:rsidRDefault="00791EE7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Smluvní strany shodně konstatují a činí nesporným, že uzavřely dne 9.4.2025 Smlouvu o dílo na zpracování geotechnického průzkumu (dále jen „Smlouva“), kterou se Zhotovitel zavázel k provedení díla </w:t>
      </w:r>
      <w:r w:rsidR="00933D9A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933D9A" w:rsidRPr="00933D9A">
        <w:rPr>
          <w:rStyle w:val="Siln"/>
          <w:rFonts w:ascii="Arial" w:hAnsi="Arial" w:cs="Arial"/>
          <w:bCs w:val="0"/>
          <w:sz w:val="22"/>
          <w:szCs w:val="22"/>
        </w:rPr>
        <w:t>„Zpracování</w:t>
      </w:r>
      <w:r w:rsidR="00933D9A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933D9A" w:rsidRPr="00933D9A">
        <w:rPr>
          <w:rStyle w:val="Siln"/>
          <w:rFonts w:ascii="Arial" w:hAnsi="Arial" w:cs="Arial"/>
          <w:bCs w:val="0"/>
          <w:sz w:val="22"/>
          <w:szCs w:val="22"/>
        </w:rPr>
        <w:t>geotechnického průzkumu v k.ú. Blatná“</w:t>
      </w:r>
      <w:r w:rsidR="00933D9A">
        <w:rPr>
          <w:rStyle w:val="Siln"/>
          <w:rFonts w:ascii="Arial" w:hAnsi="Arial" w:cs="Arial"/>
          <w:b w:val="0"/>
          <w:sz w:val="22"/>
          <w:szCs w:val="22"/>
        </w:rPr>
        <w:t xml:space="preserve"> a Objednatel se zavázal k převzetí dála a zaplacení ceny za jeho provedení, a to vše v rozsahu a za podmínek ujednaných v této Smlouvě.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6B3093CF" w:rsidR="00576997" w:rsidRDefault="00933D9A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Předmět a účel Dodatku</w:t>
      </w:r>
    </w:p>
    <w:p w14:paraId="62688508" w14:textId="77777777" w:rsidR="00933D9A" w:rsidRPr="00933D9A" w:rsidRDefault="00933D9A" w:rsidP="00933D9A">
      <w:pPr>
        <w:rPr>
          <w:lang w:eastAsia="en-US"/>
        </w:rPr>
      </w:pPr>
    </w:p>
    <w:p w14:paraId="360AEE07" w14:textId="28EA44F5" w:rsidR="002B0933" w:rsidRPr="00933D9A" w:rsidRDefault="00933D9A" w:rsidP="00933D9A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Předmětem Dodatku je změna termínu odevzdání Díla. Dne 29.4.2025 doručil </w:t>
      </w:r>
      <w:r w:rsidR="00327EFD">
        <w:rPr>
          <w:rStyle w:val="Siln"/>
          <w:rFonts w:ascii="Arial" w:hAnsi="Arial" w:cs="Arial"/>
          <w:b w:val="0"/>
          <w:sz w:val="22"/>
          <w:szCs w:val="22"/>
        </w:rPr>
        <w:t xml:space="preserve">Zhotovitel vyjádření od společnosti Zemědělství Blatná a.s., která hospodaří na pozemcích, kde má být proveden geotechnický průzkum. V současné době </w:t>
      </w:r>
      <w:r w:rsidR="00F568BF">
        <w:rPr>
          <w:rStyle w:val="Siln"/>
          <w:rFonts w:ascii="Arial" w:hAnsi="Arial" w:cs="Arial"/>
          <w:b w:val="0"/>
          <w:sz w:val="22"/>
          <w:szCs w:val="22"/>
        </w:rPr>
        <w:t xml:space="preserve">se na </w:t>
      </w:r>
      <w:r w:rsidR="00003DF3">
        <w:rPr>
          <w:rStyle w:val="Siln"/>
          <w:rFonts w:ascii="Arial" w:hAnsi="Arial" w:cs="Arial"/>
          <w:b w:val="0"/>
          <w:sz w:val="22"/>
          <w:szCs w:val="22"/>
        </w:rPr>
        <w:t xml:space="preserve">dotčených </w:t>
      </w:r>
      <w:r w:rsidR="00F568BF">
        <w:rPr>
          <w:rStyle w:val="Siln"/>
          <w:rFonts w:ascii="Arial" w:hAnsi="Arial" w:cs="Arial"/>
          <w:b w:val="0"/>
          <w:sz w:val="22"/>
          <w:szCs w:val="22"/>
        </w:rPr>
        <w:t xml:space="preserve">pozemcích nachází řepka, která bude sklizena až na konci srpna 2025. </w:t>
      </w:r>
      <w:r w:rsidR="00003DF3">
        <w:rPr>
          <w:rStyle w:val="Siln"/>
          <w:rFonts w:ascii="Arial" w:hAnsi="Arial" w:cs="Arial"/>
          <w:b w:val="0"/>
          <w:sz w:val="22"/>
          <w:szCs w:val="22"/>
        </w:rPr>
        <w:t>G</w:t>
      </w:r>
      <w:r w:rsidR="00FC7A5E">
        <w:rPr>
          <w:rStyle w:val="Siln"/>
          <w:rFonts w:ascii="Arial" w:hAnsi="Arial" w:cs="Arial"/>
          <w:b w:val="0"/>
          <w:sz w:val="22"/>
          <w:szCs w:val="22"/>
        </w:rPr>
        <w:t>eotechnický průzkum</w:t>
      </w:r>
      <w:r w:rsidR="00354C9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03DF3">
        <w:rPr>
          <w:rStyle w:val="Siln"/>
          <w:rFonts w:ascii="Arial" w:hAnsi="Arial" w:cs="Arial"/>
          <w:b w:val="0"/>
          <w:sz w:val="22"/>
          <w:szCs w:val="22"/>
        </w:rPr>
        <w:t xml:space="preserve">může </w:t>
      </w:r>
      <w:r w:rsidR="00744833">
        <w:rPr>
          <w:rStyle w:val="Siln"/>
          <w:rFonts w:ascii="Arial" w:hAnsi="Arial" w:cs="Arial"/>
          <w:b w:val="0"/>
          <w:sz w:val="22"/>
          <w:szCs w:val="22"/>
        </w:rPr>
        <w:t>být,</w:t>
      </w:r>
      <w:r w:rsidR="00003DF3">
        <w:rPr>
          <w:rStyle w:val="Siln"/>
          <w:rFonts w:ascii="Arial" w:hAnsi="Arial" w:cs="Arial"/>
          <w:b w:val="0"/>
          <w:sz w:val="22"/>
          <w:szCs w:val="22"/>
        </w:rPr>
        <w:t xml:space="preserve"> proto proveden </w:t>
      </w:r>
      <w:r w:rsidR="00354C97">
        <w:rPr>
          <w:rStyle w:val="Siln"/>
          <w:rFonts w:ascii="Arial" w:hAnsi="Arial" w:cs="Arial"/>
          <w:b w:val="0"/>
          <w:sz w:val="22"/>
          <w:szCs w:val="22"/>
        </w:rPr>
        <w:t>až po sklizni.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46361960" w:rsidR="00B47A3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568BF">
        <w:rPr>
          <w:rFonts w:cs="Arial"/>
          <w:szCs w:val="22"/>
          <w:u w:val="none"/>
        </w:rPr>
        <w:t>Závěrečná ustanovení</w:t>
      </w:r>
    </w:p>
    <w:p w14:paraId="35DF86E5" w14:textId="77777777" w:rsidR="00F568BF" w:rsidRPr="00F568BF" w:rsidRDefault="00F568BF" w:rsidP="00F568BF">
      <w:pPr>
        <w:rPr>
          <w:lang w:eastAsia="en-US"/>
        </w:rPr>
      </w:pPr>
    </w:p>
    <w:p w14:paraId="25A27237" w14:textId="38458C30" w:rsidR="00F87A5F" w:rsidRPr="00E93F51" w:rsidRDefault="00F568B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Vzhledem ke skutečnostem, uvedeným v Čl. II odst. 3.1 tohoto Dodatku, se mění lhůta uvedená v Čl. III odst. 3.1 Smlouvy, a to na: </w:t>
      </w:r>
      <w:r>
        <w:rPr>
          <w:rStyle w:val="Siln"/>
          <w:rFonts w:ascii="Arial" w:hAnsi="Arial" w:cs="Arial"/>
          <w:bCs w:val="0"/>
          <w:sz w:val="22"/>
          <w:szCs w:val="22"/>
        </w:rPr>
        <w:t>28.11</w:t>
      </w:r>
      <w:r w:rsidR="00C26BC7" w:rsidRPr="00B82F6A">
        <w:rPr>
          <w:rStyle w:val="Siln"/>
          <w:rFonts w:ascii="Arial" w:hAnsi="Arial" w:cs="Arial"/>
          <w:bCs w:val="0"/>
          <w:sz w:val="22"/>
          <w:szCs w:val="22"/>
        </w:rPr>
        <w:t>.2025</w:t>
      </w:r>
      <w:r w:rsidR="00C26BC7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15BCA011" w14:textId="77777777" w:rsidR="00F568BF" w:rsidRPr="00F568BF" w:rsidRDefault="00F568BF" w:rsidP="00F568BF">
      <w:pPr>
        <w:rPr>
          <w:lang w:eastAsia="en-US"/>
        </w:rPr>
      </w:pPr>
    </w:p>
    <w:p w14:paraId="2FD636D3" w14:textId="1B4A05FB" w:rsidR="009A6A8B" w:rsidRDefault="00F568BF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Ostatní ustanovení Smlouvy zůstávají nedotčena.</w:t>
      </w:r>
    </w:p>
    <w:p w14:paraId="3F6B0F93" w14:textId="77777777" w:rsidR="00F568BF" w:rsidRPr="00F568BF" w:rsidRDefault="00F568BF" w:rsidP="00F568BF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568BF">
        <w:rPr>
          <w:rFonts w:ascii="Arial" w:eastAsia="Calibri" w:hAnsi="Arial" w:cs="Arial"/>
          <w:sz w:val="22"/>
          <w:szCs w:val="22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481115A5" w14:textId="77777777" w:rsidR="00F568BF" w:rsidRPr="00F568BF" w:rsidRDefault="00F568BF" w:rsidP="00F568BF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568BF">
        <w:rPr>
          <w:rFonts w:ascii="Arial" w:eastAsia="Calibri" w:hAnsi="Arial" w:cs="Arial"/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4B75490" w14:textId="77777777" w:rsidR="00F568BF" w:rsidRDefault="00F568BF" w:rsidP="00F568BF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568BF">
        <w:rPr>
          <w:rFonts w:ascii="Arial" w:eastAsia="Calibri" w:hAnsi="Arial" w:cs="Arial"/>
          <w:sz w:val="22"/>
          <w:szCs w:val="22"/>
        </w:rPr>
        <w:lastRenderedPageBreak/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770DAC27" w14:textId="63FE22FA" w:rsidR="000D561B" w:rsidRPr="00F568BF" w:rsidRDefault="000D561B" w:rsidP="00F568BF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Tento dodatek je vyhotoven ve čtyřech stejnopisech, z toho ve dvou vyhotoveních pro objednatele a ve dvou vyhotovení pro zhotovitele, z nichž každý má povahu originálu.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419C22FA" w:rsidR="0029141F" w:rsidRPr="00E93F51" w:rsidRDefault="00C26BC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 Strakonicích</w:t>
            </w:r>
            <w:r w:rsidR="0029141F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53765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13.5.2025</w:t>
            </w:r>
          </w:p>
        </w:tc>
        <w:tc>
          <w:tcPr>
            <w:tcW w:w="4606" w:type="dxa"/>
            <w:shd w:val="clear" w:color="auto" w:fill="auto"/>
          </w:tcPr>
          <w:p w14:paraId="1A62A2E1" w14:textId="429F4E9F" w:rsidR="0029141F" w:rsidRPr="00E93F51" w:rsidRDefault="00C26BC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 Strakonicích dne</w:t>
            </w:r>
            <w:r w:rsidR="0053765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13.5.2025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1980E90" w14:textId="77777777" w:rsidR="00614B01" w:rsidRPr="00E93F51" w:rsidRDefault="00614B0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66C0A96F" w14:textId="6ED20A4E" w:rsidR="0029141F" w:rsidRDefault="00614B0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               Ing. Richard Valný</w:t>
            </w:r>
          </w:p>
          <w:p w14:paraId="3FFD21F9" w14:textId="297185FE" w:rsidR="00614B01" w:rsidRPr="00E93F51" w:rsidRDefault="00614B0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vedoucí Pobočky Strakonice</w:t>
            </w:r>
          </w:p>
        </w:tc>
        <w:tc>
          <w:tcPr>
            <w:tcW w:w="4606" w:type="dxa"/>
            <w:shd w:val="clear" w:color="auto" w:fill="auto"/>
          </w:tcPr>
          <w:p w14:paraId="67BCED7F" w14:textId="18AC0CDD" w:rsidR="0029141F" w:rsidRDefault="00614B0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           Ing. Zdeněk Švehla</w:t>
            </w:r>
          </w:p>
          <w:p w14:paraId="6D0D2AD1" w14:textId="4976F5FB" w:rsidR="00614B01" w:rsidRPr="00E93F51" w:rsidRDefault="00614B0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GEOSTAV STRAKONICE s.r.o.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33AC0E76" w14:textId="27B1E424" w:rsidR="008220D2" w:rsidRPr="008220D2" w:rsidRDefault="008220D2" w:rsidP="00744833">
      <w:pPr>
        <w:pStyle w:val="TSlneksmlouvy"/>
        <w:spacing w:before="0" w:after="0" w:line="276" w:lineRule="auto"/>
        <w:jc w:val="both"/>
        <w:rPr>
          <w:rFonts w:cs="Arial"/>
          <w:szCs w:val="22"/>
        </w:rPr>
      </w:pPr>
    </w:p>
    <w:sectPr w:rsidR="008220D2" w:rsidRPr="008220D2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65A54C9" w:rsidR="00F523A5" w:rsidRPr="00003DF3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 w:rsidRPr="00003DF3">
      <w:rPr>
        <w:i/>
        <w:sz w:val="20"/>
        <w:szCs w:val="20"/>
      </w:rPr>
      <w:tab/>
    </w:r>
    <w:r w:rsidRPr="00003DF3">
      <w:rPr>
        <w:rFonts w:ascii="Arial" w:hAnsi="Arial" w:cs="Arial"/>
        <w:i/>
        <w:sz w:val="20"/>
        <w:szCs w:val="20"/>
      </w:rPr>
      <w:t>Č.j. objednatele:</w:t>
    </w:r>
    <w:r w:rsidR="007A6BFE" w:rsidRPr="00003DF3">
      <w:rPr>
        <w:rFonts w:ascii="Arial" w:hAnsi="Arial" w:cs="Arial"/>
        <w:i/>
        <w:sz w:val="20"/>
        <w:szCs w:val="20"/>
      </w:rPr>
      <w:t xml:space="preserve"> 493-2025-505206</w:t>
    </w:r>
  </w:p>
  <w:p w14:paraId="131E08A6" w14:textId="1E600DD2" w:rsidR="00F523A5" w:rsidRPr="00003DF3" w:rsidRDefault="00614B01">
    <w:pPr>
      <w:pStyle w:val="Zhlav"/>
      <w:rPr>
        <w:rFonts w:ascii="Arial" w:hAnsi="Arial" w:cs="Arial"/>
        <w:i/>
        <w:sz w:val="20"/>
        <w:szCs w:val="20"/>
      </w:rPr>
    </w:pPr>
    <w:r w:rsidRPr="00003DF3">
      <w:rPr>
        <w:rFonts w:ascii="Arial" w:hAnsi="Arial" w:cs="Arial"/>
        <w:i/>
        <w:sz w:val="20"/>
        <w:szCs w:val="20"/>
      </w:rPr>
      <w:t>UID:</w:t>
    </w:r>
    <w:r w:rsidR="0051381D" w:rsidRPr="00003DF3">
      <w:rPr>
        <w:rFonts w:ascii="Arial" w:hAnsi="Arial" w:cs="Arial"/>
        <w:i/>
        <w:sz w:val="20"/>
        <w:szCs w:val="20"/>
      </w:rPr>
      <w:t xml:space="preserve"> </w:t>
    </w:r>
    <w:r w:rsidR="00003DF3" w:rsidRPr="00003DF3">
      <w:rPr>
        <w:rFonts w:ascii="Arial" w:hAnsi="Arial" w:cs="Arial"/>
        <w:i/>
        <w:sz w:val="20"/>
        <w:szCs w:val="20"/>
      </w:rPr>
      <w:t>spudms00000015555680</w:t>
    </w:r>
    <w:r w:rsidR="007A6BFE" w:rsidRPr="00003DF3">
      <w:rPr>
        <w:rFonts w:ascii="Arial" w:hAnsi="Arial" w:cs="Arial"/>
        <w:i/>
        <w:sz w:val="20"/>
        <w:szCs w:val="20"/>
      </w:rPr>
      <w:t xml:space="preserve">                                               </w:t>
    </w:r>
    <w:r w:rsidR="00F523A5" w:rsidRPr="00003DF3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003DF3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6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6"/>
  </w:num>
  <w:num w:numId="2" w16cid:durableId="90125125">
    <w:abstractNumId w:val="13"/>
  </w:num>
  <w:num w:numId="3" w16cid:durableId="1448810350">
    <w:abstractNumId w:val="9"/>
  </w:num>
  <w:num w:numId="4" w16cid:durableId="1964115742">
    <w:abstractNumId w:val="18"/>
  </w:num>
  <w:num w:numId="5" w16cid:durableId="437525354">
    <w:abstractNumId w:val="46"/>
  </w:num>
  <w:num w:numId="6" w16cid:durableId="1331447640">
    <w:abstractNumId w:val="15"/>
  </w:num>
  <w:num w:numId="7" w16cid:durableId="628248181">
    <w:abstractNumId w:val="4"/>
  </w:num>
  <w:num w:numId="8" w16cid:durableId="1649167302">
    <w:abstractNumId w:val="25"/>
  </w:num>
  <w:num w:numId="9" w16cid:durableId="1121454556">
    <w:abstractNumId w:val="42"/>
  </w:num>
  <w:num w:numId="10" w16cid:durableId="874999088">
    <w:abstractNumId w:val="36"/>
  </w:num>
  <w:num w:numId="11" w16cid:durableId="1933665179">
    <w:abstractNumId w:val="48"/>
  </w:num>
  <w:num w:numId="12" w16cid:durableId="1386876493">
    <w:abstractNumId w:val="11"/>
  </w:num>
  <w:num w:numId="13" w16cid:durableId="610746491">
    <w:abstractNumId w:val="10"/>
  </w:num>
  <w:num w:numId="14" w16cid:durableId="557132841">
    <w:abstractNumId w:val="47"/>
  </w:num>
  <w:num w:numId="15" w16cid:durableId="794637397">
    <w:abstractNumId w:val="17"/>
  </w:num>
  <w:num w:numId="16" w16cid:durableId="53939021">
    <w:abstractNumId w:val="31"/>
  </w:num>
  <w:num w:numId="17" w16cid:durableId="140774044">
    <w:abstractNumId w:val="26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2"/>
  </w:num>
  <w:num w:numId="21" w16cid:durableId="420838213">
    <w:abstractNumId w:val="29"/>
  </w:num>
  <w:num w:numId="22" w16cid:durableId="2083477505">
    <w:abstractNumId w:val="32"/>
  </w:num>
  <w:num w:numId="23" w16cid:durableId="1805925533">
    <w:abstractNumId w:val="30"/>
  </w:num>
  <w:num w:numId="24" w16cid:durableId="241456451">
    <w:abstractNumId w:val="27"/>
  </w:num>
  <w:num w:numId="25" w16cid:durableId="1275673168">
    <w:abstractNumId w:val="23"/>
  </w:num>
  <w:num w:numId="26" w16cid:durableId="415060342">
    <w:abstractNumId w:val="3"/>
  </w:num>
  <w:num w:numId="27" w16cid:durableId="1422988330">
    <w:abstractNumId w:val="38"/>
  </w:num>
  <w:num w:numId="28" w16cid:durableId="2058042173">
    <w:abstractNumId w:val="49"/>
  </w:num>
  <w:num w:numId="29" w16cid:durableId="1650206810">
    <w:abstractNumId w:val="14"/>
  </w:num>
  <w:num w:numId="30" w16cid:durableId="1872915385">
    <w:abstractNumId w:val="35"/>
  </w:num>
  <w:num w:numId="31" w16cid:durableId="302076742">
    <w:abstractNumId w:val="19"/>
  </w:num>
  <w:num w:numId="32" w16cid:durableId="1888175164">
    <w:abstractNumId w:val="33"/>
  </w:num>
  <w:num w:numId="33" w16cid:durableId="1226992337">
    <w:abstractNumId w:val="20"/>
  </w:num>
  <w:num w:numId="34" w16cid:durableId="591553492">
    <w:abstractNumId w:val="22"/>
  </w:num>
  <w:num w:numId="35" w16cid:durableId="1533500013">
    <w:abstractNumId w:val="34"/>
  </w:num>
  <w:num w:numId="36" w16cid:durableId="552154878">
    <w:abstractNumId w:val="21"/>
  </w:num>
  <w:num w:numId="37" w16cid:durableId="294261274">
    <w:abstractNumId w:val="8"/>
  </w:num>
  <w:num w:numId="38" w16cid:durableId="1057826739">
    <w:abstractNumId w:val="50"/>
  </w:num>
  <w:num w:numId="39" w16cid:durableId="354775180">
    <w:abstractNumId w:val="1"/>
  </w:num>
  <w:num w:numId="40" w16cid:durableId="1486510068">
    <w:abstractNumId w:val="45"/>
  </w:num>
  <w:num w:numId="41" w16cid:durableId="923336899">
    <w:abstractNumId w:val="28"/>
  </w:num>
  <w:num w:numId="42" w16cid:durableId="359400723">
    <w:abstractNumId w:val="43"/>
  </w:num>
  <w:num w:numId="43" w16cid:durableId="710225652">
    <w:abstractNumId w:val="44"/>
  </w:num>
  <w:num w:numId="44" w16cid:durableId="610820417">
    <w:abstractNumId w:val="41"/>
  </w:num>
  <w:num w:numId="45" w16cid:durableId="187835526">
    <w:abstractNumId w:val="37"/>
  </w:num>
  <w:num w:numId="46" w16cid:durableId="1250195223">
    <w:abstractNumId w:val="16"/>
  </w:num>
  <w:num w:numId="47" w16cid:durableId="1539583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9"/>
  </w:num>
  <w:num w:numId="49" w16cid:durableId="57363855">
    <w:abstractNumId w:val="40"/>
  </w:num>
  <w:num w:numId="50" w16cid:durableId="1885286614">
    <w:abstractNumId w:val="7"/>
  </w:num>
  <w:num w:numId="51" w16cid:durableId="1127628981">
    <w:abstractNumId w:val="24"/>
  </w:num>
  <w:num w:numId="52" w16cid:durableId="913859539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3DF3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61B"/>
    <w:rsid w:val="000D5B15"/>
    <w:rsid w:val="000D74D5"/>
    <w:rsid w:val="000E2569"/>
    <w:rsid w:val="000E7FA5"/>
    <w:rsid w:val="000F2CE2"/>
    <w:rsid w:val="000F3E60"/>
    <w:rsid w:val="000F4FAF"/>
    <w:rsid w:val="000F6035"/>
    <w:rsid w:val="000F7B8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7EFD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4C97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12874"/>
    <w:rsid w:val="0051381D"/>
    <w:rsid w:val="00520009"/>
    <w:rsid w:val="00521FB8"/>
    <w:rsid w:val="00522A75"/>
    <w:rsid w:val="00523637"/>
    <w:rsid w:val="00526DB0"/>
    <w:rsid w:val="00526F36"/>
    <w:rsid w:val="00534A15"/>
    <w:rsid w:val="0053765B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4B01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BA8"/>
    <w:rsid w:val="00741D67"/>
    <w:rsid w:val="00743708"/>
    <w:rsid w:val="00743BE9"/>
    <w:rsid w:val="00744833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1EE7"/>
    <w:rsid w:val="0079526E"/>
    <w:rsid w:val="00795A81"/>
    <w:rsid w:val="007966A9"/>
    <w:rsid w:val="0079672E"/>
    <w:rsid w:val="007A0E02"/>
    <w:rsid w:val="007A5694"/>
    <w:rsid w:val="007A6BFE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220D2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032"/>
    <w:rsid w:val="00931686"/>
    <w:rsid w:val="00933D9A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2F6A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2AC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6BC7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37C7F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5CC6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10B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0D62"/>
    <w:rsid w:val="00EA21B7"/>
    <w:rsid w:val="00EA29FD"/>
    <w:rsid w:val="00EA34A4"/>
    <w:rsid w:val="00EA5A32"/>
    <w:rsid w:val="00EA5A95"/>
    <w:rsid w:val="00EA5BF6"/>
    <w:rsid w:val="00EA6702"/>
    <w:rsid w:val="00EA7AF8"/>
    <w:rsid w:val="00EB0493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40764"/>
    <w:rsid w:val="00F50C46"/>
    <w:rsid w:val="00F523A5"/>
    <w:rsid w:val="00F52D37"/>
    <w:rsid w:val="00F54954"/>
    <w:rsid w:val="00F568BF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035B"/>
    <w:rsid w:val="00FB15FC"/>
    <w:rsid w:val="00FB1655"/>
    <w:rsid w:val="00FB1778"/>
    <w:rsid w:val="00FC402D"/>
    <w:rsid w:val="00FC43F0"/>
    <w:rsid w:val="00FC5712"/>
    <w:rsid w:val="00FC5DCE"/>
    <w:rsid w:val="00FC5F40"/>
    <w:rsid w:val="00FC6F67"/>
    <w:rsid w:val="00FC7A5E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572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Šíma Vladimír Ing.</cp:lastModifiedBy>
  <cp:revision>26</cp:revision>
  <cp:lastPrinted>2017-03-30T06:05:00Z</cp:lastPrinted>
  <dcterms:created xsi:type="dcterms:W3CDTF">2023-08-02T13:59:00Z</dcterms:created>
  <dcterms:modified xsi:type="dcterms:W3CDTF">2025-05-12T07:40:00Z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