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EA451" w14:textId="631BF96F" w:rsidR="009760E5" w:rsidRPr="00BE38FC" w:rsidRDefault="009760E5" w:rsidP="009760E5">
      <w:pPr>
        <w:pStyle w:val="Nzev"/>
        <w:spacing w:before="0"/>
        <w:ind w:right="-28"/>
        <w:rPr>
          <w:rFonts w:ascii="Arial" w:hAnsi="Arial" w:cs="Arial"/>
          <w:sz w:val="22"/>
          <w:szCs w:val="22"/>
        </w:rPr>
      </w:pPr>
      <w:r w:rsidRPr="00BE38FC">
        <w:rPr>
          <w:rFonts w:ascii="Arial" w:hAnsi="Arial" w:cs="Arial"/>
          <w:sz w:val="22"/>
          <w:szCs w:val="22"/>
        </w:rPr>
        <w:t xml:space="preserve">Dodatek č. </w:t>
      </w:r>
      <w:r w:rsidR="00C1297C">
        <w:rPr>
          <w:rFonts w:ascii="Arial" w:hAnsi="Arial" w:cs="Arial"/>
          <w:sz w:val="22"/>
          <w:szCs w:val="22"/>
        </w:rPr>
        <w:t>3</w:t>
      </w:r>
    </w:p>
    <w:p w14:paraId="0C227D30" w14:textId="77777777" w:rsidR="009760E5" w:rsidRPr="00F96415" w:rsidRDefault="009760E5" w:rsidP="009760E5">
      <w:pPr>
        <w:pStyle w:val="Nzev"/>
        <w:spacing w:before="0"/>
        <w:ind w:right="-28"/>
        <w:rPr>
          <w:rFonts w:ascii="Arial" w:hAnsi="Arial" w:cs="Arial"/>
          <w:sz w:val="20"/>
        </w:rPr>
      </w:pPr>
    </w:p>
    <w:p w14:paraId="22295209" w14:textId="77777777" w:rsidR="009760E5" w:rsidRPr="00F96415" w:rsidRDefault="009760E5" w:rsidP="009760E5">
      <w:pPr>
        <w:pStyle w:val="Nzev"/>
        <w:spacing w:before="0"/>
        <w:ind w:right="-28"/>
        <w:rPr>
          <w:rFonts w:ascii="Arial" w:hAnsi="Arial" w:cs="Arial"/>
          <w:sz w:val="20"/>
        </w:rPr>
      </w:pPr>
      <w:r w:rsidRPr="00F96415">
        <w:rPr>
          <w:rFonts w:ascii="Arial" w:hAnsi="Arial" w:cs="Arial"/>
          <w:sz w:val="20"/>
        </w:rPr>
        <w:t>ke smlouvě o dílo na zakázku s názvem „Komplexní pozemkové úpravy Páleček, Nabdín a Kačice, část 3: KoPÚ Kačice“</w:t>
      </w:r>
    </w:p>
    <w:p w14:paraId="263CF492" w14:textId="77777777" w:rsidR="009760E5" w:rsidRPr="00F96415" w:rsidRDefault="009760E5" w:rsidP="009760E5">
      <w:pPr>
        <w:pStyle w:val="Podnadpis"/>
        <w:spacing w:before="0" w:after="0" w:line="240" w:lineRule="auto"/>
        <w:rPr>
          <w:rFonts w:ascii="Arial" w:hAnsi="Arial" w:cs="Arial"/>
          <w:spacing w:val="2"/>
          <w:sz w:val="20"/>
          <w:szCs w:val="20"/>
          <w:lang w:val="cs-CZ"/>
        </w:rPr>
      </w:pPr>
    </w:p>
    <w:p w14:paraId="0B7F3B97" w14:textId="77777777" w:rsidR="009760E5" w:rsidRPr="00890F17" w:rsidRDefault="009760E5" w:rsidP="009760E5">
      <w:pPr>
        <w:pStyle w:val="Podnadpis"/>
        <w:spacing w:before="0" w:after="0" w:line="240" w:lineRule="auto"/>
        <w:rPr>
          <w:rFonts w:ascii="Arial" w:hAnsi="Arial" w:cs="Arial"/>
          <w:sz w:val="20"/>
          <w:szCs w:val="20"/>
          <w:lang w:val="cs-CZ"/>
        </w:rPr>
      </w:pPr>
      <w:r w:rsidRPr="00890F17">
        <w:rPr>
          <w:rFonts w:ascii="Arial" w:hAnsi="Arial" w:cs="Arial"/>
          <w:spacing w:val="2"/>
          <w:sz w:val="20"/>
          <w:szCs w:val="20"/>
          <w:lang w:val="cs-CZ"/>
        </w:rPr>
        <w:t xml:space="preserve">uzavřené podle § 2586 a násl. zákona č. 89/2012 Sb., občanský zákoník, ve znění pozdějších předpisů (dále jen „NOZ“) </w:t>
      </w:r>
      <w:r w:rsidRPr="00890F17">
        <w:rPr>
          <w:rFonts w:ascii="Arial" w:hAnsi="Arial" w:cs="Arial"/>
          <w:sz w:val="20"/>
          <w:szCs w:val="20"/>
          <w:lang w:val="cs-CZ"/>
        </w:rPr>
        <w:t xml:space="preserve">mezi </w:t>
      </w:r>
    </w:p>
    <w:p w14:paraId="2B1DCC53" w14:textId="77777777" w:rsidR="009760E5" w:rsidRPr="00890F17" w:rsidRDefault="009760E5" w:rsidP="009760E5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356" w:type="dxa"/>
        <w:tblInd w:w="-28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7"/>
        <w:gridCol w:w="4819"/>
      </w:tblGrid>
      <w:tr w:rsidR="009760E5" w:rsidRPr="00890F17" w14:paraId="75BCEE5E" w14:textId="77777777" w:rsidTr="00541F1B">
        <w:tc>
          <w:tcPr>
            <w:tcW w:w="4537" w:type="dxa"/>
          </w:tcPr>
          <w:p w14:paraId="31345608" w14:textId="77777777" w:rsidR="009760E5" w:rsidRPr="00890F17" w:rsidRDefault="009760E5" w:rsidP="00541F1B">
            <w:pPr>
              <w:rPr>
                <w:rFonts w:ascii="Arial" w:hAnsi="Arial" w:cs="Arial"/>
                <w:sz w:val="20"/>
                <w:szCs w:val="20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Objednatel:</w:t>
            </w:r>
          </w:p>
        </w:tc>
        <w:tc>
          <w:tcPr>
            <w:tcW w:w="4819" w:type="dxa"/>
          </w:tcPr>
          <w:p w14:paraId="3FD54E7E" w14:textId="77777777" w:rsidR="009760E5" w:rsidRPr="00890F17" w:rsidRDefault="009760E5" w:rsidP="00541F1B">
            <w:pPr>
              <w:rPr>
                <w:rFonts w:ascii="Arial" w:hAnsi="Arial" w:cs="Arial"/>
                <w:sz w:val="20"/>
                <w:szCs w:val="20"/>
              </w:rPr>
            </w:pPr>
            <w:r w:rsidRPr="00890F17">
              <w:rPr>
                <w:rFonts w:ascii="Arial" w:hAnsi="Arial" w:cs="Arial"/>
                <w:sz w:val="20"/>
                <w:szCs w:val="20"/>
              </w:rPr>
              <w:t>Česká republika – Státní pozemkový úřad, Husinecká 1024/11 a, 130 00 Praha 3 - Žižkov,</w:t>
            </w:r>
          </w:p>
          <w:p w14:paraId="75310C97" w14:textId="77777777" w:rsidR="009760E5" w:rsidRPr="00890F17" w:rsidRDefault="009760E5" w:rsidP="00541F1B">
            <w:pPr>
              <w:rPr>
                <w:rFonts w:ascii="Arial" w:hAnsi="Arial" w:cs="Arial"/>
                <w:sz w:val="20"/>
                <w:szCs w:val="20"/>
              </w:rPr>
            </w:pPr>
            <w:r w:rsidRPr="00890F17">
              <w:rPr>
                <w:rFonts w:ascii="Arial" w:hAnsi="Arial" w:cs="Arial"/>
                <w:sz w:val="20"/>
                <w:szCs w:val="20"/>
              </w:rPr>
              <w:t>Krajský pozemkový úřad pro Středočeský kraj a hl. město Praha</w:t>
            </w:r>
          </w:p>
        </w:tc>
      </w:tr>
      <w:tr w:rsidR="009760E5" w:rsidRPr="00890F17" w14:paraId="77CAC6FC" w14:textId="77777777" w:rsidTr="00541F1B">
        <w:tc>
          <w:tcPr>
            <w:tcW w:w="4537" w:type="dxa"/>
          </w:tcPr>
          <w:p w14:paraId="6C11938B" w14:textId="77777777" w:rsidR="009760E5" w:rsidRPr="00890F17" w:rsidRDefault="009760E5" w:rsidP="00541F1B">
            <w:pPr>
              <w:rPr>
                <w:rFonts w:ascii="Arial" w:hAnsi="Arial" w:cs="Arial"/>
                <w:sz w:val="20"/>
                <w:szCs w:val="20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Adresa:</w:t>
            </w:r>
          </w:p>
        </w:tc>
        <w:tc>
          <w:tcPr>
            <w:tcW w:w="4819" w:type="dxa"/>
          </w:tcPr>
          <w:p w14:paraId="79561E06" w14:textId="77777777" w:rsidR="009760E5" w:rsidRPr="00890F17" w:rsidRDefault="009760E5" w:rsidP="00541F1B">
            <w:pPr>
              <w:rPr>
                <w:rFonts w:ascii="Arial" w:hAnsi="Arial" w:cs="Arial"/>
                <w:sz w:val="20"/>
                <w:szCs w:val="20"/>
              </w:rPr>
            </w:pPr>
            <w:r w:rsidRPr="00890F17">
              <w:rPr>
                <w:rFonts w:ascii="Arial" w:hAnsi="Arial" w:cs="Arial"/>
                <w:sz w:val="20"/>
                <w:szCs w:val="20"/>
              </w:rPr>
              <w:t>Nám. Winstona Churchilla 1800/2, 130 00 Praha 3</w:t>
            </w:r>
          </w:p>
        </w:tc>
      </w:tr>
      <w:tr w:rsidR="009760E5" w:rsidRPr="00890F17" w14:paraId="2A6884AE" w14:textId="77777777" w:rsidTr="00541F1B">
        <w:tc>
          <w:tcPr>
            <w:tcW w:w="4537" w:type="dxa"/>
          </w:tcPr>
          <w:p w14:paraId="3940A6A9" w14:textId="77777777" w:rsidR="009760E5" w:rsidRPr="00890F17" w:rsidRDefault="009760E5" w:rsidP="00541F1B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Zastoupen:</w:t>
            </w:r>
          </w:p>
        </w:tc>
        <w:tc>
          <w:tcPr>
            <w:tcW w:w="4819" w:type="dxa"/>
          </w:tcPr>
          <w:p w14:paraId="004677A4" w14:textId="77777777" w:rsidR="009760E5" w:rsidRPr="00890F17" w:rsidRDefault="009760E5" w:rsidP="00541F1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 xml:space="preserve">Ing. Jiřím Veselým, ředitelem KPÚ </w:t>
            </w:r>
          </w:p>
        </w:tc>
      </w:tr>
      <w:tr w:rsidR="009760E5" w:rsidRPr="00890F17" w14:paraId="1EF39424" w14:textId="77777777" w:rsidTr="00541F1B">
        <w:tc>
          <w:tcPr>
            <w:tcW w:w="4537" w:type="dxa"/>
          </w:tcPr>
          <w:p w14:paraId="06B6C03D" w14:textId="77777777" w:rsidR="009760E5" w:rsidRPr="00890F17" w:rsidRDefault="009760E5" w:rsidP="00541F1B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Ve smluvních záležitostech oprávněn jednat:</w:t>
            </w:r>
          </w:p>
        </w:tc>
        <w:tc>
          <w:tcPr>
            <w:tcW w:w="4819" w:type="dxa"/>
          </w:tcPr>
          <w:p w14:paraId="2BF9886D" w14:textId="77777777" w:rsidR="009760E5" w:rsidRPr="00890F17" w:rsidRDefault="009760E5" w:rsidP="00541F1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Ing. Jiří Veselý, ředitel KPÚ</w:t>
            </w:r>
          </w:p>
        </w:tc>
      </w:tr>
      <w:tr w:rsidR="009760E5" w:rsidRPr="00890F17" w14:paraId="3F70E7DE" w14:textId="77777777" w:rsidTr="00541F1B">
        <w:tc>
          <w:tcPr>
            <w:tcW w:w="4537" w:type="dxa"/>
          </w:tcPr>
          <w:p w14:paraId="0186FB0E" w14:textId="77777777" w:rsidR="009760E5" w:rsidRPr="00890F17" w:rsidRDefault="009760E5" w:rsidP="00541F1B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 technických záležitostech oprávněn jednat:</w:t>
            </w:r>
          </w:p>
        </w:tc>
        <w:tc>
          <w:tcPr>
            <w:tcW w:w="4819" w:type="dxa"/>
          </w:tcPr>
          <w:p w14:paraId="3259F0A0" w14:textId="77777777" w:rsidR="009760E5" w:rsidRPr="00890F17" w:rsidRDefault="009760E5" w:rsidP="00541F1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Ing. Dagmar Maňasová, vedoucí Pobočky Kladno</w:t>
            </w:r>
          </w:p>
        </w:tc>
      </w:tr>
      <w:tr w:rsidR="009760E5" w:rsidRPr="00890F17" w14:paraId="0180B98B" w14:textId="77777777" w:rsidTr="00541F1B">
        <w:tc>
          <w:tcPr>
            <w:tcW w:w="4537" w:type="dxa"/>
          </w:tcPr>
          <w:p w14:paraId="697C0866" w14:textId="77777777" w:rsidR="009760E5" w:rsidRPr="00890F17" w:rsidRDefault="009760E5" w:rsidP="00541F1B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4819" w:type="dxa"/>
          </w:tcPr>
          <w:p w14:paraId="565B23FE" w14:textId="77777777" w:rsidR="009760E5" w:rsidRPr="00890F17" w:rsidRDefault="009760E5" w:rsidP="00541F1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Ing. Antónia Kolibačová, Pobočka Kladno</w:t>
            </w:r>
          </w:p>
        </w:tc>
      </w:tr>
      <w:tr w:rsidR="009760E5" w:rsidRPr="00890F17" w14:paraId="35A436BC" w14:textId="77777777" w:rsidTr="00541F1B">
        <w:tc>
          <w:tcPr>
            <w:tcW w:w="4537" w:type="dxa"/>
          </w:tcPr>
          <w:p w14:paraId="425ABD0C" w14:textId="77777777" w:rsidR="009760E5" w:rsidRPr="00890F17" w:rsidRDefault="009760E5" w:rsidP="00541F1B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Adresa:</w:t>
            </w:r>
          </w:p>
        </w:tc>
        <w:tc>
          <w:tcPr>
            <w:tcW w:w="4819" w:type="dxa"/>
          </w:tcPr>
          <w:p w14:paraId="2E134E01" w14:textId="77777777" w:rsidR="009760E5" w:rsidRPr="00890F17" w:rsidRDefault="009760E5" w:rsidP="00541F1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nám. 17. listopadu 2840, 272 01 Kladno</w:t>
            </w:r>
          </w:p>
        </w:tc>
      </w:tr>
      <w:tr w:rsidR="009760E5" w:rsidRPr="00890F17" w14:paraId="5963F587" w14:textId="77777777" w:rsidTr="00541F1B">
        <w:tc>
          <w:tcPr>
            <w:tcW w:w="4537" w:type="dxa"/>
          </w:tcPr>
          <w:p w14:paraId="77D490E0" w14:textId="77777777" w:rsidR="009760E5" w:rsidRPr="00890F17" w:rsidRDefault="009760E5" w:rsidP="00541F1B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Telefon:</w:t>
            </w:r>
          </w:p>
        </w:tc>
        <w:tc>
          <w:tcPr>
            <w:tcW w:w="4819" w:type="dxa"/>
          </w:tcPr>
          <w:p w14:paraId="30C6E5A0" w14:textId="77777777" w:rsidR="009760E5" w:rsidRPr="00890F17" w:rsidRDefault="009760E5" w:rsidP="00541F1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</w:rPr>
              <w:t>+420 </w:t>
            </w: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 xml:space="preserve">601 584 040, </w:t>
            </w:r>
            <w:r w:rsidRPr="00890F17">
              <w:rPr>
                <w:rFonts w:ascii="Arial" w:hAnsi="Arial" w:cs="Arial"/>
                <w:sz w:val="20"/>
                <w:szCs w:val="20"/>
              </w:rPr>
              <w:t>+420 724 092 198</w:t>
            </w:r>
          </w:p>
        </w:tc>
      </w:tr>
      <w:tr w:rsidR="009760E5" w:rsidRPr="00890F17" w14:paraId="3D2EC2BB" w14:textId="77777777" w:rsidTr="00541F1B">
        <w:tc>
          <w:tcPr>
            <w:tcW w:w="4537" w:type="dxa"/>
          </w:tcPr>
          <w:p w14:paraId="6ACF240B" w14:textId="77777777" w:rsidR="009760E5" w:rsidRPr="00890F17" w:rsidRDefault="009760E5" w:rsidP="00541F1B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E-mail :</w:t>
            </w:r>
          </w:p>
        </w:tc>
        <w:tc>
          <w:tcPr>
            <w:tcW w:w="4819" w:type="dxa"/>
          </w:tcPr>
          <w:p w14:paraId="27A69855" w14:textId="77777777" w:rsidR="009760E5" w:rsidRPr="00890F17" w:rsidRDefault="009760E5" w:rsidP="00541F1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kladno.pk@spucr.cz</w:t>
            </w:r>
          </w:p>
        </w:tc>
      </w:tr>
      <w:tr w:rsidR="009760E5" w:rsidRPr="00890F17" w14:paraId="0B8CE4C1" w14:textId="77777777" w:rsidTr="00541F1B">
        <w:tc>
          <w:tcPr>
            <w:tcW w:w="4537" w:type="dxa"/>
          </w:tcPr>
          <w:p w14:paraId="45F14F35" w14:textId="77777777" w:rsidR="009760E5" w:rsidRPr="00890F17" w:rsidRDefault="009760E5" w:rsidP="00541F1B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ID DS:</w:t>
            </w:r>
          </w:p>
        </w:tc>
        <w:tc>
          <w:tcPr>
            <w:tcW w:w="4819" w:type="dxa"/>
          </w:tcPr>
          <w:p w14:paraId="557884D6" w14:textId="77777777" w:rsidR="009760E5" w:rsidRPr="00890F17" w:rsidRDefault="009760E5" w:rsidP="00541F1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z49per3</w:t>
            </w:r>
          </w:p>
        </w:tc>
      </w:tr>
      <w:tr w:rsidR="009760E5" w:rsidRPr="00890F17" w14:paraId="45FA9F80" w14:textId="77777777" w:rsidTr="00541F1B">
        <w:tblPrEx>
          <w:tblLook w:val="04A0" w:firstRow="1" w:lastRow="0" w:firstColumn="1" w:lastColumn="0" w:noHBand="0" w:noVBand="1"/>
        </w:tblPrEx>
        <w:tc>
          <w:tcPr>
            <w:tcW w:w="4537" w:type="dxa"/>
          </w:tcPr>
          <w:p w14:paraId="37307FE1" w14:textId="77777777" w:rsidR="009760E5" w:rsidRPr="00890F17" w:rsidRDefault="009760E5" w:rsidP="00541F1B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Bankovní spojení:</w:t>
            </w:r>
          </w:p>
        </w:tc>
        <w:tc>
          <w:tcPr>
            <w:tcW w:w="4819" w:type="dxa"/>
          </w:tcPr>
          <w:p w14:paraId="5AA6A451" w14:textId="77777777" w:rsidR="009760E5" w:rsidRPr="00890F17" w:rsidRDefault="009760E5" w:rsidP="00541F1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Česká národní banka</w:t>
            </w:r>
          </w:p>
        </w:tc>
      </w:tr>
      <w:tr w:rsidR="009760E5" w:rsidRPr="00890F17" w14:paraId="533EB874" w14:textId="77777777" w:rsidTr="00541F1B">
        <w:tblPrEx>
          <w:tblLook w:val="04A0" w:firstRow="1" w:lastRow="0" w:firstColumn="1" w:lastColumn="0" w:noHBand="0" w:noVBand="1"/>
        </w:tblPrEx>
        <w:tc>
          <w:tcPr>
            <w:tcW w:w="4537" w:type="dxa"/>
          </w:tcPr>
          <w:p w14:paraId="3AC5D6CE" w14:textId="77777777" w:rsidR="009760E5" w:rsidRPr="00890F17" w:rsidRDefault="009760E5" w:rsidP="00541F1B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Číslo účtu:</w:t>
            </w:r>
          </w:p>
        </w:tc>
        <w:tc>
          <w:tcPr>
            <w:tcW w:w="4819" w:type="dxa"/>
          </w:tcPr>
          <w:p w14:paraId="52CE667D" w14:textId="77777777" w:rsidR="009760E5" w:rsidRPr="00890F17" w:rsidRDefault="009760E5" w:rsidP="00541F1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3723001/0710</w:t>
            </w:r>
          </w:p>
        </w:tc>
      </w:tr>
      <w:tr w:rsidR="009760E5" w:rsidRPr="00890F17" w14:paraId="190D153C" w14:textId="77777777" w:rsidTr="00541F1B">
        <w:tc>
          <w:tcPr>
            <w:tcW w:w="4537" w:type="dxa"/>
          </w:tcPr>
          <w:p w14:paraId="28371B53" w14:textId="77777777" w:rsidR="009760E5" w:rsidRPr="00890F17" w:rsidRDefault="009760E5" w:rsidP="00541F1B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IČO:</w:t>
            </w:r>
          </w:p>
        </w:tc>
        <w:tc>
          <w:tcPr>
            <w:tcW w:w="4819" w:type="dxa"/>
          </w:tcPr>
          <w:p w14:paraId="6520092E" w14:textId="77777777" w:rsidR="009760E5" w:rsidRPr="00890F17" w:rsidRDefault="009760E5" w:rsidP="00541F1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01312774</w:t>
            </w:r>
          </w:p>
        </w:tc>
      </w:tr>
      <w:tr w:rsidR="009760E5" w:rsidRPr="00890F17" w14:paraId="11C56536" w14:textId="77777777" w:rsidTr="00541F1B">
        <w:tc>
          <w:tcPr>
            <w:tcW w:w="4537" w:type="dxa"/>
          </w:tcPr>
          <w:p w14:paraId="25F46B60" w14:textId="77777777" w:rsidR="009760E5" w:rsidRPr="00890F17" w:rsidRDefault="009760E5" w:rsidP="00541F1B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DIČ:</w:t>
            </w:r>
          </w:p>
        </w:tc>
        <w:tc>
          <w:tcPr>
            <w:tcW w:w="4819" w:type="dxa"/>
          </w:tcPr>
          <w:p w14:paraId="2CC80DC7" w14:textId="77777777" w:rsidR="009760E5" w:rsidRPr="00890F17" w:rsidRDefault="009760E5" w:rsidP="00541F1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CZ01312774 - není plátce DPH</w:t>
            </w:r>
          </w:p>
        </w:tc>
      </w:tr>
    </w:tbl>
    <w:p w14:paraId="5CC87AE5" w14:textId="77777777" w:rsidR="009760E5" w:rsidRPr="00890F17" w:rsidRDefault="009760E5" w:rsidP="009760E5">
      <w:pPr>
        <w:rPr>
          <w:rFonts w:ascii="Arial" w:hAnsi="Arial" w:cs="Arial"/>
          <w:sz w:val="20"/>
          <w:szCs w:val="20"/>
        </w:rPr>
      </w:pPr>
      <w:r w:rsidRPr="00890F17">
        <w:rPr>
          <w:rFonts w:ascii="Arial" w:hAnsi="Arial" w:cs="Arial"/>
          <w:sz w:val="20"/>
          <w:szCs w:val="20"/>
        </w:rPr>
        <w:t xml:space="preserve"> (dále jen „</w:t>
      </w:r>
      <w:r w:rsidRPr="00890F17">
        <w:rPr>
          <w:rFonts w:ascii="Arial" w:hAnsi="Arial" w:cs="Arial"/>
          <w:b/>
          <w:bCs/>
          <w:sz w:val="20"/>
          <w:szCs w:val="20"/>
        </w:rPr>
        <w:t>objednatel</w:t>
      </w:r>
      <w:r w:rsidRPr="00890F17">
        <w:rPr>
          <w:rFonts w:ascii="Arial" w:hAnsi="Arial" w:cs="Arial"/>
          <w:sz w:val="20"/>
          <w:szCs w:val="20"/>
        </w:rPr>
        <w:t>“)</w:t>
      </w:r>
    </w:p>
    <w:p w14:paraId="121F7877" w14:textId="77777777" w:rsidR="009760E5" w:rsidRPr="00890F17" w:rsidRDefault="009760E5" w:rsidP="009760E5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209" w:type="dxa"/>
        <w:tblInd w:w="-28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7"/>
        <w:gridCol w:w="4672"/>
      </w:tblGrid>
      <w:tr w:rsidR="009760E5" w:rsidRPr="00890F17" w14:paraId="6EE1D063" w14:textId="77777777" w:rsidTr="00541F1B">
        <w:tc>
          <w:tcPr>
            <w:tcW w:w="4537" w:type="dxa"/>
          </w:tcPr>
          <w:p w14:paraId="5C5D1577" w14:textId="77777777" w:rsidR="009760E5" w:rsidRPr="00890F17" w:rsidRDefault="009760E5" w:rsidP="00541F1B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Zhotovitel:</w:t>
            </w:r>
          </w:p>
        </w:tc>
        <w:tc>
          <w:tcPr>
            <w:tcW w:w="4672" w:type="dxa"/>
            <w:vAlign w:val="bottom"/>
          </w:tcPr>
          <w:p w14:paraId="7A0D64D2" w14:textId="77777777" w:rsidR="009760E5" w:rsidRPr="00890F17" w:rsidRDefault="009760E5" w:rsidP="00541F1B">
            <w:pPr>
              <w:rPr>
                <w:rFonts w:ascii="Arial" w:hAnsi="Arial" w:cs="Arial"/>
                <w:sz w:val="20"/>
                <w:szCs w:val="20"/>
              </w:rPr>
            </w:pPr>
            <w:r w:rsidRPr="00890F17">
              <w:rPr>
                <w:rFonts w:ascii="Arial" w:eastAsia="Arial" w:hAnsi="Arial" w:cs="Arial"/>
                <w:bCs/>
                <w:sz w:val="20"/>
                <w:szCs w:val="20"/>
              </w:rPr>
              <w:t>GEPARD s.r.o.</w:t>
            </w:r>
          </w:p>
        </w:tc>
      </w:tr>
      <w:tr w:rsidR="009760E5" w:rsidRPr="00890F17" w14:paraId="75FC3E5D" w14:textId="77777777" w:rsidTr="00541F1B">
        <w:tc>
          <w:tcPr>
            <w:tcW w:w="4537" w:type="dxa"/>
          </w:tcPr>
          <w:p w14:paraId="680448CB" w14:textId="77777777" w:rsidR="009760E5" w:rsidRPr="00890F17" w:rsidRDefault="009760E5" w:rsidP="00541F1B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Sídlo:</w:t>
            </w:r>
          </w:p>
        </w:tc>
        <w:tc>
          <w:tcPr>
            <w:tcW w:w="4672" w:type="dxa"/>
            <w:vAlign w:val="bottom"/>
          </w:tcPr>
          <w:p w14:paraId="07698411" w14:textId="77777777" w:rsidR="009760E5" w:rsidRPr="00890F17" w:rsidRDefault="009760E5" w:rsidP="00541F1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Štefánikova 77/52, 150 00 Praha 5</w:t>
            </w:r>
          </w:p>
        </w:tc>
      </w:tr>
      <w:tr w:rsidR="009760E5" w:rsidRPr="00890F17" w14:paraId="6ABD62BA" w14:textId="77777777" w:rsidTr="00541F1B">
        <w:tc>
          <w:tcPr>
            <w:tcW w:w="4537" w:type="dxa"/>
          </w:tcPr>
          <w:p w14:paraId="68F16CD8" w14:textId="77777777" w:rsidR="009760E5" w:rsidRPr="00890F17" w:rsidRDefault="009760E5" w:rsidP="00541F1B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Zastoupen:</w:t>
            </w:r>
          </w:p>
        </w:tc>
        <w:tc>
          <w:tcPr>
            <w:tcW w:w="4672" w:type="dxa"/>
            <w:vAlign w:val="bottom"/>
          </w:tcPr>
          <w:p w14:paraId="10E98C70" w14:textId="77777777" w:rsidR="009760E5" w:rsidRPr="00890F17" w:rsidRDefault="009760E5" w:rsidP="00541F1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 xml:space="preserve">Ing. Tomáš Krátký, jednatelem  </w:t>
            </w:r>
          </w:p>
        </w:tc>
      </w:tr>
      <w:tr w:rsidR="009760E5" w:rsidRPr="00890F17" w14:paraId="4C66F129" w14:textId="77777777" w:rsidTr="00541F1B">
        <w:tc>
          <w:tcPr>
            <w:tcW w:w="4537" w:type="dxa"/>
          </w:tcPr>
          <w:p w14:paraId="7E8162B1" w14:textId="77777777" w:rsidR="009760E5" w:rsidRPr="00890F17" w:rsidRDefault="009760E5" w:rsidP="00541F1B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Ve smluvních záležitostech oprávněn jednat:</w:t>
            </w:r>
          </w:p>
        </w:tc>
        <w:tc>
          <w:tcPr>
            <w:tcW w:w="4672" w:type="dxa"/>
            <w:vAlign w:val="bottom"/>
          </w:tcPr>
          <w:p w14:paraId="44B41A6F" w14:textId="77777777" w:rsidR="009760E5" w:rsidRPr="00890F17" w:rsidRDefault="009760E5" w:rsidP="00541F1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Ing. Tomáš Krátký jednatel</w:t>
            </w:r>
          </w:p>
        </w:tc>
      </w:tr>
      <w:tr w:rsidR="009760E5" w:rsidRPr="00890F17" w14:paraId="06CB3A89" w14:textId="77777777" w:rsidTr="00541F1B">
        <w:tc>
          <w:tcPr>
            <w:tcW w:w="4537" w:type="dxa"/>
          </w:tcPr>
          <w:p w14:paraId="243E8DC2" w14:textId="77777777" w:rsidR="009760E5" w:rsidRPr="00890F17" w:rsidRDefault="009760E5" w:rsidP="00541F1B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 technických záležitostech oprávněn jednat:</w:t>
            </w:r>
          </w:p>
        </w:tc>
        <w:tc>
          <w:tcPr>
            <w:tcW w:w="4672" w:type="dxa"/>
            <w:vAlign w:val="bottom"/>
          </w:tcPr>
          <w:p w14:paraId="0ED1197B" w14:textId="4992AEF6" w:rsidR="009760E5" w:rsidRPr="00890F17" w:rsidRDefault="0050459D" w:rsidP="00541F1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XXXXXXXXXX</w:t>
            </w:r>
          </w:p>
        </w:tc>
      </w:tr>
      <w:tr w:rsidR="009760E5" w:rsidRPr="00890F17" w14:paraId="32727087" w14:textId="77777777" w:rsidTr="00541F1B">
        <w:tc>
          <w:tcPr>
            <w:tcW w:w="4537" w:type="dxa"/>
          </w:tcPr>
          <w:p w14:paraId="3D914BBF" w14:textId="77777777" w:rsidR="009760E5" w:rsidRPr="00890F17" w:rsidRDefault="009760E5" w:rsidP="00541F1B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Telefon:</w:t>
            </w:r>
          </w:p>
        </w:tc>
        <w:tc>
          <w:tcPr>
            <w:tcW w:w="4672" w:type="dxa"/>
            <w:vAlign w:val="bottom"/>
          </w:tcPr>
          <w:p w14:paraId="0A13BE26" w14:textId="2CAF620E" w:rsidR="009760E5" w:rsidRPr="00890F17" w:rsidRDefault="0050459D" w:rsidP="00541F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9760E5" w:rsidRPr="00890F17" w14:paraId="696F8246" w14:textId="77777777" w:rsidTr="00541F1B">
        <w:tc>
          <w:tcPr>
            <w:tcW w:w="4537" w:type="dxa"/>
          </w:tcPr>
          <w:p w14:paraId="6B53B1C6" w14:textId="77777777" w:rsidR="009760E5" w:rsidRPr="00890F17" w:rsidRDefault="009760E5" w:rsidP="00541F1B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E-mail :</w:t>
            </w:r>
          </w:p>
        </w:tc>
        <w:tc>
          <w:tcPr>
            <w:tcW w:w="4672" w:type="dxa"/>
            <w:vAlign w:val="bottom"/>
          </w:tcPr>
          <w:p w14:paraId="04D7E4C1" w14:textId="435586AF" w:rsidR="009760E5" w:rsidRPr="00890F17" w:rsidRDefault="0050459D" w:rsidP="00541F1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9760E5" w:rsidRPr="00890F17" w14:paraId="578ADD5E" w14:textId="77777777" w:rsidTr="00541F1B">
        <w:tc>
          <w:tcPr>
            <w:tcW w:w="4537" w:type="dxa"/>
          </w:tcPr>
          <w:p w14:paraId="75E5A02D" w14:textId="77777777" w:rsidR="009760E5" w:rsidRPr="00890F17" w:rsidRDefault="009760E5" w:rsidP="00541F1B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ID DS:</w:t>
            </w:r>
          </w:p>
        </w:tc>
        <w:tc>
          <w:tcPr>
            <w:tcW w:w="4672" w:type="dxa"/>
            <w:vAlign w:val="bottom"/>
          </w:tcPr>
          <w:p w14:paraId="053EDC02" w14:textId="77777777" w:rsidR="009760E5" w:rsidRPr="00890F17" w:rsidRDefault="009760E5" w:rsidP="00541F1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hxp776s</w:t>
            </w:r>
          </w:p>
        </w:tc>
      </w:tr>
      <w:tr w:rsidR="009760E5" w:rsidRPr="00890F17" w14:paraId="26427078" w14:textId="77777777" w:rsidTr="00541F1B">
        <w:tc>
          <w:tcPr>
            <w:tcW w:w="4537" w:type="dxa"/>
          </w:tcPr>
          <w:p w14:paraId="055B322C" w14:textId="77777777" w:rsidR="009760E5" w:rsidRPr="00890F17" w:rsidRDefault="009760E5" w:rsidP="00541F1B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Bankovní spojení:</w:t>
            </w:r>
          </w:p>
        </w:tc>
        <w:tc>
          <w:tcPr>
            <w:tcW w:w="4672" w:type="dxa"/>
            <w:vAlign w:val="bottom"/>
          </w:tcPr>
          <w:p w14:paraId="16A07F5A" w14:textId="77777777" w:rsidR="009760E5" w:rsidRPr="00890F17" w:rsidRDefault="009760E5" w:rsidP="00541F1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FIO banka a.s.</w:t>
            </w:r>
          </w:p>
        </w:tc>
      </w:tr>
      <w:tr w:rsidR="009760E5" w:rsidRPr="00890F17" w14:paraId="0D45BABF" w14:textId="77777777" w:rsidTr="00541F1B">
        <w:tc>
          <w:tcPr>
            <w:tcW w:w="4537" w:type="dxa"/>
          </w:tcPr>
          <w:p w14:paraId="5DE17E17" w14:textId="77777777" w:rsidR="009760E5" w:rsidRPr="00890F17" w:rsidRDefault="009760E5" w:rsidP="00541F1B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Číslo účtu:</w:t>
            </w:r>
          </w:p>
        </w:tc>
        <w:tc>
          <w:tcPr>
            <w:tcW w:w="4672" w:type="dxa"/>
            <w:vAlign w:val="bottom"/>
          </w:tcPr>
          <w:p w14:paraId="2EAF11AC" w14:textId="77777777" w:rsidR="009760E5" w:rsidRPr="00890F17" w:rsidRDefault="009760E5" w:rsidP="00541F1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</w:rPr>
              <w:t>2300284681/2010</w:t>
            </w:r>
          </w:p>
        </w:tc>
      </w:tr>
      <w:tr w:rsidR="009760E5" w:rsidRPr="00890F17" w14:paraId="0E6E63F0" w14:textId="77777777" w:rsidTr="00541F1B">
        <w:tc>
          <w:tcPr>
            <w:tcW w:w="4537" w:type="dxa"/>
          </w:tcPr>
          <w:p w14:paraId="4719DAE6" w14:textId="77777777" w:rsidR="009760E5" w:rsidRPr="00890F17" w:rsidRDefault="009760E5" w:rsidP="00541F1B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IČO:</w:t>
            </w:r>
          </w:p>
        </w:tc>
        <w:tc>
          <w:tcPr>
            <w:tcW w:w="4672" w:type="dxa"/>
            <w:vAlign w:val="bottom"/>
          </w:tcPr>
          <w:p w14:paraId="45EF7528" w14:textId="77777777" w:rsidR="009760E5" w:rsidRPr="00890F17" w:rsidRDefault="009760E5" w:rsidP="00541F1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</w:rPr>
              <w:t>61499552,</w:t>
            </w:r>
          </w:p>
        </w:tc>
      </w:tr>
      <w:tr w:rsidR="009760E5" w:rsidRPr="00890F17" w14:paraId="427C5F0C" w14:textId="77777777" w:rsidTr="00541F1B">
        <w:tc>
          <w:tcPr>
            <w:tcW w:w="4537" w:type="dxa"/>
          </w:tcPr>
          <w:p w14:paraId="3BFCB0F3" w14:textId="77777777" w:rsidR="009760E5" w:rsidRPr="00890F17" w:rsidRDefault="009760E5" w:rsidP="00541F1B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DIČ:</w:t>
            </w:r>
          </w:p>
        </w:tc>
        <w:tc>
          <w:tcPr>
            <w:tcW w:w="4672" w:type="dxa"/>
            <w:vAlign w:val="bottom"/>
          </w:tcPr>
          <w:p w14:paraId="681D2E0C" w14:textId="77777777" w:rsidR="009760E5" w:rsidRPr="00890F17" w:rsidRDefault="009760E5" w:rsidP="00541F1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CZ</w:t>
            </w:r>
            <w:r w:rsidRPr="00890F17">
              <w:rPr>
                <w:rFonts w:ascii="Arial" w:hAnsi="Arial" w:cs="Arial"/>
                <w:sz w:val="20"/>
                <w:szCs w:val="20"/>
              </w:rPr>
              <w:t>61499552,</w:t>
            </w:r>
          </w:p>
        </w:tc>
      </w:tr>
      <w:tr w:rsidR="009760E5" w:rsidRPr="00890F17" w14:paraId="29FFC84E" w14:textId="77777777" w:rsidTr="00541F1B">
        <w:tc>
          <w:tcPr>
            <w:tcW w:w="4537" w:type="dxa"/>
          </w:tcPr>
          <w:p w14:paraId="38571D49" w14:textId="77777777" w:rsidR="009760E5" w:rsidRPr="00890F17" w:rsidRDefault="009760E5" w:rsidP="00541F1B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Společnost je zapsaná v obchodním rejstříku vedeném:  </w:t>
            </w:r>
          </w:p>
        </w:tc>
        <w:tc>
          <w:tcPr>
            <w:tcW w:w="4672" w:type="dxa"/>
          </w:tcPr>
          <w:p w14:paraId="010B4FC4" w14:textId="77777777" w:rsidR="009760E5" w:rsidRPr="00890F17" w:rsidRDefault="009760E5" w:rsidP="00541F1B">
            <w:pPr>
              <w:rPr>
                <w:rFonts w:ascii="Arial" w:hAnsi="Arial" w:cs="Arial"/>
                <w:sz w:val="20"/>
                <w:szCs w:val="20"/>
                <w:highlight w:val="green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</w:rPr>
              <w:t>oddíl C, vložka 30558</w:t>
            </w: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 xml:space="preserve"> vedená u Městského soudu v Praze</w:t>
            </w:r>
          </w:p>
        </w:tc>
      </w:tr>
    </w:tbl>
    <w:p w14:paraId="54B4115B" w14:textId="77777777" w:rsidR="009760E5" w:rsidRPr="00890F17" w:rsidRDefault="009760E5" w:rsidP="009760E5">
      <w:pPr>
        <w:rPr>
          <w:rFonts w:ascii="Arial" w:hAnsi="Arial" w:cs="Arial"/>
          <w:sz w:val="20"/>
          <w:szCs w:val="20"/>
        </w:rPr>
      </w:pPr>
      <w:r w:rsidRPr="00890F17">
        <w:rPr>
          <w:rFonts w:ascii="Arial" w:hAnsi="Arial" w:cs="Arial"/>
          <w:sz w:val="20"/>
          <w:szCs w:val="20"/>
        </w:rPr>
        <w:t xml:space="preserve"> </w:t>
      </w:r>
    </w:p>
    <w:p w14:paraId="1B0ABE2B" w14:textId="77777777" w:rsidR="009760E5" w:rsidRPr="00890F17" w:rsidRDefault="009760E5" w:rsidP="009760E5">
      <w:pPr>
        <w:rPr>
          <w:rFonts w:ascii="Arial" w:hAnsi="Arial" w:cs="Arial"/>
          <w:sz w:val="20"/>
          <w:szCs w:val="20"/>
        </w:rPr>
      </w:pPr>
      <w:r w:rsidRPr="00890F17">
        <w:rPr>
          <w:rFonts w:ascii="Arial" w:hAnsi="Arial" w:cs="Arial"/>
          <w:sz w:val="20"/>
          <w:szCs w:val="20"/>
        </w:rPr>
        <w:t>(dále jen „</w:t>
      </w:r>
      <w:r w:rsidRPr="00890F17">
        <w:rPr>
          <w:rStyle w:val="Siln"/>
          <w:rFonts w:ascii="Arial" w:hAnsi="Arial" w:cs="Arial"/>
          <w:sz w:val="20"/>
          <w:szCs w:val="20"/>
        </w:rPr>
        <w:t>zhotovitel</w:t>
      </w:r>
      <w:r w:rsidRPr="00890F17">
        <w:rPr>
          <w:rFonts w:ascii="Arial" w:hAnsi="Arial" w:cs="Arial"/>
          <w:sz w:val="20"/>
          <w:szCs w:val="20"/>
        </w:rPr>
        <w:t xml:space="preserve">“)  </w:t>
      </w:r>
    </w:p>
    <w:p w14:paraId="062E3B36" w14:textId="77777777" w:rsidR="009760E5" w:rsidRDefault="009760E5" w:rsidP="009760E5">
      <w:pPr>
        <w:pStyle w:val="Zkladntext"/>
        <w:spacing w:after="0"/>
        <w:jc w:val="center"/>
        <w:rPr>
          <w:rFonts w:ascii="Arial" w:hAnsi="Arial" w:cs="Arial"/>
          <w:b/>
        </w:rPr>
      </w:pPr>
      <w:r w:rsidRPr="00890F17">
        <w:rPr>
          <w:rFonts w:ascii="Arial" w:hAnsi="Arial" w:cs="Arial"/>
        </w:rPr>
        <w:t>a (společně dále jako „</w:t>
      </w:r>
      <w:r>
        <w:rPr>
          <w:rFonts w:ascii="Arial" w:hAnsi="Arial" w:cs="Arial"/>
          <w:b/>
        </w:rPr>
        <w:t>S</w:t>
      </w:r>
      <w:r w:rsidRPr="00CB334C">
        <w:rPr>
          <w:rFonts w:ascii="Arial" w:hAnsi="Arial" w:cs="Arial"/>
          <w:b/>
        </w:rPr>
        <w:t>mluvní strany“</w:t>
      </w:r>
      <w:r w:rsidRPr="00CB334C">
        <w:rPr>
          <w:rFonts w:ascii="Arial" w:hAnsi="Arial" w:cs="Arial"/>
          <w:bCs/>
        </w:rPr>
        <w:t xml:space="preserve"> a každý z nich samostatně jako</w:t>
      </w:r>
      <w:r>
        <w:rPr>
          <w:rFonts w:ascii="Arial" w:hAnsi="Arial" w:cs="Arial"/>
          <w:b/>
        </w:rPr>
        <w:t xml:space="preserve"> „Smluvní strana“)</w:t>
      </w:r>
      <w:r w:rsidRPr="00890F17">
        <w:rPr>
          <w:rFonts w:ascii="Arial" w:hAnsi="Arial" w:cs="Arial"/>
          <w:b/>
        </w:rPr>
        <w:t xml:space="preserve"> </w:t>
      </w:r>
    </w:p>
    <w:p w14:paraId="36A233F3" w14:textId="77777777" w:rsidR="009760E5" w:rsidRDefault="009760E5" w:rsidP="009760E5">
      <w:pPr>
        <w:pStyle w:val="Zkladntext"/>
        <w:spacing w:after="0"/>
        <w:jc w:val="center"/>
        <w:rPr>
          <w:rFonts w:ascii="Arial" w:hAnsi="Arial" w:cs="Arial"/>
          <w:b/>
        </w:rPr>
      </w:pPr>
    </w:p>
    <w:p w14:paraId="07AFC700" w14:textId="77777777" w:rsidR="009760E5" w:rsidRPr="00890F17" w:rsidRDefault="009760E5" w:rsidP="009760E5">
      <w:pPr>
        <w:pStyle w:val="Zkladntext"/>
        <w:spacing w:after="0"/>
        <w:jc w:val="center"/>
        <w:rPr>
          <w:rFonts w:ascii="Arial" w:hAnsi="Arial" w:cs="Arial"/>
          <w:b/>
        </w:rPr>
      </w:pPr>
    </w:p>
    <w:p w14:paraId="7D71F6AE" w14:textId="77777777" w:rsidR="009760E5" w:rsidRPr="00890F17" w:rsidRDefault="009760E5" w:rsidP="009760E5">
      <w:pPr>
        <w:pStyle w:val="Level1"/>
        <w:keepNext w:val="0"/>
        <w:spacing w:before="120" w:after="240" w:line="240" w:lineRule="auto"/>
        <w:ind w:left="567" w:hanging="56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890F17">
        <w:rPr>
          <w:rFonts w:ascii="Arial" w:hAnsi="Arial" w:cs="Arial"/>
          <w:sz w:val="20"/>
          <w:szCs w:val="20"/>
        </w:rPr>
        <w:t>Preambule</w:t>
      </w:r>
    </w:p>
    <w:p w14:paraId="18854C3C" w14:textId="3969C64F" w:rsidR="003C008C" w:rsidRPr="00CD6C9D" w:rsidRDefault="009760E5" w:rsidP="00670CB9">
      <w:pPr>
        <w:jc w:val="both"/>
        <w:rPr>
          <w:rFonts w:ascii="Arial" w:hAnsi="Arial" w:cs="Arial"/>
          <w:sz w:val="20"/>
          <w:szCs w:val="20"/>
        </w:rPr>
      </w:pPr>
      <w:r w:rsidRPr="00CD6C9D">
        <w:rPr>
          <w:rFonts w:ascii="Arial" w:hAnsi="Arial" w:cs="Arial"/>
          <w:sz w:val="20"/>
          <w:szCs w:val="20"/>
        </w:rPr>
        <w:t xml:space="preserve">Smluvní strany se dohodly na vyhotovení dodatku č. </w:t>
      </w:r>
      <w:r w:rsidR="00C1297C" w:rsidRPr="00CD6C9D">
        <w:rPr>
          <w:rFonts w:ascii="Arial" w:hAnsi="Arial" w:cs="Arial"/>
          <w:sz w:val="20"/>
          <w:szCs w:val="20"/>
        </w:rPr>
        <w:t>3</w:t>
      </w:r>
      <w:r w:rsidRPr="00CD6C9D">
        <w:rPr>
          <w:rFonts w:ascii="Arial" w:hAnsi="Arial" w:cs="Arial"/>
          <w:sz w:val="20"/>
          <w:szCs w:val="20"/>
        </w:rPr>
        <w:t xml:space="preserve"> ke smlouvě </w:t>
      </w:r>
      <w:r w:rsidRPr="00CD6C9D">
        <w:rPr>
          <w:rFonts w:ascii="Arial" w:hAnsi="Arial" w:cs="Arial"/>
          <w:bCs/>
          <w:sz w:val="20"/>
          <w:szCs w:val="20"/>
        </w:rPr>
        <w:t xml:space="preserve">o dílo </w:t>
      </w:r>
      <w:r w:rsidRPr="00CD6C9D">
        <w:rPr>
          <w:rFonts w:ascii="Arial" w:hAnsi="Arial" w:cs="Arial"/>
          <w:sz w:val="20"/>
          <w:szCs w:val="20"/>
        </w:rPr>
        <w:t xml:space="preserve">s názvem „Komplexní pozemkové úpravy Páleček, Nabdín a Kačice, část 3: KoPÚ Kačice“ (dále jen „SoD“). </w:t>
      </w:r>
      <w:r w:rsidR="007E1B33" w:rsidRPr="00CD6C9D">
        <w:rPr>
          <w:rFonts w:ascii="Arial" w:hAnsi="Arial" w:cs="Arial"/>
          <w:sz w:val="20"/>
          <w:szCs w:val="20"/>
        </w:rPr>
        <w:t>Záměrem</w:t>
      </w:r>
      <w:r w:rsidRPr="00CD6C9D">
        <w:rPr>
          <w:rFonts w:ascii="Arial" w:hAnsi="Arial" w:cs="Arial"/>
          <w:sz w:val="20"/>
          <w:szCs w:val="20"/>
        </w:rPr>
        <w:t xml:space="preserve"> této smluvní úpravy je </w:t>
      </w:r>
      <w:r w:rsidR="00C1297C" w:rsidRPr="00CD6C9D">
        <w:rPr>
          <w:rFonts w:ascii="Arial" w:eastAsia="Arial" w:hAnsi="Arial" w:cs="Arial"/>
          <w:sz w:val="20"/>
          <w:szCs w:val="20"/>
          <w:lang w:eastAsia="en-US"/>
        </w:rPr>
        <w:t>úprava</w:t>
      </w:r>
      <w:r w:rsidRPr="00CD6C9D"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="00BD1A17">
        <w:rPr>
          <w:rFonts w:ascii="Arial" w:eastAsia="Arial" w:hAnsi="Arial" w:cs="Arial"/>
          <w:sz w:val="20"/>
          <w:szCs w:val="20"/>
          <w:lang w:eastAsia="en-US"/>
        </w:rPr>
        <w:t xml:space="preserve">a upřesnění </w:t>
      </w:r>
      <w:r w:rsidRPr="00CD6C9D">
        <w:rPr>
          <w:rFonts w:ascii="Arial" w:eastAsia="Arial" w:hAnsi="Arial" w:cs="Arial"/>
          <w:sz w:val="20"/>
          <w:szCs w:val="20"/>
          <w:lang w:eastAsia="en-US"/>
        </w:rPr>
        <w:t>počtu měrných jednotek (dále jen „MJ“) a tím i ceny za dílčí části díla</w:t>
      </w:r>
      <w:r w:rsidR="004F7CE0" w:rsidRPr="00CD6C9D">
        <w:rPr>
          <w:rFonts w:ascii="Arial" w:eastAsia="Arial" w:hAnsi="Arial" w:cs="Arial"/>
          <w:sz w:val="20"/>
          <w:szCs w:val="20"/>
          <w:lang w:eastAsia="en-US"/>
        </w:rPr>
        <w:t>,</w:t>
      </w:r>
      <w:r w:rsidR="00FF6D87" w:rsidRPr="00CD6C9D">
        <w:rPr>
          <w:rFonts w:ascii="Arial" w:eastAsia="Arial" w:hAnsi="Arial" w:cs="Arial"/>
          <w:sz w:val="20"/>
          <w:szCs w:val="20"/>
          <w:lang w:eastAsia="en-US"/>
        </w:rPr>
        <w:t xml:space="preserve"> a to</w:t>
      </w:r>
      <w:r w:rsidRPr="00CD6C9D">
        <w:rPr>
          <w:rFonts w:ascii="Arial" w:eastAsia="Arial" w:hAnsi="Arial" w:cs="Arial"/>
          <w:sz w:val="20"/>
          <w:szCs w:val="20"/>
          <w:lang w:eastAsia="en-US"/>
        </w:rPr>
        <w:t xml:space="preserve"> z důvodu </w:t>
      </w:r>
      <w:r w:rsidR="001872A5" w:rsidRPr="00CD6C9D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rozšíření obvodů </w:t>
      </w:r>
      <w:r w:rsidR="000B5B5A" w:rsidRPr="00CD6C9D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pozemkových úprav</w:t>
      </w:r>
      <w:r w:rsidR="0064025E" w:rsidRPr="00CD6C9D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. </w:t>
      </w:r>
      <w:r w:rsidR="002446BB" w:rsidRPr="00CD6C9D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V d</w:t>
      </w:r>
      <w:r w:rsidR="0064025E" w:rsidRPr="00CD6C9D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otčené </w:t>
      </w:r>
      <w:r w:rsidR="003C008C" w:rsidRPr="00CD6C9D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lokalitě bude </w:t>
      </w:r>
      <w:r w:rsidR="007E1B33" w:rsidRPr="00CD6C9D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možné </w:t>
      </w:r>
      <w:r w:rsidR="003C008C" w:rsidRPr="00CD6C9D">
        <w:rPr>
          <w:rFonts w:ascii="Arial" w:hAnsi="Arial" w:cs="Arial"/>
          <w:sz w:val="20"/>
          <w:szCs w:val="20"/>
        </w:rPr>
        <w:t xml:space="preserve">využít nově zahrnutou výměru parcel </w:t>
      </w:r>
      <w:r w:rsidR="000B5B5A" w:rsidRPr="00CD6C9D">
        <w:rPr>
          <w:rFonts w:ascii="Arial" w:hAnsi="Arial" w:cs="Arial"/>
          <w:sz w:val="20"/>
          <w:szCs w:val="20"/>
        </w:rPr>
        <w:t xml:space="preserve">ve vlastnictví </w:t>
      </w:r>
      <w:r w:rsidR="005808AF" w:rsidRPr="00CD6C9D">
        <w:rPr>
          <w:rFonts w:ascii="Arial" w:hAnsi="Arial" w:cs="Arial"/>
          <w:sz w:val="20"/>
          <w:szCs w:val="20"/>
        </w:rPr>
        <w:t xml:space="preserve">státu </w:t>
      </w:r>
      <w:r w:rsidR="007E1B33" w:rsidRPr="00CD6C9D">
        <w:rPr>
          <w:rFonts w:ascii="Arial" w:hAnsi="Arial" w:cs="Arial"/>
          <w:sz w:val="20"/>
          <w:szCs w:val="20"/>
        </w:rPr>
        <w:t xml:space="preserve">ke směně </w:t>
      </w:r>
      <w:r w:rsidR="003C008C" w:rsidRPr="00CD6C9D">
        <w:rPr>
          <w:rFonts w:ascii="Arial" w:hAnsi="Arial" w:cs="Arial"/>
          <w:sz w:val="20"/>
          <w:szCs w:val="20"/>
        </w:rPr>
        <w:t xml:space="preserve">pro účely společných zařízení. </w:t>
      </w:r>
      <w:r w:rsidR="00E14991" w:rsidRPr="00CD6C9D">
        <w:rPr>
          <w:rFonts w:ascii="Arial" w:hAnsi="Arial" w:cs="Arial"/>
          <w:sz w:val="20"/>
          <w:szCs w:val="20"/>
        </w:rPr>
        <w:t xml:space="preserve">Obec Kačice </w:t>
      </w:r>
      <w:r w:rsidR="008052B7" w:rsidRPr="00CD6C9D">
        <w:rPr>
          <w:rFonts w:ascii="Arial" w:hAnsi="Arial" w:cs="Arial"/>
          <w:sz w:val="20"/>
          <w:szCs w:val="20"/>
        </w:rPr>
        <w:t xml:space="preserve">odhlasovala </w:t>
      </w:r>
      <w:r w:rsidR="001C785E" w:rsidRPr="00CD6C9D">
        <w:rPr>
          <w:rFonts w:ascii="Arial" w:hAnsi="Arial" w:cs="Arial"/>
          <w:sz w:val="20"/>
          <w:szCs w:val="20"/>
        </w:rPr>
        <w:t xml:space="preserve">zahájení přípravných </w:t>
      </w:r>
      <w:r w:rsidR="00063309" w:rsidRPr="00CD6C9D">
        <w:rPr>
          <w:rFonts w:ascii="Arial" w:hAnsi="Arial" w:cs="Arial"/>
          <w:sz w:val="20"/>
          <w:szCs w:val="20"/>
        </w:rPr>
        <w:t>a projekčních prací na výstavb</w:t>
      </w:r>
      <w:r w:rsidR="007D5174" w:rsidRPr="00CD6C9D">
        <w:rPr>
          <w:rFonts w:ascii="Arial" w:hAnsi="Arial" w:cs="Arial"/>
          <w:sz w:val="20"/>
          <w:szCs w:val="20"/>
        </w:rPr>
        <w:t>u</w:t>
      </w:r>
      <w:r w:rsidR="00063309" w:rsidRPr="00CD6C9D">
        <w:rPr>
          <w:rFonts w:ascii="Arial" w:hAnsi="Arial" w:cs="Arial"/>
          <w:sz w:val="20"/>
          <w:szCs w:val="20"/>
        </w:rPr>
        <w:t xml:space="preserve"> </w:t>
      </w:r>
      <w:r w:rsidR="002D4A95" w:rsidRPr="00CD6C9D">
        <w:rPr>
          <w:rFonts w:ascii="Arial" w:hAnsi="Arial" w:cs="Arial"/>
          <w:sz w:val="20"/>
          <w:szCs w:val="20"/>
        </w:rPr>
        <w:t xml:space="preserve">větrných elektráren </w:t>
      </w:r>
      <w:r w:rsidR="002D4A95">
        <w:rPr>
          <w:rFonts w:ascii="Arial" w:hAnsi="Arial" w:cs="Arial"/>
          <w:sz w:val="20"/>
          <w:szCs w:val="20"/>
        </w:rPr>
        <w:t xml:space="preserve">(VTE) </w:t>
      </w:r>
      <w:r w:rsidR="00063309" w:rsidRPr="00CD6C9D">
        <w:rPr>
          <w:rFonts w:ascii="Arial" w:hAnsi="Arial" w:cs="Arial"/>
          <w:sz w:val="20"/>
          <w:szCs w:val="20"/>
        </w:rPr>
        <w:t>na katastru obce</w:t>
      </w:r>
      <w:r w:rsidR="008052B7" w:rsidRPr="00CD6C9D">
        <w:rPr>
          <w:rFonts w:ascii="Arial" w:hAnsi="Arial" w:cs="Arial"/>
          <w:sz w:val="20"/>
          <w:szCs w:val="20"/>
        </w:rPr>
        <w:t>. Vzhledem k tomu</w:t>
      </w:r>
      <w:r w:rsidR="009F4EA1" w:rsidRPr="00CD6C9D">
        <w:rPr>
          <w:rFonts w:ascii="Arial" w:hAnsi="Arial" w:cs="Arial"/>
          <w:sz w:val="20"/>
          <w:szCs w:val="20"/>
        </w:rPr>
        <w:t>, že</w:t>
      </w:r>
      <w:r w:rsidR="00063309" w:rsidRPr="00CD6C9D">
        <w:rPr>
          <w:rFonts w:ascii="Arial" w:hAnsi="Arial" w:cs="Arial"/>
          <w:sz w:val="20"/>
          <w:szCs w:val="20"/>
        </w:rPr>
        <w:t xml:space="preserve"> je </w:t>
      </w:r>
      <w:r w:rsidR="00CC2FC0" w:rsidRPr="00CD6C9D">
        <w:rPr>
          <w:rFonts w:ascii="Arial" w:hAnsi="Arial" w:cs="Arial"/>
          <w:sz w:val="20"/>
          <w:szCs w:val="20"/>
        </w:rPr>
        <w:t xml:space="preserve">nutné koordinovat </w:t>
      </w:r>
      <w:r w:rsidR="00AB0EF0" w:rsidRPr="00CD6C9D">
        <w:rPr>
          <w:rFonts w:ascii="Arial" w:hAnsi="Arial" w:cs="Arial"/>
          <w:sz w:val="20"/>
          <w:szCs w:val="20"/>
        </w:rPr>
        <w:t xml:space="preserve">umístění objektů </w:t>
      </w:r>
      <w:r w:rsidR="002D4A95" w:rsidRPr="00CD6C9D">
        <w:rPr>
          <w:rFonts w:ascii="Arial" w:hAnsi="Arial" w:cs="Arial"/>
          <w:sz w:val="20"/>
          <w:szCs w:val="20"/>
        </w:rPr>
        <w:t>VTE</w:t>
      </w:r>
      <w:r w:rsidR="00957A4C" w:rsidRPr="00CD6C9D">
        <w:rPr>
          <w:rFonts w:ascii="Arial" w:hAnsi="Arial" w:cs="Arial"/>
          <w:sz w:val="20"/>
          <w:szCs w:val="20"/>
        </w:rPr>
        <w:t xml:space="preserve">, přeložek </w:t>
      </w:r>
      <w:r w:rsidR="007D3252" w:rsidRPr="00CD6C9D">
        <w:rPr>
          <w:rFonts w:ascii="Arial" w:hAnsi="Arial" w:cs="Arial"/>
          <w:sz w:val="20"/>
          <w:szCs w:val="20"/>
        </w:rPr>
        <w:t xml:space="preserve">biocentra s </w:t>
      </w:r>
      <w:r w:rsidR="00957A4C" w:rsidRPr="00CD6C9D">
        <w:rPr>
          <w:rFonts w:ascii="Arial" w:hAnsi="Arial" w:cs="Arial"/>
          <w:sz w:val="20"/>
          <w:szCs w:val="20"/>
        </w:rPr>
        <w:t>biokoridor</w:t>
      </w:r>
      <w:r w:rsidR="007D3252" w:rsidRPr="00CD6C9D">
        <w:rPr>
          <w:rFonts w:ascii="Arial" w:hAnsi="Arial" w:cs="Arial"/>
          <w:sz w:val="20"/>
          <w:szCs w:val="20"/>
        </w:rPr>
        <w:t>y</w:t>
      </w:r>
      <w:r w:rsidR="00957A4C" w:rsidRPr="00CD6C9D">
        <w:rPr>
          <w:rFonts w:ascii="Arial" w:hAnsi="Arial" w:cs="Arial"/>
          <w:sz w:val="20"/>
          <w:szCs w:val="20"/>
        </w:rPr>
        <w:t xml:space="preserve"> </w:t>
      </w:r>
      <w:r w:rsidR="00E5440E" w:rsidRPr="00CD6C9D">
        <w:rPr>
          <w:rFonts w:ascii="Arial" w:hAnsi="Arial" w:cs="Arial"/>
          <w:sz w:val="20"/>
          <w:szCs w:val="20"/>
        </w:rPr>
        <w:t xml:space="preserve">a </w:t>
      </w:r>
      <w:r w:rsidR="007D3252" w:rsidRPr="00CD6C9D">
        <w:rPr>
          <w:rFonts w:ascii="Arial" w:hAnsi="Arial" w:cs="Arial"/>
          <w:sz w:val="20"/>
          <w:szCs w:val="20"/>
        </w:rPr>
        <w:t xml:space="preserve">výsledky </w:t>
      </w:r>
      <w:r w:rsidR="00E5440E" w:rsidRPr="00CD6C9D">
        <w:rPr>
          <w:rFonts w:ascii="Arial" w:hAnsi="Arial" w:cs="Arial"/>
          <w:sz w:val="20"/>
          <w:szCs w:val="20"/>
        </w:rPr>
        <w:t>dalších analýz se souběžn</w:t>
      </w:r>
      <w:r w:rsidR="007B2CAC" w:rsidRPr="00CD6C9D">
        <w:rPr>
          <w:rFonts w:ascii="Arial" w:hAnsi="Arial" w:cs="Arial"/>
          <w:sz w:val="20"/>
          <w:szCs w:val="20"/>
        </w:rPr>
        <w:t>ě probíhající tvorbou</w:t>
      </w:r>
      <w:r w:rsidR="00E5440E" w:rsidRPr="00CD6C9D">
        <w:rPr>
          <w:rFonts w:ascii="Arial" w:hAnsi="Arial" w:cs="Arial"/>
          <w:sz w:val="20"/>
          <w:szCs w:val="20"/>
        </w:rPr>
        <w:t xml:space="preserve"> </w:t>
      </w:r>
      <w:r w:rsidR="00CC2FC0" w:rsidRPr="00CD6C9D">
        <w:rPr>
          <w:rFonts w:ascii="Arial" w:hAnsi="Arial" w:cs="Arial"/>
          <w:sz w:val="20"/>
          <w:szCs w:val="20"/>
        </w:rPr>
        <w:t>plán</w:t>
      </w:r>
      <w:r w:rsidR="007B2CAC" w:rsidRPr="00CD6C9D">
        <w:rPr>
          <w:rFonts w:ascii="Arial" w:hAnsi="Arial" w:cs="Arial"/>
          <w:sz w:val="20"/>
          <w:szCs w:val="20"/>
        </w:rPr>
        <w:t>u</w:t>
      </w:r>
      <w:r w:rsidR="00CC2FC0" w:rsidRPr="00CD6C9D">
        <w:rPr>
          <w:rFonts w:ascii="Arial" w:hAnsi="Arial" w:cs="Arial"/>
          <w:sz w:val="20"/>
          <w:szCs w:val="20"/>
        </w:rPr>
        <w:t xml:space="preserve"> společných zařízení</w:t>
      </w:r>
      <w:r w:rsidR="007D3252" w:rsidRPr="00CD6C9D">
        <w:rPr>
          <w:rFonts w:ascii="Arial" w:hAnsi="Arial" w:cs="Arial"/>
          <w:sz w:val="20"/>
          <w:szCs w:val="20"/>
        </w:rPr>
        <w:t>,</w:t>
      </w:r>
      <w:r w:rsidR="00CC2FC0" w:rsidRPr="00CD6C9D">
        <w:rPr>
          <w:rFonts w:ascii="Arial" w:hAnsi="Arial" w:cs="Arial"/>
          <w:sz w:val="20"/>
          <w:szCs w:val="20"/>
        </w:rPr>
        <w:t xml:space="preserve"> </w:t>
      </w:r>
      <w:r w:rsidR="00491725">
        <w:rPr>
          <w:rFonts w:ascii="Arial" w:hAnsi="Arial" w:cs="Arial"/>
          <w:sz w:val="20"/>
          <w:szCs w:val="20"/>
        </w:rPr>
        <w:t xml:space="preserve">vznikla </w:t>
      </w:r>
      <w:r w:rsidR="00E5162E" w:rsidRPr="00CD6C9D">
        <w:rPr>
          <w:rFonts w:ascii="Arial" w:hAnsi="Arial" w:cs="Arial"/>
          <w:sz w:val="20"/>
          <w:szCs w:val="20"/>
        </w:rPr>
        <w:t xml:space="preserve">rovněž </w:t>
      </w:r>
      <w:r w:rsidR="007B2CAC" w:rsidRPr="00CD6C9D">
        <w:rPr>
          <w:rFonts w:ascii="Arial" w:hAnsi="Arial" w:cs="Arial"/>
          <w:sz w:val="20"/>
          <w:szCs w:val="20"/>
        </w:rPr>
        <w:t xml:space="preserve">potřeba </w:t>
      </w:r>
      <w:r w:rsidR="00E5162E" w:rsidRPr="00CD6C9D">
        <w:rPr>
          <w:rFonts w:ascii="Arial" w:hAnsi="Arial" w:cs="Arial"/>
          <w:sz w:val="20"/>
          <w:szCs w:val="20"/>
        </w:rPr>
        <w:t xml:space="preserve">posunu odevzdání </w:t>
      </w:r>
      <w:r w:rsidR="002D4A95">
        <w:rPr>
          <w:rFonts w:ascii="Arial" w:hAnsi="Arial" w:cs="Arial"/>
          <w:sz w:val="20"/>
          <w:szCs w:val="20"/>
        </w:rPr>
        <w:t>dílčí části „Vypracování</w:t>
      </w:r>
      <w:r w:rsidR="00E5162E" w:rsidRPr="00CD6C9D">
        <w:rPr>
          <w:rFonts w:ascii="Arial" w:hAnsi="Arial" w:cs="Arial"/>
          <w:sz w:val="20"/>
          <w:szCs w:val="20"/>
        </w:rPr>
        <w:t xml:space="preserve"> </w:t>
      </w:r>
      <w:r w:rsidR="0021199A" w:rsidRPr="00CD6C9D">
        <w:rPr>
          <w:rFonts w:ascii="Arial" w:hAnsi="Arial" w:cs="Arial"/>
          <w:sz w:val="20"/>
          <w:szCs w:val="20"/>
        </w:rPr>
        <w:t>plánu společných zařízení</w:t>
      </w:r>
      <w:r w:rsidR="002D4A95">
        <w:rPr>
          <w:rFonts w:ascii="Arial" w:hAnsi="Arial" w:cs="Arial"/>
          <w:sz w:val="20"/>
          <w:szCs w:val="20"/>
        </w:rPr>
        <w:t>“</w:t>
      </w:r>
      <w:r w:rsidR="007D5174" w:rsidRPr="00CD6C9D">
        <w:rPr>
          <w:rFonts w:ascii="Arial" w:hAnsi="Arial" w:cs="Arial"/>
          <w:sz w:val="20"/>
          <w:szCs w:val="20"/>
        </w:rPr>
        <w:t xml:space="preserve">. </w:t>
      </w:r>
    </w:p>
    <w:p w14:paraId="67F0A8B2" w14:textId="77777777" w:rsidR="00670CB9" w:rsidRPr="00CD6C9D" w:rsidRDefault="00670CB9" w:rsidP="00670CB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</w:pPr>
    </w:p>
    <w:p w14:paraId="71431318" w14:textId="77777777" w:rsidR="00672943" w:rsidRDefault="00672943" w:rsidP="00672943">
      <w:pPr>
        <w:pStyle w:val="Level1"/>
        <w:keepNext w:val="0"/>
        <w:numPr>
          <w:ilvl w:val="0"/>
          <w:numId w:val="0"/>
        </w:numPr>
        <w:spacing w:before="0"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0F3D7BDC" w14:textId="567212AB" w:rsidR="009760E5" w:rsidRPr="00CD6C9D" w:rsidRDefault="009760E5" w:rsidP="00670CB9">
      <w:pPr>
        <w:pStyle w:val="Level1"/>
        <w:keepNext w:val="0"/>
        <w:spacing w:before="0"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D6C9D">
        <w:rPr>
          <w:rFonts w:ascii="Arial" w:hAnsi="Arial" w:cs="Arial"/>
          <w:sz w:val="20"/>
          <w:szCs w:val="20"/>
        </w:rPr>
        <w:lastRenderedPageBreak/>
        <w:t>Předmět Dodatku</w:t>
      </w:r>
    </w:p>
    <w:p w14:paraId="698AC0A1" w14:textId="77777777" w:rsidR="00670CB9" w:rsidRPr="00CD6C9D" w:rsidRDefault="00670CB9" w:rsidP="00670CB9">
      <w:pPr>
        <w:rPr>
          <w:sz w:val="20"/>
          <w:szCs w:val="20"/>
          <w:lang w:eastAsia="en-US"/>
        </w:rPr>
      </w:pPr>
    </w:p>
    <w:p w14:paraId="617D547C" w14:textId="77777777" w:rsidR="009760E5" w:rsidRPr="00CD6C9D" w:rsidRDefault="009760E5" w:rsidP="00670CB9">
      <w:pPr>
        <w:pStyle w:val="Level2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D6C9D">
        <w:rPr>
          <w:rFonts w:ascii="Arial" w:hAnsi="Arial" w:cs="Arial"/>
          <w:b/>
          <w:bCs/>
          <w:sz w:val="20"/>
          <w:szCs w:val="20"/>
        </w:rPr>
        <w:t>Položkový výkaz činností se mění takto:</w:t>
      </w:r>
    </w:p>
    <w:p w14:paraId="60D6E36D" w14:textId="24592DF4" w:rsidR="009760E5" w:rsidRPr="00CD6C9D" w:rsidRDefault="009760E5" w:rsidP="00670CB9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CD6C9D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Na základě těchto skutečností se níže mění MJ</w:t>
      </w:r>
      <w:r w:rsidR="003A59E5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,</w:t>
      </w:r>
      <w:r w:rsidRPr="00CD6C9D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ceny</w:t>
      </w:r>
      <w:r w:rsidR="003A59E5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a termíny</w:t>
      </w:r>
      <w:r w:rsidRPr="00CD6C9D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odevzdávaného díla takto: </w:t>
      </w:r>
    </w:p>
    <w:p w14:paraId="2EDFABD5" w14:textId="77777777" w:rsidR="009760E5" w:rsidRPr="00CD6C9D" w:rsidRDefault="009760E5" w:rsidP="00670CB9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55CFDF0C" w14:textId="77777777" w:rsidR="009760E5" w:rsidRPr="00CD6C9D" w:rsidRDefault="009760E5" w:rsidP="00670CB9">
      <w:pPr>
        <w:pStyle w:val="Zkladntextodsazen"/>
        <w:tabs>
          <w:tab w:val="left" w:pos="7371"/>
        </w:tabs>
        <w:spacing w:after="0"/>
        <w:ind w:left="0" w:hanging="284"/>
        <w:rPr>
          <w:rFonts w:ascii="Arial" w:hAnsi="Arial" w:cs="Arial"/>
          <w:b/>
          <w:bCs/>
        </w:rPr>
      </w:pPr>
      <w:r w:rsidRPr="00CD6C9D">
        <w:rPr>
          <w:rFonts w:ascii="Arial" w:eastAsiaTheme="minorHAnsi" w:hAnsi="Arial" w:cs="Arial"/>
          <w:b/>
          <w:bCs/>
          <w:color w:val="000000"/>
          <w:lang w:eastAsia="en-US"/>
        </w:rPr>
        <w:t>Původní stav dle SOD</w:t>
      </w:r>
      <w:r w:rsidRPr="00CD6C9D">
        <w:rPr>
          <w:rFonts w:ascii="Arial" w:hAnsi="Arial" w:cs="Arial"/>
          <w:b/>
          <w:bCs/>
        </w:rPr>
        <w:t>:</w:t>
      </w:r>
    </w:p>
    <w:tbl>
      <w:tblPr>
        <w:tblW w:w="9634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2"/>
        <w:gridCol w:w="2648"/>
        <w:gridCol w:w="881"/>
        <w:gridCol w:w="1014"/>
        <w:gridCol w:w="1275"/>
        <w:gridCol w:w="1236"/>
        <w:gridCol w:w="1558"/>
      </w:tblGrid>
      <w:tr w:rsidR="00670CB9" w:rsidRPr="00F96415" w14:paraId="1643330C" w14:textId="77777777" w:rsidTr="009C0C3C">
        <w:trPr>
          <w:trHeight w:val="781"/>
        </w:trPr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745B5" w14:textId="77777777" w:rsidR="00670CB9" w:rsidRPr="00165E2A" w:rsidRDefault="00670CB9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E2A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3C39FBFC" w14:textId="77777777" w:rsidR="00670CB9" w:rsidRPr="00670CB9" w:rsidRDefault="00670CB9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CB9">
              <w:rPr>
                <w:rFonts w:ascii="Arial" w:hAnsi="Arial" w:cs="Arial"/>
                <w:sz w:val="18"/>
                <w:szCs w:val="18"/>
              </w:rPr>
              <w:t xml:space="preserve">Hlavní celek / Dílčí část Hlavního celku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B41D" w14:textId="77777777" w:rsidR="00670CB9" w:rsidRPr="00165E2A" w:rsidRDefault="00670CB9" w:rsidP="00541F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5E2A">
              <w:rPr>
                <w:rFonts w:ascii="Arial" w:hAnsi="Arial" w:cs="Arial"/>
                <w:b/>
                <w:bCs/>
                <w:sz w:val="18"/>
                <w:szCs w:val="18"/>
              </w:rPr>
              <w:t>Měrná jednotka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6D89" w14:textId="77777777" w:rsidR="00670CB9" w:rsidRPr="00165E2A" w:rsidRDefault="00670CB9" w:rsidP="00541F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5E2A">
              <w:rPr>
                <w:rFonts w:ascii="Arial" w:hAnsi="Arial" w:cs="Arial"/>
                <w:b/>
                <w:bCs/>
                <w:sz w:val="18"/>
                <w:szCs w:val="18"/>
              </w:rPr>
              <w:t>Počet Měrných jednotek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1908" w14:textId="77777777" w:rsidR="00670CB9" w:rsidRPr="00165E2A" w:rsidRDefault="00670CB9" w:rsidP="00541F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5E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Cena za MJ bez </w:t>
            </w:r>
            <w:r w:rsidRPr="00165E2A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DPH v Kč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0FD6" w14:textId="77777777" w:rsidR="00670CB9" w:rsidRPr="00165E2A" w:rsidRDefault="00670CB9" w:rsidP="00541F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5E2A">
              <w:rPr>
                <w:rFonts w:ascii="Arial" w:hAnsi="Arial" w:cs="Arial"/>
                <w:b/>
                <w:bCs/>
                <w:sz w:val="18"/>
                <w:szCs w:val="18"/>
              </w:rPr>
              <w:t>Cena bez DPH</w:t>
            </w:r>
            <w:r w:rsidRPr="00165E2A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celkem v Kč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6CF7" w14:textId="77777777" w:rsidR="00670CB9" w:rsidRPr="00165E2A" w:rsidRDefault="00670CB9" w:rsidP="00541F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5E2A">
              <w:rPr>
                <w:rFonts w:ascii="Arial" w:hAnsi="Arial" w:cs="Arial"/>
                <w:b/>
                <w:bCs/>
                <w:sz w:val="18"/>
                <w:szCs w:val="18"/>
              </w:rPr>
              <w:t>Termín předání k akceptačnímu řízení</w:t>
            </w:r>
          </w:p>
        </w:tc>
      </w:tr>
      <w:tr w:rsidR="00670CB9" w:rsidRPr="00197D4F" w14:paraId="7E275064" w14:textId="77777777" w:rsidTr="009C0C3C">
        <w:trPr>
          <w:trHeight w:val="553"/>
        </w:trPr>
        <w:tc>
          <w:tcPr>
            <w:tcW w:w="1022" w:type="dxa"/>
            <w:shd w:val="clear" w:color="auto" w:fill="auto"/>
            <w:noWrap/>
            <w:vAlign w:val="center"/>
            <w:hideMark/>
          </w:tcPr>
          <w:p w14:paraId="2B0A1BBE" w14:textId="77777777" w:rsidR="00670CB9" w:rsidRPr="00F45184" w:rsidRDefault="00670CB9" w:rsidP="00541F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5184">
              <w:rPr>
                <w:rFonts w:ascii="Arial" w:hAnsi="Arial" w:cs="Arial"/>
                <w:b/>
                <w:bCs/>
                <w:sz w:val="18"/>
                <w:szCs w:val="18"/>
              </w:rPr>
              <w:t>6.2</w:t>
            </w:r>
          </w:p>
        </w:tc>
        <w:tc>
          <w:tcPr>
            <w:tcW w:w="8612" w:type="dxa"/>
            <w:gridSpan w:val="6"/>
            <w:shd w:val="clear" w:color="auto" w:fill="auto"/>
            <w:vAlign w:val="center"/>
            <w:hideMark/>
          </w:tcPr>
          <w:p w14:paraId="3DD70D55" w14:textId="77777777" w:rsidR="00670CB9" w:rsidRPr="00F45184" w:rsidRDefault="00670CB9" w:rsidP="00541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5184">
              <w:rPr>
                <w:rFonts w:ascii="Arial" w:hAnsi="Arial" w:cs="Arial"/>
                <w:b/>
                <w:bCs/>
                <w:sz w:val="18"/>
                <w:szCs w:val="18"/>
              </w:rPr>
              <w:t>Hlavní celek 1 „Přípravné práce“</w:t>
            </w:r>
          </w:p>
        </w:tc>
      </w:tr>
      <w:tr w:rsidR="006F4AE7" w:rsidRPr="000D126D" w14:paraId="1D507171" w14:textId="77777777" w:rsidTr="00541F1B">
        <w:trPr>
          <w:trHeight w:val="828"/>
        </w:trPr>
        <w:tc>
          <w:tcPr>
            <w:tcW w:w="1022" w:type="dxa"/>
            <w:shd w:val="clear" w:color="auto" w:fill="auto"/>
            <w:noWrap/>
            <w:vAlign w:val="center"/>
          </w:tcPr>
          <w:p w14:paraId="2E372AAA" w14:textId="2B01CDAA" w:rsidR="006F4AE7" w:rsidRPr="00F45184" w:rsidRDefault="006F4AE7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Hlk166673867"/>
            <w:r w:rsidRPr="00F45184">
              <w:rPr>
                <w:rFonts w:ascii="Arial" w:hAnsi="Arial" w:cs="Arial"/>
                <w:sz w:val="18"/>
                <w:szCs w:val="18"/>
              </w:rPr>
              <w:t xml:space="preserve">      6.2.2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156C7FF2" w14:textId="510F2CAD" w:rsidR="006F4AE7" w:rsidRPr="00F45184" w:rsidRDefault="006F4AE7" w:rsidP="00541F1B">
            <w:pPr>
              <w:rPr>
                <w:rFonts w:ascii="Arial" w:hAnsi="Arial" w:cs="Arial"/>
                <w:sz w:val="18"/>
                <w:szCs w:val="18"/>
              </w:rPr>
            </w:pPr>
            <w:r w:rsidRPr="00F4518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Podrobné měření polohopisu v obvodu KoPÚ v trvalých porostech 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7E7525A0" w14:textId="77777777" w:rsidR="006F4AE7" w:rsidRPr="00F45184" w:rsidRDefault="006F4AE7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14:paraId="6F316C99" w14:textId="3BFFD9AF" w:rsidR="006F4AE7" w:rsidRPr="00F45184" w:rsidRDefault="006F4AE7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62024FD" w14:textId="713A7F77" w:rsidR="006F4AE7" w:rsidRPr="00F45184" w:rsidRDefault="006F4AE7" w:rsidP="00541F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2A37DE0B" w14:textId="10CC3A25" w:rsidR="006F4AE7" w:rsidRPr="00F45184" w:rsidRDefault="006F4AE7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558" w:type="dxa"/>
            <w:shd w:val="clear" w:color="auto" w:fill="DEEAF6" w:themeFill="accent5" w:themeFillTint="33"/>
            <w:noWrap/>
            <w:vAlign w:val="center"/>
          </w:tcPr>
          <w:p w14:paraId="3C4E278F" w14:textId="77777777" w:rsidR="006F4AE7" w:rsidRPr="00F45184" w:rsidRDefault="006F4AE7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>31.5.2024</w:t>
            </w:r>
          </w:p>
        </w:tc>
      </w:tr>
      <w:tr w:rsidR="00670CB9" w:rsidRPr="000D126D" w14:paraId="0C3C66E9" w14:textId="77777777" w:rsidTr="009C0C3C">
        <w:trPr>
          <w:trHeight w:val="906"/>
        </w:trPr>
        <w:tc>
          <w:tcPr>
            <w:tcW w:w="1022" w:type="dxa"/>
            <w:shd w:val="clear" w:color="auto" w:fill="auto"/>
            <w:noWrap/>
            <w:vAlign w:val="center"/>
          </w:tcPr>
          <w:p w14:paraId="3D47F0C0" w14:textId="77777777" w:rsidR="00670CB9" w:rsidRPr="00F45184" w:rsidRDefault="00670CB9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>6.2.4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0BEBDB95" w14:textId="77777777" w:rsidR="00670CB9" w:rsidRPr="00F45184" w:rsidRDefault="00670CB9" w:rsidP="00541F1B">
            <w:pPr>
              <w:rPr>
                <w:rFonts w:ascii="Arial" w:hAnsi="Arial" w:cs="Arial"/>
                <w:sz w:val="18"/>
                <w:szCs w:val="18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725390D5" w14:textId="77777777" w:rsidR="00670CB9" w:rsidRPr="00F45184" w:rsidRDefault="00670CB9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 xml:space="preserve"> 100 bm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14:paraId="0AE833F1" w14:textId="649768E0" w:rsidR="00670CB9" w:rsidRPr="00F45184" w:rsidRDefault="00670CB9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>11</w:t>
            </w:r>
            <w:r w:rsidR="00266DAE" w:rsidRPr="00F4518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91D6212" w14:textId="77777777" w:rsidR="00670CB9" w:rsidRPr="00F45184" w:rsidRDefault="00670CB9" w:rsidP="00541F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>2400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474804E3" w14:textId="0C65C771" w:rsidR="00670CB9" w:rsidRPr="00F45184" w:rsidRDefault="00C9218E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>268 800</w:t>
            </w:r>
          </w:p>
        </w:tc>
        <w:tc>
          <w:tcPr>
            <w:tcW w:w="1558" w:type="dxa"/>
            <w:shd w:val="clear" w:color="auto" w:fill="DEEAF6" w:themeFill="accent5" w:themeFillTint="33"/>
            <w:noWrap/>
            <w:vAlign w:val="center"/>
          </w:tcPr>
          <w:p w14:paraId="30F042B8" w14:textId="77777777" w:rsidR="00670CB9" w:rsidRPr="00F45184" w:rsidRDefault="00670CB9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>30.6.2024</w:t>
            </w:r>
          </w:p>
        </w:tc>
      </w:tr>
      <w:tr w:rsidR="00670CB9" w:rsidRPr="000D126D" w14:paraId="56AB59DD" w14:textId="77777777" w:rsidTr="009C0C3C">
        <w:trPr>
          <w:trHeight w:val="333"/>
        </w:trPr>
        <w:tc>
          <w:tcPr>
            <w:tcW w:w="1022" w:type="dxa"/>
            <w:shd w:val="clear" w:color="auto" w:fill="auto"/>
            <w:noWrap/>
            <w:vAlign w:val="center"/>
          </w:tcPr>
          <w:p w14:paraId="160FCF08" w14:textId="77777777" w:rsidR="00670CB9" w:rsidRPr="00F45184" w:rsidRDefault="00670CB9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>6.2.7.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77861C27" w14:textId="77777777" w:rsidR="00670CB9" w:rsidRPr="00F45184" w:rsidRDefault="00670CB9" w:rsidP="00541F1B">
            <w:pPr>
              <w:rPr>
                <w:rFonts w:ascii="Arial" w:hAnsi="Arial" w:cs="Arial"/>
                <w:sz w:val="18"/>
                <w:szCs w:val="18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 xml:space="preserve">Rozbor současného stavu 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6EF2F17C" w14:textId="77777777" w:rsidR="00670CB9" w:rsidRPr="00F45184" w:rsidRDefault="00670CB9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14:paraId="792722D8" w14:textId="6DB0FCC7" w:rsidR="00670CB9" w:rsidRPr="00F45184" w:rsidRDefault="00670CB9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>34</w:t>
            </w:r>
            <w:r w:rsidR="006025A9" w:rsidRPr="00F4518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D70C1F6" w14:textId="77777777" w:rsidR="00670CB9" w:rsidRPr="00F45184" w:rsidRDefault="00670CB9" w:rsidP="00541F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19CDE033" w14:textId="117A169C" w:rsidR="00670CB9" w:rsidRPr="00F45184" w:rsidRDefault="00C9218E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>121 450</w:t>
            </w:r>
          </w:p>
        </w:tc>
        <w:tc>
          <w:tcPr>
            <w:tcW w:w="1558" w:type="dxa"/>
            <w:shd w:val="clear" w:color="auto" w:fill="DEEAF6" w:themeFill="accent5" w:themeFillTint="33"/>
            <w:noWrap/>
            <w:vAlign w:val="center"/>
          </w:tcPr>
          <w:p w14:paraId="0A1EB250" w14:textId="77777777" w:rsidR="00670CB9" w:rsidRPr="00F45184" w:rsidRDefault="00670CB9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>31.8.2024</w:t>
            </w:r>
          </w:p>
        </w:tc>
      </w:tr>
      <w:tr w:rsidR="00670CB9" w:rsidRPr="000D126D" w14:paraId="58E91108" w14:textId="77777777" w:rsidTr="009C0C3C">
        <w:trPr>
          <w:trHeight w:val="551"/>
        </w:trPr>
        <w:tc>
          <w:tcPr>
            <w:tcW w:w="1022" w:type="dxa"/>
            <w:shd w:val="clear" w:color="auto" w:fill="auto"/>
            <w:noWrap/>
            <w:vAlign w:val="center"/>
          </w:tcPr>
          <w:p w14:paraId="06A352F9" w14:textId="77777777" w:rsidR="00670CB9" w:rsidRPr="00F45184" w:rsidRDefault="00670CB9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>6.2.8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42B2CC36" w14:textId="77777777" w:rsidR="00670CB9" w:rsidRPr="00F45184" w:rsidRDefault="00670CB9" w:rsidP="00541F1B">
            <w:pPr>
              <w:rPr>
                <w:rFonts w:ascii="Arial" w:hAnsi="Arial" w:cs="Arial"/>
                <w:sz w:val="18"/>
                <w:szCs w:val="18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>Dokumentace k soupisu nároků vlastníků pozemků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6050FE78" w14:textId="77777777" w:rsidR="00670CB9" w:rsidRPr="00F45184" w:rsidRDefault="00670CB9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14:paraId="1E3F2D0B" w14:textId="248FB3BD" w:rsidR="00670CB9" w:rsidRPr="00F45184" w:rsidRDefault="00670CB9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>34</w:t>
            </w:r>
            <w:r w:rsidR="00163265" w:rsidRPr="00F4518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8AFC49A" w14:textId="6A9DB6F9" w:rsidR="00670CB9" w:rsidRPr="00F45184" w:rsidRDefault="00C9218E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>550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0A163E56" w14:textId="6F4C8030" w:rsidR="00670CB9" w:rsidRPr="00F45184" w:rsidRDefault="00163265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>190 850</w:t>
            </w:r>
          </w:p>
        </w:tc>
        <w:tc>
          <w:tcPr>
            <w:tcW w:w="1558" w:type="dxa"/>
            <w:shd w:val="clear" w:color="auto" w:fill="DEEAF6" w:themeFill="accent5" w:themeFillTint="33"/>
            <w:noWrap/>
            <w:vAlign w:val="center"/>
          </w:tcPr>
          <w:p w14:paraId="12621C6C" w14:textId="77777777" w:rsidR="00670CB9" w:rsidRPr="00F45184" w:rsidRDefault="00670CB9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>15.9.2024</w:t>
            </w:r>
          </w:p>
        </w:tc>
      </w:tr>
      <w:tr w:rsidR="00721963" w:rsidRPr="000D126D" w14:paraId="448C9B31" w14:textId="77777777" w:rsidTr="00541F1B">
        <w:trPr>
          <w:trHeight w:val="551"/>
        </w:trPr>
        <w:tc>
          <w:tcPr>
            <w:tcW w:w="8076" w:type="dxa"/>
            <w:gridSpan w:val="6"/>
            <w:shd w:val="clear" w:color="auto" w:fill="auto"/>
            <w:noWrap/>
            <w:vAlign w:val="center"/>
          </w:tcPr>
          <w:p w14:paraId="5C15BFB5" w14:textId="139CBD34" w:rsidR="00721963" w:rsidRPr="00F45184" w:rsidRDefault="00721963" w:rsidP="00541F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5184">
              <w:rPr>
                <w:rFonts w:ascii="Arial" w:hAnsi="Arial" w:cs="Arial"/>
                <w:b/>
                <w:bCs/>
                <w:sz w:val="18"/>
                <w:szCs w:val="18"/>
              </w:rPr>
              <w:t>„Přípravné práce“ celke</w:t>
            </w:r>
            <w:r w:rsidR="005E19BC" w:rsidRPr="00F451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 bez DPH v Kč                              </w:t>
            </w:r>
            <w:r w:rsidR="007D0D18" w:rsidRPr="00F451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753 700</w:t>
            </w:r>
          </w:p>
        </w:tc>
        <w:tc>
          <w:tcPr>
            <w:tcW w:w="1558" w:type="dxa"/>
            <w:shd w:val="clear" w:color="auto" w:fill="DEEAF6" w:themeFill="accent5" w:themeFillTint="33"/>
            <w:noWrap/>
            <w:vAlign w:val="center"/>
          </w:tcPr>
          <w:p w14:paraId="49686236" w14:textId="57A5516A" w:rsidR="00721963" w:rsidRPr="00F45184" w:rsidRDefault="007D0D18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>30.9.2024</w:t>
            </w:r>
          </w:p>
        </w:tc>
      </w:tr>
      <w:tr w:rsidR="00670CB9" w:rsidRPr="000D126D" w14:paraId="34786B71" w14:textId="77777777" w:rsidTr="009C0C3C">
        <w:trPr>
          <w:trHeight w:val="632"/>
        </w:trPr>
        <w:tc>
          <w:tcPr>
            <w:tcW w:w="1022" w:type="dxa"/>
            <w:shd w:val="clear" w:color="auto" w:fill="auto"/>
            <w:noWrap/>
            <w:vAlign w:val="center"/>
          </w:tcPr>
          <w:p w14:paraId="003F49C9" w14:textId="77777777" w:rsidR="00670CB9" w:rsidRPr="00F45184" w:rsidRDefault="00670CB9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8612" w:type="dxa"/>
            <w:gridSpan w:val="6"/>
            <w:shd w:val="clear" w:color="auto" w:fill="auto"/>
            <w:vAlign w:val="center"/>
          </w:tcPr>
          <w:p w14:paraId="16FE4A63" w14:textId="77777777" w:rsidR="00670CB9" w:rsidRPr="00F45184" w:rsidRDefault="00670CB9" w:rsidP="00541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5184">
              <w:rPr>
                <w:rFonts w:ascii="Arial" w:hAnsi="Arial" w:cs="Arial"/>
                <w:b/>
                <w:bCs/>
                <w:sz w:val="18"/>
                <w:szCs w:val="18"/>
              </w:rPr>
              <w:t>Hlavní celek 2 „Návrhové práce“</w:t>
            </w:r>
          </w:p>
        </w:tc>
      </w:tr>
      <w:tr w:rsidR="00670CB9" w:rsidRPr="000D126D" w14:paraId="097F6448" w14:textId="77777777" w:rsidTr="009C0C3C">
        <w:trPr>
          <w:trHeight w:val="453"/>
        </w:trPr>
        <w:tc>
          <w:tcPr>
            <w:tcW w:w="1022" w:type="dxa"/>
            <w:shd w:val="clear" w:color="auto" w:fill="auto"/>
            <w:noWrap/>
            <w:vAlign w:val="center"/>
          </w:tcPr>
          <w:p w14:paraId="0ABEAE18" w14:textId="77777777" w:rsidR="00670CB9" w:rsidRPr="00F45184" w:rsidRDefault="00670CB9" w:rsidP="00541F1B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>6.3.1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502984D1" w14:textId="77777777" w:rsidR="00670CB9" w:rsidRPr="00F45184" w:rsidRDefault="00670CB9" w:rsidP="00541F1B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>Vypracování plánu společných zařízení ("PSZ")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63D9254F" w14:textId="77777777" w:rsidR="00670CB9" w:rsidRPr="00F45184" w:rsidRDefault="00670CB9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14:paraId="1C792A4F" w14:textId="4BB9B020" w:rsidR="00670CB9" w:rsidRPr="00F45184" w:rsidRDefault="00670CB9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>34</w:t>
            </w:r>
            <w:r w:rsidR="00163265" w:rsidRPr="00F4518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58CDAC" w14:textId="699E74F6" w:rsidR="00670CB9" w:rsidRPr="00F45184" w:rsidRDefault="00670CB9" w:rsidP="00541F1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>8</w:t>
            </w:r>
            <w:r w:rsidR="00163265" w:rsidRPr="00F45184">
              <w:rPr>
                <w:rFonts w:ascii="Arial" w:hAnsi="Arial" w:cs="Arial"/>
                <w:sz w:val="18"/>
                <w:szCs w:val="18"/>
              </w:rPr>
              <w:t>8</w:t>
            </w:r>
            <w:r w:rsidRPr="00F4518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3CD7296F" w14:textId="380ED6F1" w:rsidR="00670CB9" w:rsidRPr="00F45184" w:rsidRDefault="00E23BA7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>305 360</w:t>
            </w:r>
          </w:p>
        </w:tc>
        <w:tc>
          <w:tcPr>
            <w:tcW w:w="1558" w:type="dxa"/>
            <w:shd w:val="clear" w:color="auto" w:fill="DEEAF6" w:themeFill="accent5" w:themeFillTint="33"/>
            <w:noWrap/>
            <w:vAlign w:val="center"/>
          </w:tcPr>
          <w:p w14:paraId="255D5B2C" w14:textId="77777777" w:rsidR="00670CB9" w:rsidRPr="00F45184" w:rsidRDefault="00670CB9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>31.8.2025</w:t>
            </w:r>
          </w:p>
        </w:tc>
      </w:tr>
      <w:tr w:rsidR="0040109A" w:rsidRPr="000D126D" w14:paraId="15A5EBF6" w14:textId="77777777" w:rsidTr="009C0C3C">
        <w:trPr>
          <w:trHeight w:val="453"/>
        </w:trPr>
        <w:tc>
          <w:tcPr>
            <w:tcW w:w="1022" w:type="dxa"/>
            <w:shd w:val="clear" w:color="auto" w:fill="auto"/>
            <w:noWrap/>
            <w:vAlign w:val="center"/>
          </w:tcPr>
          <w:p w14:paraId="6DDF0F38" w14:textId="0C68854C" w:rsidR="0040109A" w:rsidRPr="00F45184" w:rsidRDefault="00344C6C" w:rsidP="004010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>6.3.1 i) b)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5BDE6B54" w14:textId="77777777" w:rsidR="0040109A" w:rsidRPr="00F45184" w:rsidRDefault="0040109A" w:rsidP="0040109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F4518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DTR liniových vodohospodářských a protierozních</w:t>
            </w:r>
          </w:p>
          <w:p w14:paraId="7EC8666E" w14:textId="77777777" w:rsidR="0040109A" w:rsidRPr="00F45184" w:rsidRDefault="0040109A" w:rsidP="0040109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F4518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staveb PSZ pro stanovení plochy záboru půdy</w:t>
            </w:r>
          </w:p>
          <w:p w14:paraId="2157C245" w14:textId="690E7FE5" w:rsidR="0040109A" w:rsidRPr="00F45184" w:rsidRDefault="0040109A" w:rsidP="0040109A">
            <w:pPr>
              <w:rPr>
                <w:rFonts w:ascii="Arial" w:hAnsi="Arial" w:cs="Arial"/>
                <w:sz w:val="18"/>
                <w:szCs w:val="18"/>
              </w:rPr>
            </w:pPr>
            <w:r w:rsidRPr="00F4518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stavbami dle čl. 6.3.1 i) b) Smlouvy 2)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3EC48C56" w14:textId="6C4D70CB" w:rsidR="0040109A" w:rsidRPr="00F45184" w:rsidRDefault="0040109A" w:rsidP="004010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>100bm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14:paraId="15488CB9" w14:textId="71ED1E91" w:rsidR="0040109A" w:rsidRPr="00F45184" w:rsidRDefault="0040109A" w:rsidP="004010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B4B41A4" w14:textId="26D25D16" w:rsidR="0040109A" w:rsidRPr="00F45184" w:rsidRDefault="006F47DB" w:rsidP="004010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>4400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3121FF67" w14:textId="00008E37" w:rsidR="0040109A" w:rsidRPr="00F45184" w:rsidRDefault="0040109A" w:rsidP="004010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>4</w:t>
            </w:r>
            <w:r w:rsidR="006F47DB" w:rsidRPr="00F45184">
              <w:rPr>
                <w:rFonts w:ascii="Arial" w:hAnsi="Arial" w:cs="Arial"/>
                <w:sz w:val="18"/>
                <w:szCs w:val="18"/>
              </w:rPr>
              <w:t>4</w:t>
            </w:r>
            <w:r w:rsidRPr="00F45184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558" w:type="dxa"/>
            <w:shd w:val="clear" w:color="auto" w:fill="DEEAF6" w:themeFill="accent5" w:themeFillTint="33"/>
            <w:noWrap/>
            <w:vAlign w:val="center"/>
          </w:tcPr>
          <w:p w14:paraId="004FEF8F" w14:textId="0F306A47" w:rsidR="0040109A" w:rsidRPr="00F45184" w:rsidRDefault="0040109A" w:rsidP="004010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>31.8.2025</w:t>
            </w:r>
          </w:p>
        </w:tc>
      </w:tr>
      <w:tr w:rsidR="0040109A" w:rsidRPr="000D126D" w14:paraId="54A1045D" w14:textId="77777777" w:rsidTr="009C0C3C">
        <w:trPr>
          <w:trHeight w:val="453"/>
        </w:trPr>
        <w:tc>
          <w:tcPr>
            <w:tcW w:w="1022" w:type="dxa"/>
            <w:shd w:val="clear" w:color="auto" w:fill="auto"/>
            <w:noWrap/>
            <w:vAlign w:val="center"/>
          </w:tcPr>
          <w:p w14:paraId="1BDB3D5D" w14:textId="523153DF" w:rsidR="0040109A" w:rsidRPr="00F45184" w:rsidRDefault="00344C6C" w:rsidP="004010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>6.3.1 i) c)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0AEC4A19" w14:textId="77777777" w:rsidR="0040109A" w:rsidRPr="00F45184" w:rsidRDefault="0040109A" w:rsidP="0040109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F4518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DTR vodohospodářských staveb PSZ dle čl. 6.3.1 i)</w:t>
            </w:r>
          </w:p>
          <w:p w14:paraId="44CDEC8E" w14:textId="25E3614C" w:rsidR="0040109A" w:rsidRPr="00F45184" w:rsidRDefault="0040109A" w:rsidP="0040109A">
            <w:pPr>
              <w:rPr>
                <w:rFonts w:ascii="Arial" w:hAnsi="Arial" w:cs="Arial"/>
                <w:sz w:val="18"/>
                <w:szCs w:val="18"/>
              </w:rPr>
            </w:pPr>
            <w:r w:rsidRPr="00F4518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c) Smlouvy 2)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2AF8E046" w14:textId="1F186DA3" w:rsidR="0040109A" w:rsidRPr="00F45184" w:rsidRDefault="0040109A" w:rsidP="004010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14:paraId="28C0AB5B" w14:textId="0732D591" w:rsidR="0040109A" w:rsidRPr="00F45184" w:rsidRDefault="0040109A" w:rsidP="004010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27A984E" w14:textId="45D1A241" w:rsidR="0040109A" w:rsidRPr="00F45184" w:rsidRDefault="006F47DB" w:rsidP="004010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>16500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34319E6F" w14:textId="662A832E" w:rsidR="0040109A" w:rsidRPr="00F45184" w:rsidRDefault="0040109A" w:rsidP="004010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>1</w:t>
            </w:r>
            <w:r w:rsidR="006F47DB" w:rsidRPr="00F45184">
              <w:rPr>
                <w:rFonts w:ascii="Arial" w:hAnsi="Arial" w:cs="Arial"/>
                <w:sz w:val="18"/>
                <w:szCs w:val="18"/>
              </w:rPr>
              <w:t>6</w:t>
            </w:r>
            <w:r w:rsidRPr="00F45184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558" w:type="dxa"/>
            <w:shd w:val="clear" w:color="auto" w:fill="DEEAF6" w:themeFill="accent5" w:themeFillTint="33"/>
            <w:noWrap/>
            <w:vAlign w:val="center"/>
          </w:tcPr>
          <w:p w14:paraId="6E97E7B5" w14:textId="53648565" w:rsidR="0040109A" w:rsidRPr="00F45184" w:rsidRDefault="0005615D" w:rsidP="004010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>31.8..2025</w:t>
            </w:r>
          </w:p>
        </w:tc>
      </w:tr>
      <w:tr w:rsidR="0040109A" w:rsidRPr="000D126D" w14:paraId="1005D027" w14:textId="77777777" w:rsidTr="009C0C3C">
        <w:trPr>
          <w:trHeight w:val="453"/>
        </w:trPr>
        <w:tc>
          <w:tcPr>
            <w:tcW w:w="1022" w:type="dxa"/>
            <w:shd w:val="clear" w:color="auto" w:fill="auto"/>
            <w:noWrap/>
            <w:vAlign w:val="center"/>
          </w:tcPr>
          <w:p w14:paraId="7736C198" w14:textId="77777777" w:rsidR="0040109A" w:rsidRPr="00F45184" w:rsidRDefault="0040109A" w:rsidP="0040109A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 xml:space="preserve">6.3.2 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0AADE134" w14:textId="77777777" w:rsidR="0040109A" w:rsidRPr="00F45184" w:rsidRDefault="0040109A" w:rsidP="0040109A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>Vypracování návrhu nového uspořádání pozemků k jeho vystavení dle § 11 odst. 1 Zákona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4BA53A78" w14:textId="77777777" w:rsidR="0040109A" w:rsidRPr="00F45184" w:rsidRDefault="0040109A" w:rsidP="004010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14:paraId="1CC0D860" w14:textId="17BA823B" w:rsidR="0040109A" w:rsidRPr="00F45184" w:rsidRDefault="0040109A" w:rsidP="004010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D3998FE" w14:textId="45ECD407" w:rsidR="0040109A" w:rsidRPr="00F45184" w:rsidRDefault="0040109A" w:rsidP="004010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>1100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15AF1201" w14:textId="5D07AB49" w:rsidR="0040109A" w:rsidRPr="00F45184" w:rsidRDefault="0040109A" w:rsidP="004010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>381 700</w:t>
            </w:r>
          </w:p>
        </w:tc>
        <w:tc>
          <w:tcPr>
            <w:tcW w:w="1558" w:type="dxa"/>
            <w:shd w:val="clear" w:color="auto" w:fill="DEEAF6" w:themeFill="accent5" w:themeFillTint="33"/>
            <w:noWrap/>
            <w:vAlign w:val="center"/>
          </w:tcPr>
          <w:p w14:paraId="78528002" w14:textId="77777777" w:rsidR="0040109A" w:rsidRPr="00F45184" w:rsidRDefault="0040109A" w:rsidP="004010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>30.6.2026</w:t>
            </w:r>
          </w:p>
        </w:tc>
      </w:tr>
      <w:tr w:rsidR="0040109A" w:rsidRPr="000D126D" w14:paraId="1B3FB209" w14:textId="77777777" w:rsidTr="00541F1B">
        <w:trPr>
          <w:trHeight w:val="453"/>
        </w:trPr>
        <w:tc>
          <w:tcPr>
            <w:tcW w:w="8076" w:type="dxa"/>
            <w:gridSpan w:val="6"/>
            <w:shd w:val="clear" w:color="auto" w:fill="auto"/>
            <w:noWrap/>
            <w:vAlign w:val="center"/>
          </w:tcPr>
          <w:p w14:paraId="2EC9484D" w14:textId="5D4049A1" w:rsidR="0040109A" w:rsidRPr="00F45184" w:rsidRDefault="0040109A" w:rsidP="004010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5184">
              <w:rPr>
                <w:rFonts w:ascii="Arial" w:hAnsi="Arial" w:cs="Arial"/>
                <w:b/>
                <w:bCs/>
                <w:sz w:val="18"/>
                <w:szCs w:val="18"/>
              </w:rPr>
              <w:t>„Návrhové práce“ celkem bez DPH v Kč                                                                      921 690</w:t>
            </w:r>
          </w:p>
        </w:tc>
        <w:tc>
          <w:tcPr>
            <w:tcW w:w="1558" w:type="dxa"/>
            <w:shd w:val="clear" w:color="auto" w:fill="DEEAF6" w:themeFill="accent5" w:themeFillTint="33"/>
            <w:noWrap/>
            <w:vAlign w:val="center"/>
          </w:tcPr>
          <w:p w14:paraId="7AE76CA3" w14:textId="433C7EF8" w:rsidR="0040109A" w:rsidRPr="00F45184" w:rsidRDefault="0040109A" w:rsidP="004010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>xxxxxx</w:t>
            </w:r>
          </w:p>
        </w:tc>
      </w:tr>
      <w:tr w:rsidR="0040109A" w:rsidRPr="000D126D" w14:paraId="15D430EC" w14:textId="77777777" w:rsidTr="009C0C3C">
        <w:trPr>
          <w:trHeight w:val="453"/>
        </w:trPr>
        <w:tc>
          <w:tcPr>
            <w:tcW w:w="1022" w:type="dxa"/>
            <w:shd w:val="clear" w:color="auto" w:fill="auto"/>
            <w:noWrap/>
            <w:vAlign w:val="center"/>
          </w:tcPr>
          <w:p w14:paraId="3BE0B321" w14:textId="659B3E55" w:rsidR="0040109A" w:rsidRPr="00F45184" w:rsidRDefault="0040109A" w:rsidP="004010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>6.4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3644BC80" w14:textId="0FB33F57" w:rsidR="0040109A" w:rsidRPr="00F45184" w:rsidRDefault="0040109A" w:rsidP="0040109A">
            <w:pPr>
              <w:rPr>
                <w:rFonts w:ascii="Arial" w:hAnsi="Arial" w:cs="Arial"/>
                <w:sz w:val="18"/>
                <w:szCs w:val="18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 xml:space="preserve">Hlavní celek 3 „Mapové dílo“ 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0600473B" w14:textId="6A9194C4" w:rsidR="0040109A" w:rsidRPr="00F45184" w:rsidRDefault="0040109A" w:rsidP="004010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14:paraId="53B955E9" w14:textId="6E050AD4" w:rsidR="0040109A" w:rsidRPr="00F45184" w:rsidRDefault="0040109A" w:rsidP="004010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219D52" w14:textId="527D48DF" w:rsidR="0040109A" w:rsidRPr="00F45184" w:rsidRDefault="0040109A" w:rsidP="004010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>550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0C9D05D2" w14:textId="2B61758B" w:rsidR="0040109A" w:rsidRPr="00F45184" w:rsidRDefault="0040109A" w:rsidP="004010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>190 850</w:t>
            </w:r>
          </w:p>
        </w:tc>
        <w:tc>
          <w:tcPr>
            <w:tcW w:w="1558" w:type="dxa"/>
            <w:shd w:val="clear" w:color="auto" w:fill="DEEAF6" w:themeFill="accent5" w:themeFillTint="33"/>
            <w:noWrap/>
            <w:vAlign w:val="center"/>
          </w:tcPr>
          <w:p w14:paraId="7EF4F126" w14:textId="54E729DD" w:rsidR="0040109A" w:rsidRPr="00F45184" w:rsidRDefault="0040109A" w:rsidP="004010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5184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40109A" w:rsidRPr="000D126D" w14:paraId="46571DB3" w14:textId="77777777" w:rsidTr="00541F1B">
        <w:trPr>
          <w:trHeight w:val="525"/>
        </w:trPr>
        <w:tc>
          <w:tcPr>
            <w:tcW w:w="8076" w:type="dxa"/>
            <w:gridSpan w:val="6"/>
            <w:shd w:val="clear" w:color="auto" w:fill="auto"/>
            <w:noWrap/>
            <w:vAlign w:val="center"/>
          </w:tcPr>
          <w:p w14:paraId="3625ECD8" w14:textId="61C29DFC" w:rsidR="0040109A" w:rsidRPr="00D70C2E" w:rsidRDefault="0040109A" w:rsidP="004010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0C2E">
              <w:rPr>
                <w:rFonts w:ascii="Arial" w:hAnsi="Arial" w:cs="Arial"/>
                <w:b/>
                <w:bCs/>
                <w:sz w:val="18"/>
                <w:szCs w:val="18"/>
              </w:rPr>
              <w:t>„Mapové dílo“ celkem bez DPH v Kč                                                                         190 850</w:t>
            </w:r>
          </w:p>
        </w:tc>
        <w:tc>
          <w:tcPr>
            <w:tcW w:w="1558" w:type="dxa"/>
            <w:shd w:val="clear" w:color="auto" w:fill="DEEAF6" w:themeFill="accent5" w:themeFillTint="33"/>
            <w:noWrap/>
            <w:vAlign w:val="center"/>
          </w:tcPr>
          <w:p w14:paraId="67FBEA44" w14:textId="7471C61B" w:rsidR="0040109A" w:rsidRPr="00D70C2E" w:rsidRDefault="0040109A" w:rsidP="004010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C2E">
              <w:rPr>
                <w:rFonts w:ascii="Arial" w:hAnsi="Arial" w:cs="Arial"/>
                <w:sz w:val="18"/>
                <w:szCs w:val="18"/>
              </w:rPr>
              <w:t>xxxxxx</w:t>
            </w:r>
          </w:p>
        </w:tc>
      </w:tr>
      <w:bookmarkEnd w:id="0"/>
    </w:tbl>
    <w:p w14:paraId="0C64F5AA" w14:textId="77777777" w:rsidR="00EC7B8F" w:rsidRPr="00E14181" w:rsidRDefault="00EC7B8F" w:rsidP="00EC7B8F">
      <w:pPr>
        <w:pStyle w:val="Zkladntextodsazen"/>
        <w:tabs>
          <w:tab w:val="left" w:pos="7371"/>
        </w:tabs>
        <w:ind w:left="0"/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</w:pPr>
    </w:p>
    <w:p w14:paraId="2BC335DD" w14:textId="77777777" w:rsidR="001914CC" w:rsidRDefault="001914CC" w:rsidP="00EC7B8F">
      <w:pPr>
        <w:pStyle w:val="Zkladntextodsazen"/>
        <w:tabs>
          <w:tab w:val="left" w:pos="7371"/>
        </w:tabs>
        <w:ind w:left="0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14:paraId="094C1AC6" w14:textId="77777777" w:rsidR="001B3984" w:rsidRDefault="001B3984" w:rsidP="00EC7B8F">
      <w:pPr>
        <w:pStyle w:val="Zkladntextodsazen"/>
        <w:tabs>
          <w:tab w:val="left" w:pos="7371"/>
        </w:tabs>
        <w:ind w:left="0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14:paraId="23AA6A2F" w14:textId="77777777" w:rsidR="001B3984" w:rsidRDefault="001B3984" w:rsidP="00EC7B8F">
      <w:pPr>
        <w:pStyle w:val="Zkladntextodsazen"/>
        <w:tabs>
          <w:tab w:val="left" w:pos="7371"/>
        </w:tabs>
        <w:ind w:left="0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14:paraId="46C4F091" w14:textId="77777777" w:rsidR="001B3984" w:rsidRDefault="001B3984" w:rsidP="00EC7B8F">
      <w:pPr>
        <w:pStyle w:val="Zkladntextodsazen"/>
        <w:tabs>
          <w:tab w:val="left" w:pos="7371"/>
        </w:tabs>
        <w:ind w:left="0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14:paraId="1EC94A02" w14:textId="77777777" w:rsidR="001B3984" w:rsidRDefault="001B3984" w:rsidP="00EC7B8F">
      <w:pPr>
        <w:pStyle w:val="Zkladntextodsazen"/>
        <w:tabs>
          <w:tab w:val="left" w:pos="7371"/>
        </w:tabs>
        <w:ind w:left="0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14:paraId="5A5DF7DB" w14:textId="77777777" w:rsidR="001B3984" w:rsidRDefault="001B3984" w:rsidP="00EC7B8F">
      <w:pPr>
        <w:pStyle w:val="Zkladntextodsazen"/>
        <w:tabs>
          <w:tab w:val="left" w:pos="7371"/>
        </w:tabs>
        <w:ind w:left="0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14:paraId="5EDA5BDD" w14:textId="2B28E174" w:rsidR="009760E5" w:rsidRDefault="009760E5" w:rsidP="00EC7B8F">
      <w:pPr>
        <w:pStyle w:val="Zkladntextodsazen"/>
        <w:tabs>
          <w:tab w:val="left" w:pos="7371"/>
        </w:tabs>
        <w:ind w:left="0"/>
        <w:rPr>
          <w:rFonts w:ascii="Arial" w:eastAsiaTheme="minorHAnsi" w:hAnsi="Arial" w:cs="Arial"/>
          <w:b/>
          <w:bCs/>
          <w:color w:val="000000"/>
          <w:lang w:eastAsia="en-US"/>
        </w:rPr>
      </w:pPr>
      <w:r w:rsidRPr="00E14181">
        <w:rPr>
          <w:rFonts w:ascii="Arial" w:eastAsiaTheme="minorHAnsi" w:hAnsi="Arial" w:cs="Arial"/>
          <w:b/>
          <w:bCs/>
          <w:color w:val="000000"/>
          <w:lang w:eastAsia="en-US"/>
        </w:rPr>
        <w:lastRenderedPageBreak/>
        <w:t xml:space="preserve">Nový stav dle SOD:   </w:t>
      </w:r>
    </w:p>
    <w:tbl>
      <w:tblPr>
        <w:tblW w:w="9634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2"/>
        <w:gridCol w:w="2648"/>
        <w:gridCol w:w="881"/>
        <w:gridCol w:w="1014"/>
        <w:gridCol w:w="1275"/>
        <w:gridCol w:w="1236"/>
        <w:gridCol w:w="1558"/>
      </w:tblGrid>
      <w:tr w:rsidR="006F4AE7" w:rsidRPr="00F96415" w14:paraId="55A2CB67" w14:textId="77777777" w:rsidTr="00541F1B">
        <w:trPr>
          <w:trHeight w:val="781"/>
        </w:trPr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35CF5" w14:textId="77777777" w:rsidR="006F4AE7" w:rsidRPr="00165E2A" w:rsidRDefault="006F4AE7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E2A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10922336" w14:textId="77777777" w:rsidR="006F4AE7" w:rsidRPr="00670CB9" w:rsidRDefault="006F4AE7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CB9">
              <w:rPr>
                <w:rFonts w:ascii="Arial" w:hAnsi="Arial" w:cs="Arial"/>
                <w:sz w:val="18"/>
                <w:szCs w:val="18"/>
              </w:rPr>
              <w:t xml:space="preserve">Hlavní celek / Dílčí část Hlavního celku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7A00" w14:textId="77777777" w:rsidR="006F4AE7" w:rsidRPr="00165E2A" w:rsidRDefault="006F4AE7" w:rsidP="00541F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5E2A">
              <w:rPr>
                <w:rFonts w:ascii="Arial" w:hAnsi="Arial" w:cs="Arial"/>
                <w:b/>
                <w:bCs/>
                <w:sz w:val="18"/>
                <w:szCs w:val="18"/>
              </w:rPr>
              <w:t>Měrná jednotka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325D" w14:textId="77777777" w:rsidR="006F4AE7" w:rsidRPr="00165E2A" w:rsidRDefault="006F4AE7" w:rsidP="00541F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5E2A">
              <w:rPr>
                <w:rFonts w:ascii="Arial" w:hAnsi="Arial" w:cs="Arial"/>
                <w:b/>
                <w:bCs/>
                <w:sz w:val="18"/>
                <w:szCs w:val="18"/>
              </w:rPr>
              <w:t>Počet Měrných jednotek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BD87" w14:textId="77777777" w:rsidR="006F4AE7" w:rsidRPr="00165E2A" w:rsidRDefault="006F4AE7" w:rsidP="00541F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5E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Cena za MJ bez </w:t>
            </w:r>
            <w:r w:rsidRPr="00165E2A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DPH v Kč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B02B" w14:textId="77777777" w:rsidR="006F4AE7" w:rsidRPr="00165E2A" w:rsidRDefault="006F4AE7" w:rsidP="00541F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5E2A">
              <w:rPr>
                <w:rFonts w:ascii="Arial" w:hAnsi="Arial" w:cs="Arial"/>
                <w:b/>
                <w:bCs/>
                <w:sz w:val="18"/>
                <w:szCs w:val="18"/>
              </w:rPr>
              <w:t>Cena bez DPH</w:t>
            </w:r>
            <w:r w:rsidRPr="00165E2A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celkem v Kč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5070" w14:textId="77777777" w:rsidR="006F4AE7" w:rsidRPr="00165E2A" w:rsidRDefault="006F4AE7" w:rsidP="00541F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5E2A">
              <w:rPr>
                <w:rFonts w:ascii="Arial" w:hAnsi="Arial" w:cs="Arial"/>
                <w:b/>
                <w:bCs/>
                <w:sz w:val="18"/>
                <w:szCs w:val="18"/>
              </w:rPr>
              <w:t>Termín předání k akceptačnímu řízení</w:t>
            </w:r>
          </w:p>
        </w:tc>
      </w:tr>
      <w:tr w:rsidR="006F4AE7" w:rsidRPr="00197D4F" w14:paraId="4C579D72" w14:textId="77777777" w:rsidTr="00541F1B">
        <w:trPr>
          <w:trHeight w:val="553"/>
        </w:trPr>
        <w:tc>
          <w:tcPr>
            <w:tcW w:w="1022" w:type="dxa"/>
            <w:shd w:val="clear" w:color="auto" w:fill="auto"/>
            <w:noWrap/>
            <w:vAlign w:val="center"/>
            <w:hideMark/>
          </w:tcPr>
          <w:p w14:paraId="61620BDA" w14:textId="77777777" w:rsidR="006F4AE7" w:rsidRPr="00D70C2E" w:rsidRDefault="006F4AE7" w:rsidP="00541F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0C2E">
              <w:rPr>
                <w:rFonts w:ascii="Arial" w:hAnsi="Arial" w:cs="Arial"/>
                <w:b/>
                <w:bCs/>
                <w:sz w:val="18"/>
                <w:szCs w:val="18"/>
              </w:rPr>
              <w:t>6.2</w:t>
            </w:r>
          </w:p>
        </w:tc>
        <w:tc>
          <w:tcPr>
            <w:tcW w:w="8612" w:type="dxa"/>
            <w:gridSpan w:val="6"/>
            <w:shd w:val="clear" w:color="auto" w:fill="auto"/>
            <w:vAlign w:val="center"/>
            <w:hideMark/>
          </w:tcPr>
          <w:p w14:paraId="096D9772" w14:textId="77777777" w:rsidR="006F4AE7" w:rsidRPr="00D70C2E" w:rsidRDefault="006F4AE7" w:rsidP="00541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0C2E">
              <w:rPr>
                <w:rFonts w:ascii="Arial" w:hAnsi="Arial" w:cs="Arial"/>
                <w:b/>
                <w:bCs/>
                <w:sz w:val="18"/>
                <w:szCs w:val="18"/>
              </w:rPr>
              <w:t>Hlavní celek 1 „Přípravné práce“</w:t>
            </w:r>
          </w:p>
        </w:tc>
      </w:tr>
      <w:tr w:rsidR="006F4AE7" w:rsidRPr="000D126D" w14:paraId="4DCC5467" w14:textId="77777777" w:rsidTr="00541F1B">
        <w:trPr>
          <w:trHeight w:val="828"/>
        </w:trPr>
        <w:tc>
          <w:tcPr>
            <w:tcW w:w="1022" w:type="dxa"/>
            <w:shd w:val="clear" w:color="auto" w:fill="auto"/>
            <w:noWrap/>
            <w:vAlign w:val="center"/>
          </w:tcPr>
          <w:p w14:paraId="583FFE9F" w14:textId="77777777" w:rsidR="006F4AE7" w:rsidRPr="00D70C2E" w:rsidRDefault="006F4AE7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C2E">
              <w:rPr>
                <w:rFonts w:ascii="Arial" w:hAnsi="Arial" w:cs="Arial"/>
                <w:sz w:val="18"/>
                <w:szCs w:val="18"/>
              </w:rPr>
              <w:t xml:space="preserve">      6.2.2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2A17FC4B" w14:textId="26D58A48" w:rsidR="006F4AE7" w:rsidRPr="00D70C2E" w:rsidRDefault="006F4AE7" w:rsidP="00541F1B">
            <w:pPr>
              <w:rPr>
                <w:rFonts w:ascii="Arial" w:hAnsi="Arial" w:cs="Arial"/>
                <w:sz w:val="18"/>
                <w:szCs w:val="18"/>
              </w:rPr>
            </w:pPr>
            <w:r w:rsidRPr="00D70C2E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Podrobné měření polohopisu v obvodu KoPÚ v trvalých porostech </w:t>
            </w:r>
            <w:r w:rsidR="00A75893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– VÍCEPRÁCE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75369D9D" w14:textId="77777777" w:rsidR="006F4AE7" w:rsidRPr="00D70C2E" w:rsidRDefault="006F4AE7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C2E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14:paraId="4B497E1B" w14:textId="0D3C33B2" w:rsidR="006F4AE7" w:rsidRPr="00D70C2E" w:rsidRDefault="00A75893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7CD">
              <w:rPr>
                <w:rFonts w:ascii="Arial" w:hAnsi="Arial" w:cs="Arial"/>
                <w:color w:val="FF0000"/>
                <w:sz w:val="18"/>
                <w:szCs w:val="18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D77A534" w14:textId="457ADC89" w:rsidR="006F4AE7" w:rsidRPr="00D70C2E" w:rsidRDefault="00E57FEF" w:rsidP="00541F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5470">
              <w:rPr>
                <w:rFonts w:ascii="Arial" w:hAnsi="Arial" w:cs="Arial"/>
                <w:color w:val="FF0000"/>
                <w:sz w:val="18"/>
                <w:szCs w:val="18"/>
              </w:rPr>
              <w:t>5234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52099C19" w14:textId="6741AA88" w:rsidR="006F4AE7" w:rsidRPr="00D70C2E" w:rsidRDefault="006F0CCF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10 468</w:t>
            </w:r>
          </w:p>
        </w:tc>
        <w:tc>
          <w:tcPr>
            <w:tcW w:w="1558" w:type="dxa"/>
            <w:shd w:val="clear" w:color="auto" w:fill="DEEAF6" w:themeFill="accent5" w:themeFillTint="33"/>
            <w:noWrap/>
            <w:vAlign w:val="center"/>
          </w:tcPr>
          <w:p w14:paraId="55B64D9D" w14:textId="50CA02A3" w:rsidR="006F4AE7" w:rsidRPr="00D70C2E" w:rsidRDefault="006F4AE7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C2E">
              <w:rPr>
                <w:rFonts w:ascii="Arial" w:hAnsi="Arial" w:cs="Arial"/>
                <w:sz w:val="18"/>
                <w:szCs w:val="18"/>
              </w:rPr>
              <w:t>31.</w:t>
            </w:r>
            <w:r w:rsidR="00A75893">
              <w:rPr>
                <w:rFonts w:ascii="Arial" w:hAnsi="Arial" w:cs="Arial"/>
                <w:sz w:val="18"/>
                <w:szCs w:val="18"/>
              </w:rPr>
              <w:t>7</w:t>
            </w:r>
            <w:r w:rsidRPr="00D70C2E">
              <w:rPr>
                <w:rFonts w:ascii="Arial" w:hAnsi="Arial" w:cs="Arial"/>
                <w:sz w:val="18"/>
                <w:szCs w:val="18"/>
              </w:rPr>
              <w:t>.202</w:t>
            </w:r>
            <w:r w:rsidR="00A75893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6F4AE7" w:rsidRPr="000D126D" w14:paraId="33C6C30F" w14:textId="77777777" w:rsidTr="00541F1B">
        <w:trPr>
          <w:trHeight w:val="906"/>
        </w:trPr>
        <w:tc>
          <w:tcPr>
            <w:tcW w:w="1022" w:type="dxa"/>
            <w:shd w:val="clear" w:color="auto" w:fill="auto"/>
            <w:noWrap/>
            <w:vAlign w:val="center"/>
          </w:tcPr>
          <w:p w14:paraId="32CEE17D" w14:textId="77777777" w:rsidR="006F4AE7" w:rsidRPr="00D70C2E" w:rsidRDefault="006F4AE7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C2E">
              <w:rPr>
                <w:rFonts w:ascii="Arial" w:hAnsi="Arial" w:cs="Arial"/>
                <w:sz w:val="18"/>
                <w:szCs w:val="18"/>
              </w:rPr>
              <w:t>6.2.4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45AD4BBB" w14:textId="12F718EE" w:rsidR="006F4AE7" w:rsidRPr="00D70C2E" w:rsidRDefault="006F4AE7" w:rsidP="00541F1B">
            <w:pPr>
              <w:rPr>
                <w:rFonts w:ascii="Arial" w:hAnsi="Arial" w:cs="Arial"/>
                <w:sz w:val="18"/>
                <w:szCs w:val="18"/>
              </w:rPr>
            </w:pPr>
            <w:r w:rsidRPr="00D70C2E">
              <w:rPr>
                <w:rFonts w:ascii="Arial" w:hAnsi="Arial" w:cs="Arial"/>
                <w:sz w:val="18"/>
                <w:szCs w:val="18"/>
              </w:rPr>
              <w:t>Zjišťování hranic obvodu KoPÚ, geometrické plány pro stanovení obvodu KoPÚ, předepsaná stabilizace dle vyhlášky č. 357/2013 Sb.</w:t>
            </w:r>
            <w:r w:rsidR="00A965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– VÍCEPRÁCE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243F1E2D" w14:textId="77777777" w:rsidR="006F4AE7" w:rsidRPr="00D70C2E" w:rsidRDefault="006F4AE7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C2E">
              <w:rPr>
                <w:rFonts w:ascii="Arial" w:hAnsi="Arial" w:cs="Arial"/>
                <w:sz w:val="18"/>
                <w:szCs w:val="18"/>
              </w:rPr>
              <w:t xml:space="preserve"> 100 bm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14:paraId="247564A3" w14:textId="752DF676" w:rsidR="006F4AE7" w:rsidRPr="00D70C2E" w:rsidRDefault="00E01A9B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A29536" w14:textId="1D2E5AB2" w:rsidR="006F4AE7" w:rsidRPr="00D70C2E" w:rsidRDefault="00E57FEF" w:rsidP="00541F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5470">
              <w:rPr>
                <w:rFonts w:ascii="Arial" w:hAnsi="Arial" w:cs="Arial"/>
                <w:color w:val="FF0000"/>
                <w:sz w:val="18"/>
                <w:szCs w:val="18"/>
              </w:rPr>
              <w:t>5367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664303D8" w14:textId="1D4F26E7" w:rsidR="006F4AE7" w:rsidRPr="00D70C2E" w:rsidRDefault="006F0CCF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42 936</w:t>
            </w:r>
          </w:p>
        </w:tc>
        <w:tc>
          <w:tcPr>
            <w:tcW w:w="1558" w:type="dxa"/>
            <w:shd w:val="clear" w:color="auto" w:fill="DEEAF6" w:themeFill="accent5" w:themeFillTint="33"/>
            <w:noWrap/>
            <w:vAlign w:val="center"/>
          </w:tcPr>
          <w:p w14:paraId="33F75D65" w14:textId="2E75A3C5" w:rsidR="006F4AE7" w:rsidRPr="00D70C2E" w:rsidRDefault="00A9658A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31.7.2025</w:t>
            </w:r>
          </w:p>
        </w:tc>
      </w:tr>
      <w:tr w:rsidR="006F4AE7" w:rsidRPr="000D126D" w14:paraId="35061FA1" w14:textId="77777777" w:rsidTr="00541F1B">
        <w:trPr>
          <w:trHeight w:val="333"/>
        </w:trPr>
        <w:tc>
          <w:tcPr>
            <w:tcW w:w="1022" w:type="dxa"/>
            <w:shd w:val="clear" w:color="auto" w:fill="auto"/>
            <w:noWrap/>
            <w:vAlign w:val="center"/>
          </w:tcPr>
          <w:p w14:paraId="6B35E858" w14:textId="77777777" w:rsidR="006F4AE7" w:rsidRPr="00D70C2E" w:rsidRDefault="006F4AE7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C2E">
              <w:rPr>
                <w:rFonts w:ascii="Arial" w:hAnsi="Arial" w:cs="Arial"/>
                <w:sz w:val="18"/>
                <w:szCs w:val="18"/>
              </w:rPr>
              <w:t>6.2.7.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0E1F6644" w14:textId="5EF24B3A" w:rsidR="006F4AE7" w:rsidRPr="00D70C2E" w:rsidRDefault="006F4AE7" w:rsidP="00541F1B">
            <w:pPr>
              <w:rPr>
                <w:rFonts w:ascii="Arial" w:hAnsi="Arial" w:cs="Arial"/>
                <w:sz w:val="18"/>
                <w:szCs w:val="18"/>
              </w:rPr>
            </w:pPr>
            <w:r w:rsidRPr="00D70C2E">
              <w:rPr>
                <w:rFonts w:ascii="Arial" w:hAnsi="Arial" w:cs="Arial"/>
                <w:sz w:val="18"/>
                <w:szCs w:val="18"/>
              </w:rPr>
              <w:t xml:space="preserve">Rozbor současného stavu </w:t>
            </w:r>
            <w:r w:rsidR="00A965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– VÍCEPRÁCE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65A30090" w14:textId="77777777" w:rsidR="006F4AE7" w:rsidRPr="00D70C2E" w:rsidRDefault="006F4AE7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C2E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14:paraId="3959878E" w14:textId="4FB2267C" w:rsidR="006F4AE7" w:rsidRPr="00D70C2E" w:rsidRDefault="00FD2698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7CD">
              <w:rPr>
                <w:rFonts w:ascii="Arial" w:hAnsi="Arial" w:cs="Arial"/>
                <w:color w:val="FF0000"/>
                <w:sz w:val="18"/>
                <w:szCs w:val="18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B21400" w14:textId="07C7CE3A" w:rsidR="006F4AE7" w:rsidRPr="003A59E5" w:rsidRDefault="00E57FEF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470">
              <w:rPr>
                <w:rFonts w:ascii="Arial" w:hAnsi="Arial" w:cs="Arial"/>
                <w:color w:val="FF0000"/>
                <w:sz w:val="18"/>
                <w:szCs w:val="18"/>
              </w:rPr>
              <w:t>7</w:t>
            </w:r>
            <w:r w:rsidR="006F0CCF" w:rsidRPr="00E15470">
              <w:rPr>
                <w:rFonts w:ascii="Arial" w:hAnsi="Arial" w:cs="Arial"/>
                <w:color w:val="FF0000"/>
                <w:sz w:val="18"/>
                <w:szCs w:val="18"/>
              </w:rPr>
              <w:t>300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5CB60D6E" w14:textId="4973B540" w:rsidR="006F4AE7" w:rsidRPr="00D70C2E" w:rsidRDefault="006F0CCF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  <w:r w:rsidR="00E1547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558" w:type="dxa"/>
            <w:shd w:val="clear" w:color="auto" w:fill="DEEAF6" w:themeFill="accent5" w:themeFillTint="33"/>
            <w:noWrap/>
            <w:vAlign w:val="center"/>
          </w:tcPr>
          <w:p w14:paraId="4F2E0F19" w14:textId="06718496" w:rsidR="006F4AE7" w:rsidRPr="00D70C2E" w:rsidRDefault="00DD17EC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30. 9. 2025</w:t>
            </w:r>
          </w:p>
        </w:tc>
      </w:tr>
      <w:tr w:rsidR="006F4AE7" w:rsidRPr="000D126D" w14:paraId="216378C1" w14:textId="77777777" w:rsidTr="00541F1B">
        <w:trPr>
          <w:trHeight w:val="551"/>
        </w:trPr>
        <w:tc>
          <w:tcPr>
            <w:tcW w:w="1022" w:type="dxa"/>
            <w:shd w:val="clear" w:color="auto" w:fill="auto"/>
            <w:noWrap/>
            <w:vAlign w:val="center"/>
          </w:tcPr>
          <w:p w14:paraId="46F82C65" w14:textId="77777777" w:rsidR="006F4AE7" w:rsidRPr="00D70C2E" w:rsidRDefault="006F4AE7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C2E">
              <w:rPr>
                <w:rFonts w:ascii="Arial" w:hAnsi="Arial" w:cs="Arial"/>
                <w:sz w:val="18"/>
                <w:szCs w:val="18"/>
              </w:rPr>
              <w:t>6.2.8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39CBEE6A" w14:textId="7CEB878D" w:rsidR="006F4AE7" w:rsidRPr="00D70C2E" w:rsidRDefault="006F4AE7" w:rsidP="00541F1B">
            <w:pPr>
              <w:rPr>
                <w:rFonts w:ascii="Arial" w:hAnsi="Arial" w:cs="Arial"/>
                <w:sz w:val="18"/>
                <w:szCs w:val="18"/>
              </w:rPr>
            </w:pPr>
            <w:r w:rsidRPr="00D70C2E">
              <w:rPr>
                <w:rFonts w:ascii="Arial" w:hAnsi="Arial" w:cs="Arial"/>
                <w:sz w:val="18"/>
                <w:szCs w:val="18"/>
              </w:rPr>
              <w:t>Dokumentace k soupisu nároků vlastníků pozemků</w:t>
            </w:r>
            <w:r w:rsidR="00A965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– VÍCEPRÁCE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5F863C89" w14:textId="77777777" w:rsidR="006F4AE7" w:rsidRPr="00D70C2E" w:rsidRDefault="006F4AE7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C2E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14:paraId="3BCD406B" w14:textId="13A4D916" w:rsidR="006F4AE7" w:rsidRPr="00D70C2E" w:rsidRDefault="00FD2698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7CD">
              <w:rPr>
                <w:rFonts w:ascii="Arial" w:hAnsi="Arial" w:cs="Arial"/>
                <w:color w:val="FF0000"/>
                <w:sz w:val="18"/>
                <w:szCs w:val="18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2D0AE2" w14:textId="083B737B" w:rsidR="006F4AE7" w:rsidRPr="00D70C2E" w:rsidRDefault="006F0CCF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470">
              <w:rPr>
                <w:rFonts w:ascii="Arial" w:hAnsi="Arial" w:cs="Arial"/>
                <w:color w:val="FF0000"/>
                <w:sz w:val="18"/>
                <w:szCs w:val="18"/>
              </w:rPr>
              <w:t>7467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77075AE9" w14:textId="4CFD413A" w:rsidR="006F4AE7" w:rsidRPr="00D70C2E" w:rsidRDefault="006F0CCF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14 934</w:t>
            </w:r>
          </w:p>
        </w:tc>
        <w:tc>
          <w:tcPr>
            <w:tcW w:w="1558" w:type="dxa"/>
            <w:shd w:val="clear" w:color="auto" w:fill="DEEAF6" w:themeFill="accent5" w:themeFillTint="33"/>
            <w:noWrap/>
            <w:vAlign w:val="center"/>
          </w:tcPr>
          <w:p w14:paraId="7037A28A" w14:textId="410CCF2A" w:rsidR="006F4AE7" w:rsidRPr="00D70C2E" w:rsidRDefault="00DD17EC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30. 9. 2025</w:t>
            </w:r>
          </w:p>
        </w:tc>
      </w:tr>
      <w:tr w:rsidR="006F4AE7" w:rsidRPr="000D126D" w14:paraId="66C954FF" w14:textId="77777777" w:rsidTr="00541F1B">
        <w:trPr>
          <w:trHeight w:val="551"/>
        </w:trPr>
        <w:tc>
          <w:tcPr>
            <w:tcW w:w="8076" w:type="dxa"/>
            <w:gridSpan w:val="6"/>
            <w:shd w:val="clear" w:color="auto" w:fill="auto"/>
            <w:noWrap/>
            <w:vAlign w:val="center"/>
          </w:tcPr>
          <w:p w14:paraId="001C37E5" w14:textId="64BF9484" w:rsidR="006F4AE7" w:rsidRPr="00D70C2E" w:rsidRDefault="006F4AE7" w:rsidP="00541F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0C2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„Přípravné práce“ celkem bez DPH v Kč                           </w:t>
            </w:r>
            <w:r w:rsidR="00AB3C7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</w:t>
            </w:r>
            <w:r w:rsidRPr="00D70C2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643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="00E15470">
              <w:rPr>
                <w:rFonts w:ascii="Arial" w:hAnsi="Arial" w:cs="Arial"/>
                <w:b/>
                <w:bCs/>
                <w:sz w:val="18"/>
                <w:szCs w:val="18"/>
              </w:rPr>
              <w:t>836 638</w:t>
            </w:r>
          </w:p>
        </w:tc>
        <w:tc>
          <w:tcPr>
            <w:tcW w:w="1558" w:type="dxa"/>
            <w:shd w:val="clear" w:color="auto" w:fill="DEEAF6" w:themeFill="accent5" w:themeFillTint="33"/>
            <w:noWrap/>
            <w:vAlign w:val="center"/>
          </w:tcPr>
          <w:p w14:paraId="5598ED02" w14:textId="6C799236" w:rsidR="006F4AE7" w:rsidRPr="00D70C2E" w:rsidRDefault="006F4AE7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C2E">
              <w:rPr>
                <w:rFonts w:ascii="Arial" w:hAnsi="Arial" w:cs="Arial"/>
                <w:sz w:val="18"/>
                <w:szCs w:val="18"/>
              </w:rPr>
              <w:t>30.9.202</w:t>
            </w:r>
            <w:r w:rsidR="008D6B3C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6F4AE7" w:rsidRPr="000D126D" w14:paraId="2658C66F" w14:textId="77777777" w:rsidTr="00541F1B">
        <w:trPr>
          <w:trHeight w:val="632"/>
        </w:trPr>
        <w:tc>
          <w:tcPr>
            <w:tcW w:w="1022" w:type="dxa"/>
            <w:shd w:val="clear" w:color="auto" w:fill="auto"/>
            <w:noWrap/>
            <w:vAlign w:val="center"/>
          </w:tcPr>
          <w:p w14:paraId="54CE98BF" w14:textId="77777777" w:rsidR="006F4AE7" w:rsidRPr="00D70C2E" w:rsidRDefault="006F4AE7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C2E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8612" w:type="dxa"/>
            <w:gridSpan w:val="6"/>
            <w:shd w:val="clear" w:color="auto" w:fill="auto"/>
            <w:vAlign w:val="center"/>
          </w:tcPr>
          <w:p w14:paraId="14C6B6A0" w14:textId="42556EFB" w:rsidR="006F4AE7" w:rsidRPr="00D70C2E" w:rsidRDefault="006F4AE7" w:rsidP="00541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0C2E">
              <w:rPr>
                <w:rFonts w:ascii="Arial" w:hAnsi="Arial" w:cs="Arial"/>
                <w:b/>
                <w:bCs/>
                <w:sz w:val="18"/>
                <w:szCs w:val="18"/>
              </w:rPr>
              <w:t>Hlavní celek 2 „Návrhové práce“</w:t>
            </w:r>
            <w:r w:rsidR="00A727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6F4AE7" w:rsidRPr="00820D64" w14:paraId="552CD03A" w14:textId="77777777" w:rsidTr="00541F1B">
        <w:trPr>
          <w:trHeight w:val="453"/>
        </w:trPr>
        <w:tc>
          <w:tcPr>
            <w:tcW w:w="1022" w:type="dxa"/>
            <w:shd w:val="clear" w:color="auto" w:fill="auto"/>
            <w:noWrap/>
            <w:vAlign w:val="center"/>
          </w:tcPr>
          <w:p w14:paraId="36C14D8B" w14:textId="77777777" w:rsidR="006F4AE7" w:rsidRPr="00D70C2E" w:rsidRDefault="006F4AE7" w:rsidP="00541F1B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70C2E">
              <w:rPr>
                <w:rFonts w:ascii="Arial" w:hAnsi="Arial" w:cs="Arial"/>
                <w:sz w:val="18"/>
                <w:szCs w:val="18"/>
              </w:rPr>
              <w:t>6.3.1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30C89055" w14:textId="2537A10B" w:rsidR="006F4AE7" w:rsidRPr="006A31AF" w:rsidRDefault="006F4AE7" w:rsidP="00541F1B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A31AF">
              <w:rPr>
                <w:rFonts w:ascii="Arial" w:hAnsi="Arial" w:cs="Arial"/>
                <w:sz w:val="18"/>
                <w:szCs w:val="18"/>
              </w:rPr>
              <w:t>Vypracování plánu společných zařízení ("PSZ")</w:t>
            </w:r>
            <w:r w:rsidR="00D04248" w:rsidRPr="006A31AF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79791D" w:rsidRPr="006A31A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VÍCEPRÁCE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1955E79F" w14:textId="77777777" w:rsidR="006F4AE7" w:rsidRPr="006A31AF" w:rsidRDefault="006F4AE7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31AF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14:paraId="0FA370F8" w14:textId="5A8C9A99" w:rsidR="006F4AE7" w:rsidRPr="00820D64" w:rsidRDefault="000B41C3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D64">
              <w:rPr>
                <w:rFonts w:ascii="Arial" w:hAnsi="Arial" w:cs="Arial"/>
                <w:color w:val="FF0000"/>
                <w:sz w:val="18"/>
                <w:szCs w:val="18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C318209" w14:textId="77777777" w:rsidR="006F4AE7" w:rsidRPr="00820D64" w:rsidRDefault="006F4AE7" w:rsidP="00541F1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20D64">
              <w:rPr>
                <w:rFonts w:ascii="Arial" w:hAnsi="Arial" w:cs="Arial"/>
                <w:sz w:val="18"/>
                <w:szCs w:val="18"/>
              </w:rPr>
              <w:t>880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62563FA0" w14:textId="37080FB1" w:rsidR="006F4AE7" w:rsidRPr="00820D64" w:rsidRDefault="000B41C3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D64">
              <w:rPr>
                <w:rFonts w:ascii="Arial" w:hAnsi="Arial" w:cs="Arial"/>
                <w:sz w:val="18"/>
                <w:szCs w:val="18"/>
              </w:rPr>
              <w:t>1760</w:t>
            </w:r>
          </w:p>
        </w:tc>
        <w:tc>
          <w:tcPr>
            <w:tcW w:w="1558" w:type="dxa"/>
            <w:shd w:val="clear" w:color="auto" w:fill="DEEAF6" w:themeFill="accent5" w:themeFillTint="33"/>
            <w:noWrap/>
            <w:vAlign w:val="center"/>
          </w:tcPr>
          <w:p w14:paraId="21D3CB59" w14:textId="7F8ED7EB" w:rsidR="006F4AE7" w:rsidRPr="00820D64" w:rsidRDefault="00DD17EC" w:rsidP="00541F1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20D64">
              <w:rPr>
                <w:rFonts w:ascii="Arial" w:hAnsi="Arial" w:cs="Arial"/>
                <w:color w:val="FF0000"/>
                <w:sz w:val="18"/>
                <w:szCs w:val="18"/>
              </w:rPr>
              <w:t>31. 10. 2025</w:t>
            </w:r>
          </w:p>
        </w:tc>
      </w:tr>
      <w:tr w:rsidR="0005615D" w:rsidRPr="00820D64" w14:paraId="28B57486" w14:textId="77777777" w:rsidTr="00541F1B">
        <w:trPr>
          <w:trHeight w:val="453"/>
        </w:trPr>
        <w:tc>
          <w:tcPr>
            <w:tcW w:w="1022" w:type="dxa"/>
            <w:shd w:val="clear" w:color="auto" w:fill="auto"/>
            <w:noWrap/>
            <w:vAlign w:val="center"/>
          </w:tcPr>
          <w:p w14:paraId="0F5901BB" w14:textId="435C41F7" w:rsidR="0005615D" w:rsidRPr="00D70C2E" w:rsidRDefault="00DF3B9C" w:rsidP="000561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6.3.1 i) b)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452212F3" w14:textId="77777777" w:rsidR="0005615D" w:rsidRPr="006A31AF" w:rsidRDefault="0005615D" w:rsidP="0005615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A31A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DTR liniových vodohospodářských a protierozních</w:t>
            </w:r>
          </w:p>
          <w:p w14:paraId="473DC19A" w14:textId="77777777" w:rsidR="0005615D" w:rsidRPr="006A31AF" w:rsidRDefault="0005615D" w:rsidP="0005615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A31A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staveb PSZ pro stanovení plochy záboru půdy</w:t>
            </w:r>
          </w:p>
          <w:p w14:paraId="64A42BC3" w14:textId="523C117D" w:rsidR="0005615D" w:rsidRPr="006A31AF" w:rsidRDefault="0005615D" w:rsidP="0005615D">
            <w:pPr>
              <w:rPr>
                <w:rFonts w:ascii="Arial" w:hAnsi="Arial" w:cs="Arial"/>
                <w:sz w:val="18"/>
                <w:szCs w:val="18"/>
              </w:rPr>
            </w:pPr>
            <w:r w:rsidRPr="006A31A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stavbami dle čl. 6.3.1 i) b) Smlouvy 2)</w:t>
            </w:r>
            <w:r w:rsidR="006A31A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- </w:t>
            </w:r>
            <w:r w:rsidR="00820D64" w:rsidRPr="006A31A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MÉ</w:t>
            </w:r>
            <w:r w:rsidR="006F47DB" w:rsidRPr="006A31A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NĚPRÁCE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092FC6F6" w14:textId="54FA74B0" w:rsidR="0005615D" w:rsidRPr="006A31AF" w:rsidRDefault="0005615D" w:rsidP="000561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31AF">
              <w:rPr>
                <w:rFonts w:ascii="Arial" w:hAnsi="Arial" w:cs="Arial"/>
                <w:sz w:val="18"/>
                <w:szCs w:val="18"/>
              </w:rPr>
              <w:t>100bm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14:paraId="08F08D28" w14:textId="20739742" w:rsidR="0005615D" w:rsidRPr="00820D64" w:rsidRDefault="00EA7812" w:rsidP="0005615D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20D64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  <w:r w:rsidR="0005615D" w:rsidRPr="00820D64">
              <w:rPr>
                <w:rFonts w:ascii="Arial" w:hAnsi="Arial" w:cs="Arial"/>
                <w:color w:val="FF0000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63FD71" w14:textId="6882F8A6" w:rsidR="0005615D" w:rsidRPr="00820D64" w:rsidRDefault="00D31C7D" w:rsidP="000561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D64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  <w:r w:rsidR="0005615D" w:rsidRPr="00820D64">
              <w:rPr>
                <w:rFonts w:ascii="Arial" w:hAnsi="Arial" w:cs="Arial"/>
                <w:color w:val="FF0000"/>
                <w:sz w:val="18"/>
                <w:szCs w:val="18"/>
              </w:rPr>
              <w:t>4</w:t>
            </w:r>
            <w:r w:rsidR="00A6408D">
              <w:rPr>
                <w:rFonts w:ascii="Arial" w:hAnsi="Arial" w:cs="Arial"/>
                <w:color w:val="FF0000"/>
                <w:sz w:val="18"/>
                <w:szCs w:val="18"/>
              </w:rPr>
              <w:t>400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09FE9D96" w14:textId="72A6F3A7" w:rsidR="0005615D" w:rsidRPr="00820D64" w:rsidRDefault="00820D64" w:rsidP="000561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D6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58" w:type="dxa"/>
            <w:shd w:val="clear" w:color="auto" w:fill="DEEAF6" w:themeFill="accent5" w:themeFillTint="33"/>
            <w:noWrap/>
            <w:vAlign w:val="center"/>
          </w:tcPr>
          <w:p w14:paraId="07F04C8D" w14:textId="77777777" w:rsidR="0005615D" w:rsidRPr="00820D64" w:rsidRDefault="0005615D" w:rsidP="0005615D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05615D" w:rsidRPr="00820D64" w14:paraId="7DEA7233" w14:textId="77777777" w:rsidTr="00541F1B">
        <w:trPr>
          <w:trHeight w:val="453"/>
        </w:trPr>
        <w:tc>
          <w:tcPr>
            <w:tcW w:w="1022" w:type="dxa"/>
            <w:shd w:val="clear" w:color="auto" w:fill="auto"/>
            <w:noWrap/>
            <w:vAlign w:val="center"/>
          </w:tcPr>
          <w:p w14:paraId="4D7A0E7C" w14:textId="51ACE59E" w:rsidR="0005615D" w:rsidRPr="00D70C2E" w:rsidRDefault="00DF3B9C" w:rsidP="000561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 xml:space="preserve">6.3.1 i)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A32BC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0B612F76" w14:textId="77777777" w:rsidR="0005615D" w:rsidRPr="006A31AF" w:rsidRDefault="0005615D" w:rsidP="0005615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A31A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DTR vodohospodářských staveb PSZ dle čl. 6.3.1 i)</w:t>
            </w:r>
          </w:p>
          <w:p w14:paraId="5E8A7F57" w14:textId="01766271" w:rsidR="0005615D" w:rsidRPr="006A31AF" w:rsidRDefault="0005615D" w:rsidP="0005615D">
            <w:pPr>
              <w:rPr>
                <w:rFonts w:ascii="Arial" w:hAnsi="Arial" w:cs="Arial"/>
                <w:sz w:val="18"/>
                <w:szCs w:val="18"/>
              </w:rPr>
            </w:pPr>
            <w:r w:rsidRPr="006A31A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c) Smlouvy 2)</w:t>
            </w:r>
            <w:r w:rsidR="006A31A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- </w:t>
            </w:r>
            <w:r w:rsidR="006F47DB" w:rsidRPr="006A31A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MÉNĚPRÁCE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024413B6" w14:textId="35ED36F2" w:rsidR="0005615D" w:rsidRPr="006A31AF" w:rsidRDefault="0005615D" w:rsidP="000561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31AF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14:paraId="08B4DE33" w14:textId="0D7E8BC8" w:rsidR="0005615D" w:rsidRPr="00820D64" w:rsidRDefault="00EA7812" w:rsidP="0005615D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20D64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  <w:r w:rsidR="0005615D" w:rsidRPr="00820D64">
              <w:rPr>
                <w:rFonts w:ascii="Arial" w:hAnsi="Arial" w:cs="Arial"/>
                <w:color w:val="FF0000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DBCFD09" w14:textId="30E78E85" w:rsidR="0005615D" w:rsidRPr="00820D64" w:rsidRDefault="00820D64" w:rsidP="000561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D64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  <w:r w:rsidR="0005615D" w:rsidRPr="00820D64">
              <w:rPr>
                <w:rFonts w:ascii="Arial" w:hAnsi="Arial" w:cs="Arial"/>
                <w:color w:val="FF0000"/>
                <w:sz w:val="18"/>
                <w:szCs w:val="18"/>
              </w:rPr>
              <w:t>1</w:t>
            </w:r>
            <w:r w:rsidR="00A6408D">
              <w:rPr>
                <w:rFonts w:ascii="Arial" w:hAnsi="Arial" w:cs="Arial"/>
                <w:color w:val="FF0000"/>
                <w:sz w:val="18"/>
                <w:szCs w:val="18"/>
              </w:rPr>
              <w:t>65</w:t>
            </w:r>
            <w:r w:rsidR="00C73A44">
              <w:rPr>
                <w:rFonts w:ascii="Arial" w:hAnsi="Arial" w:cs="Arial"/>
                <w:color w:val="FF0000"/>
                <w:sz w:val="18"/>
                <w:szCs w:val="18"/>
              </w:rPr>
              <w:t>0</w:t>
            </w:r>
            <w:r w:rsidR="0005615D" w:rsidRPr="00820D64">
              <w:rPr>
                <w:rFonts w:ascii="Arial" w:hAnsi="Arial" w:cs="Arial"/>
                <w:color w:val="FF0000"/>
                <w:sz w:val="18"/>
                <w:szCs w:val="18"/>
              </w:rPr>
              <w:t>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7643F6B5" w14:textId="19F28306" w:rsidR="0005615D" w:rsidRPr="00820D64" w:rsidRDefault="00820D64" w:rsidP="000561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D6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58" w:type="dxa"/>
            <w:shd w:val="clear" w:color="auto" w:fill="DEEAF6" w:themeFill="accent5" w:themeFillTint="33"/>
            <w:noWrap/>
            <w:vAlign w:val="center"/>
          </w:tcPr>
          <w:p w14:paraId="285C7468" w14:textId="77777777" w:rsidR="0005615D" w:rsidRPr="00820D64" w:rsidRDefault="0005615D" w:rsidP="0005615D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05615D" w:rsidRPr="00820D64" w14:paraId="1C203500" w14:textId="77777777" w:rsidTr="00541F1B">
        <w:trPr>
          <w:trHeight w:val="453"/>
        </w:trPr>
        <w:tc>
          <w:tcPr>
            <w:tcW w:w="1022" w:type="dxa"/>
            <w:shd w:val="clear" w:color="auto" w:fill="auto"/>
            <w:noWrap/>
            <w:vAlign w:val="center"/>
          </w:tcPr>
          <w:p w14:paraId="333D1212" w14:textId="77777777" w:rsidR="0005615D" w:rsidRPr="00D70C2E" w:rsidRDefault="0005615D" w:rsidP="0005615D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70C2E">
              <w:rPr>
                <w:rFonts w:ascii="Arial" w:hAnsi="Arial" w:cs="Arial"/>
                <w:sz w:val="18"/>
                <w:szCs w:val="18"/>
              </w:rPr>
              <w:t xml:space="preserve">6.3.2 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48EAFD94" w14:textId="6229E169" w:rsidR="0005615D" w:rsidRPr="006A31AF" w:rsidRDefault="0005615D" w:rsidP="0005615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A31AF">
              <w:rPr>
                <w:rFonts w:ascii="Arial" w:hAnsi="Arial" w:cs="Arial"/>
                <w:sz w:val="18"/>
                <w:szCs w:val="18"/>
              </w:rPr>
              <w:t xml:space="preserve">Vypracování návrhu nového uspořádání pozemků k jeho vystavení dle § 11 odst. 1 Zákona- </w:t>
            </w:r>
            <w:r w:rsidR="0079791D" w:rsidRPr="006A31A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VÍCEPRÁCE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7A0EE3B7" w14:textId="77777777" w:rsidR="0005615D" w:rsidRPr="006A31AF" w:rsidRDefault="0005615D" w:rsidP="000561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31AF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14:paraId="2842D23A" w14:textId="137DCD3F" w:rsidR="0005615D" w:rsidRPr="00820D64" w:rsidRDefault="0005615D" w:rsidP="000561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D64">
              <w:rPr>
                <w:rFonts w:ascii="Arial" w:hAnsi="Arial" w:cs="Arial"/>
                <w:color w:val="FF0000"/>
                <w:sz w:val="18"/>
                <w:szCs w:val="18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687C088" w14:textId="77777777" w:rsidR="0005615D" w:rsidRPr="00820D64" w:rsidRDefault="0005615D" w:rsidP="000561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20D64">
              <w:rPr>
                <w:rFonts w:ascii="Arial" w:hAnsi="Arial" w:cs="Arial"/>
                <w:sz w:val="18"/>
                <w:szCs w:val="18"/>
              </w:rPr>
              <w:t>1100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40F1E37E" w14:textId="6D7A98C4" w:rsidR="0005615D" w:rsidRPr="00820D64" w:rsidRDefault="0005615D" w:rsidP="000561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D64">
              <w:rPr>
                <w:rFonts w:ascii="Arial" w:hAnsi="Arial" w:cs="Arial"/>
                <w:sz w:val="18"/>
                <w:szCs w:val="18"/>
              </w:rPr>
              <w:t>2200</w:t>
            </w:r>
          </w:p>
        </w:tc>
        <w:tc>
          <w:tcPr>
            <w:tcW w:w="1558" w:type="dxa"/>
            <w:shd w:val="clear" w:color="auto" w:fill="DEEAF6" w:themeFill="accent5" w:themeFillTint="33"/>
            <w:noWrap/>
            <w:vAlign w:val="center"/>
          </w:tcPr>
          <w:p w14:paraId="1AB13A8F" w14:textId="77777777" w:rsidR="0005615D" w:rsidRPr="00820D64" w:rsidRDefault="0005615D" w:rsidP="000561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D64">
              <w:rPr>
                <w:rFonts w:ascii="Arial" w:hAnsi="Arial" w:cs="Arial"/>
                <w:sz w:val="18"/>
                <w:szCs w:val="18"/>
              </w:rPr>
              <w:t>30.6.2026</w:t>
            </w:r>
          </w:p>
        </w:tc>
      </w:tr>
      <w:tr w:rsidR="0005615D" w:rsidRPr="000D126D" w14:paraId="4F14F8FD" w14:textId="77777777" w:rsidTr="00541F1B">
        <w:trPr>
          <w:trHeight w:val="453"/>
        </w:trPr>
        <w:tc>
          <w:tcPr>
            <w:tcW w:w="8076" w:type="dxa"/>
            <w:gridSpan w:val="6"/>
            <w:shd w:val="clear" w:color="auto" w:fill="auto"/>
            <w:noWrap/>
            <w:vAlign w:val="center"/>
          </w:tcPr>
          <w:p w14:paraId="1A9E0B8E" w14:textId="2B82D67B" w:rsidR="0005615D" w:rsidRPr="006A31AF" w:rsidRDefault="0005615D" w:rsidP="000561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31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„Návrhové práce“ celkem bez DPH v Kč                                                                  </w:t>
            </w:r>
            <w:r w:rsidR="00C73A44" w:rsidRPr="006A31AF">
              <w:rPr>
                <w:rFonts w:ascii="Arial" w:hAnsi="Arial" w:cs="Arial"/>
                <w:b/>
                <w:bCs/>
                <w:sz w:val="18"/>
                <w:szCs w:val="18"/>
              </w:rPr>
              <w:t>904 750</w:t>
            </w:r>
            <w:r w:rsidRPr="006A31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</w:t>
            </w:r>
          </w:p>
        </w:tc>
        <w:tc>
          <w:tcPr>
            <w:tcW w:w="1558" w:type="dxa"/>
            <w:shd w:val="clear" w:color="auto" w:fill="DEEAF6" w:themeFill="accent5" w:themeFillTint="33"/>
            <w:noWrap/>
            <w:vAlign w:val="center"/>
          </w:tcPr>
          <w:p w14:paraId="3C2E1629" w14:textId="77777777" w:rsidR="0005615D" w:rsidRPr="00D70C2E" w:rsidRDefault="0005615D" w:rsidP="000561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C2E">
              <w:rPr>
                <w:rFonts w:ascii="Arial" w:hAnsi="Arial" w:cs="Arial"/>
                <w:sz w:val="18"/>
                <w:szCs w:val="18"/>
              </w:rPr>
              <w:t>xxxxxx</w:t>
            </w:r>
          </w:p>
        </w:tc>
      </w:tr>
      <w:tr w:rsidR="0005615D" w:rsidRPr="000D126D" w14:paraId="75602190" w14:textId="77777777" w:rsidTr="00541F1B">
        <w:trPr>
          <w:trHeight w:val="453"/>
        </w:trPr>
        <w:tc>
          <w:tcPr>
            <w:tcW w:w="1022" w:type="dxa"/>
            <w:shd w:val="clear" w:color="auto" w:fill="auto"/>
            <w:noWrap/>
            <w:vAlign w:val="center"/>
          </w:tcPr>
          <w:p w14:paraId="72A0D06F" w14:textId="77777777" w:rsidR="0005615D" w:rsidRPr="00D70C2E" w:rsidRDefault="0005615D" w:rsidP="000561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C2E">
              <w:rPr>
                <w:rFonts w:ascii="Arial" w:hAnsi="Arial" w:cs="Arial"/>
                <w:sz w:val="18"/>
                <w:szCs w:val="18"/>
              </w:rPr>
              <w:t>6.4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1E6919F4" w14:textId="392D3606" w:rsidR="0005615D" w:rsidRPr="006A31AF" w:rsidRDefault="0005615D" w:rsidP="0005615D">
            <w:pPr>
              <w:rPr>
                <w:rFonts w:ascii="Arial" w:hAnsi="Arial" w:cs="Arial"/>
                <w:sz w:val="18"/>
                <w:szCs w:val="18"/>
              </w:rPr>
            </w:pPr>
            <w:r w:rsidRPr="006A31AF">
              <w:rPr>
                <w:rFonts w:ascii="Arial" w:hAnsi="Arial" w:cs="Arial"/>
                <w:sz w:val="18"/>
                <w:szCs w:val="18"/>
              </w:rPr>
              <w:t>Hlavní celek 3 „Mapové dílo“</w:t>
            </w:r>
            <w:r w:rsidR="006A31AF">
              <w:rPr>
                <w:rFonts w:ascii="Arial" w:hAnsi="Arial" w:cs="Arial"/>
                <w:sz w:val="18"/>
                <w:szCs w:val="18"/>
              </w:rPr>
              <w:t>-</w:t>
            </w:r>
            <w:r w:rsidR="0079791D" w:rsidRPr="006A31A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VÍCEPRÁCE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41156135" w14:textId="77777777" w:rsidR="0005615D" w:rsidRPr="006A31AF" w:rsidRDefault="0005615D" w:rsidP="000561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31AF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14:paraId="6C3F179A" w14:textId="5B69384B" w:rsidR="0005615D" w:rsidRPr="00D70C2E" w:rsidRDefault="0005615D" w:rsidP="000561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B79579F" w14:textId="77777777" w:rsidR="0005615D" w:rsidRPr="00D70C2E" w:rsidRDefault="0005615D" w:rsidP="000561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C2E">
              <w:rPr>
                <w:rFonts w:ascii="Arial" w:hAnsi="Arial" w:cs="Arial"/>
                <w:sz w:val="18"/>
                <w:szCs w:val="18"/>
              </w:rPr>
              <w:t>550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09233F2A" w14:textId="00589BEC" w:rsidR="0005615D" w:rsidRPr="00D70C2E" w:rsidRDefault="0005615D" w:rsidP="000561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1100</w:t>
            </w:r>
          </w:p>
        </w:tc>
        <w:tc>
          <w:tcPr>
            <w:tcW w:w="1558" w:type="dxa"/>
            <w:shd w:val="clear" w:color="auto" w:fill="DEEAF6" w:themeFill="accent5" w:themeFillTint="33"/>
            <w:noWrap/>
            <w:vAlign w:val="center"/>
          </w:tcPr>
          <w:p w14:paraId="283ADDEA" w14:textId="77777777" w:rsidR="0005615D" w:rsidRPr="00D70C2E" w:rsidRDefault="0005615D" w:rsidP="000561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C2E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05615D" w:rsidRPr="000D126D" w14:paraId="0CB4151C" w14:textId="77777777" w:rsidTr="00541F1B">
        <w:trPr>
          <w:trHeight w:val="525"/>
        </w:trPr>
        <w:tc>
          <w:tcPr>
            <w:tcW w:w="8076" w:type="dxa"/>
            <w:gridSpan w:val="6"/>
            <w:shd w:val="clear" w:color="auto" w:fill="auto"/>
            <w:noWrap/>
            <w:vAlign w:val="center"/>
          </w:tcPr>
          <w:p w14:paraId="03F47D10" w14:textId="38E9867D" w:rsidR="0005615D" w:rsidRPr="00D70C2E" w:rsidRDefault="0005615D" w:rsidP="000561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0C2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„Mapové dílo“ celkem bez DPH v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Kč                                                                       191 950</w:t>
            </w:r>
          </w:p>
        </w:tc>
        <w:tc>
          <w:tcPr>
            <w:tcW w:w="1558" w:type="dxa"/>
            <w:shd w:val="clear" w:color="auto" w:fill="DEEAF6" w:themeFill="accent5" w:themeFillTint="33"/>
            <w:noWrap/>
            <w:vAlign w:val="center"/>
          </w:tcPr>
          <w:p w14:paraId="556E8A14" w14:textId="77777777" w:rsidR="0005615D" w:rsidRPr="00D70C2E" w:rsidRDefault="0005615D" w:rsidP="000561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C2E">
              <w:rPr>
                <w:rFonts w:ascii="Arial" w:hAnsi="Arial" w:cs="Arial"/>
                <w:sz w:val="18"/>
                <w:szCs w:val="18"/>
              </w:rPr>
              <w:t>xxxxxx</w:t>
            </w:r>
          </w:p>
        </w:tc>
      </w:tr>
    </w:tbl>
    <w:p w14:paraId="00BDA82C" w14:textId="77777777" w:rsidR="004F7CE0" w:rsidRPr="00E14181" w:rsidRDefault="004F7CE0" w:rsidP="009760E5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b/>
          <w:bCs/>
          <w:sz w:val="20"/>
          <w:szCs w:val="20"/>
        </w:rPr>
      </w:pPr>
      <w:bookmarkStart w:id="1" w:name="_Ref50762777"/>
    </w:p>
    <w:p w14:paraId="3C5426DC" w14:textId="6EC28943" w:rsidR="009760E5" w:rsidRPr="000D126D" w:rsidRDefault="009760E5" w:rsidP="0070031B">
      <w:pPr>
        <w:pStyle w:val="Level2"/>
        <w:tabs>
          <w:tab w:val="clear" w:pos="1248"/>
        </w:tabs>
        <w:spacing w:after="120" w:line="240" w:lineRule="auto"/>
        <w:ind w:left="0" w:hanging="567"/>
        <w:jc w:val="both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Ostatní ujednání Smlouvy, která nejsou dotčena tímto Dodatkem, se nemění.</w:t>
      </w:r>
    </w:p>
    <w:p w14:paraId="03638C0F" w14:textId="77777777" w:rsidR="009760E5" w:rsidRPr="000D126D" w:rsidRDefault="009760E5" w:rsidP="0070031B">
      <w:pPr>
        <w:pStyle w:val="Level2"/>
        <w:tabs>
          <w:tab w:val="clear" w:pos="1248"/>
        </w:tabs>
        <w:spacing w:after="120" w:line="240" w:lineRule="auto"/>
        <w:ind w:left="0" w:hanging="567"/>
        <w:jc w:val="both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0D126D">
        <w:rPr>
          <w:rFonts w:ascii="Arial" w:hAnsi="Arial" w:cs="Arial"/>
          <w:b/>
          <w:bCs/>
          <w:sz w:val="20"/>
          <w:szCs w:val="20"/>
        </w:rPr>
        <w:t>ZRS</w:t>
      </w:r>
      <w:r w:rsidRPr="000D126D">
        <w:rPr>
          <w:rFonts w:ascii="Arial" w:hAnsi="Arial" w:cs="Arial"/>
          <w:sz w:val="20"/>
          <w:szCs w:val="20"/>
        </w:rPr>
        <w:t xml:space="preserve"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 </w:t>
      </w:r>
    </w:p>
    <w:bookmarkEnd w:id="1"/>
    <w:p w14:paraId="1D00CF87" w14:textId="77777777" w:rsidR="009760E5" w:rsidRPr="000D126D" w:rsidRDefault="009760E5" w:rsidP="0070031B">
      <w:pPr>
        <w:pStyle w:val="Level2"/>
        <w:tabs>
          <w:tab w:val="clear" w:pos="1248"/>
        </w:tabs>
        <w:spacing w:after="120" w:line="240" w:lineRule="auto"/>
        <w:ind w:left="0" w:hanging="567"/>
        <w:jc w:val="both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43262ABC" w14:textId="50C9534E" w:rsidR="009760E5" w:rsidRPr="000D126D" w:rsidRDefault="009760E5" w:rsidP="0070031B">
      <w:pPr>
        <w:pStyle w:val="Level2"/>
        <w:tabs>
          <w:tab w:val="clear" w:pos="1248"/>
        </w:tabs>
        <w:spacing w:after="120" w:line="240" w:lineRule="auto"/>
        <w:ind w:left="0" w:hanging="567"/>
        <w:jc w:val="both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lastRenderedPageBreak/>
        <w:t xml:space="preserve">Dodatek č. </w:t>
      </w:r>
      <w:r w:rsidR="00C619B2">
        <w:rPr>
          <w:rFonts w:ascii="Arial" w:hAnsi="Arial" w:cs="Arial"/>
          <w:sz w:val="20"/>
          <w:szCs w:val="20"/>
        </w:rPr>
        <w:t>3</w:t>
      </w:r>
      <w:r w:rsidRPr="000D126D">
        <w:rPr>
          <w:rFonts w:ascii="Arial" w:hAnsi="Arial" w:cs="Arial"/>
          <w:sz w:val="20"/>
          <w:szCs w:val="20"/>
        </w:rPr>
        <w:t xml:space="preserve"> je vyhotoven a podepsán v elektronické podobě.</w:t>
      </w:r>
    </w:p>
    <w:p w14:paraId="2A424D15" w14:textId="77777777" w:rsidR="009760E5" w:rsidRPr="000D126D" w:rsidRDefault="009760E5" w:rsidP="0070031B">
      <w:pPr>
        <w:pStyle w:val="Level2"/>
        <w:tabs>
          <w:tab w:val="clear" w:pos="1248"/>
        </w:tabs>
        <w:spacing w:after="120" w:line="240" w:lineRule="auto"/>
        <w:ind w:left="0" w:hanging="567"/>
        <w:jc w:val="both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Nedílnou součástí tohoto dodatku je upravený Položkový výkaz činností – Komplexní pozemkové úpravy Kačice</w:t>
      </w:r>
    </w:p>
    <w:p w14:paraId="1E969606" w14:textId="77777777" w:rsidR="001830C7" w:rsidRDefault="009760E5" w:rsidP="001830C7">
      <w:pPr>
        <w:pStyle w:val="Level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 xml:space="preserve">Dodatek vyhotovil a za jeho správnost odpovídá Ing. Antónia Kolibačová </w:t>
      </w:r>
    </w:p>
    <w:p w14:paraId="6976B042" w14:textId="77777777" w:rsidR="006E5A74" w:rsidRDefault="006E5A74" w:rsidP="001830C7">
      <w:pPr>
        <w:pStyle w:val="Level2"/>
        <w:numPr>
          <w:ilvl w:val="0"/>
          <w:numId w:val="0"/>
        </w:numPr>
        <w:rPr>
          <w:rFonts w:ascii="Arial" w:hAnsi="Arial" w:cs="Arial"/>
          <w:b/>
          <w:sz w:val="20"/>
          <w:szCs w:val="20"/>
        </w:rPr>
      </w:pPr>
    </w:p>
    <w:p w14:paraId="62655423" w14:textId="5394536B" w:rsidR="009760E5" w:rsidRDefault="009760E5" w:rsidP="001830C7">
      <w:pPr>
        <w:pStyle w:val="Level2"/>
        <w:numPr>
          <w:ilvl w:val="0"/>
          <w:numId w:val="0"/>
        </w:numPr>
        <w:rPr>
          <w:rFonts w:ascii="Arial" w:hAnsi="Arial" w:cs="Arial"/>
          <w:b/>
          <w:sz w:val="20"/>
          <w:szCs w:val="20"/>
        </w:rPr>
      </w:pPr>
      <w:r w:rsidRPr="000D126D">
        <w:rPr>
          <w:rFonts w:ascii="Arial" w:hAnsi="Arial" w:cs="Arial"/>
          <w:b/>
          <w:sz w:val="20"/>
          <w:szCs w:val="20"/>
        </w:rPr>
        <w:t>Smluvní strany tímto výslovně prohlašují, že tato Smlouva vyjadřuje jejich pravou a svobodnou vůli, na důkaz čehož připojují níže své podpisy.</w:t>
      </w:r>
    </w:p>
    <w:p w14:paraId="0D085B6D" w14:textId="77777777" w:rsidR="00132241" w:rsidRDefault="00132241" w:rsidP="00BA3580">
      <w:pPr>
        <w:ind w:left="-284"/>
        <w:rPr>
          <w:rFonts w:ascii="Arial" w:hAnsi="Arial" w:cs="Arial"/>
          <w:b/>
          <w:bCs/>
          <w:sz w:val="20"/>
          <w:szCs w:val="20"/>
        </w:rPr>
      </w:pPr>
    </w:p>
    <w:p w14:paraId="3ED9B13C" w14:textId="079C2A1D" w:rsidR="009760E5" w:rsidRPr="000D126D" w:rsidRDefault="009760E5" w:rsidP="00BA3580">
      <w:pPr>
        <w:ind w:left="-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Česká republika – Státní pozemkový úřad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GEPARD s.r.o. </w:t>
      </w:r>
    </w:p>
    <w:p w14:paraId="40710DDC" w14:textId="77777777" w:rsidR="009760E5" w:rsidRPr="000D126D" w:rsidRDefault="009760E5" w:rsidP="00BA3580">
      <w:pPr>
        <w:ind w:left="-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Pr="00410658">
        <w:rPr>
          <w:rFonts w:ascii="Arial" w:hAnsi="Arial" w:cs="Arial"/>
          <w:sz w:val="20"/>
          <w:szCs w:val="20"/>
        </w:rPr>
        <w:t>Místo: Praha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10658">
        <w:rPr>
          <w:rFonts w:ascii="Arial" w:hAnsi="Arial" w:cs="Arial"/>
          <w:sz w:val="20"/>
          <w:szCs w:val="20"/>
        </w:rPr>
        <w:t>Místo: Praha</w:t>
      </w:r>
    </w:p>
    <w:p w14:paraId="23E29FA3" w14:textId="77777777" w:rsidR="00CD10FB" w:rsidRDefault="009760E5" w:rsidP="00BA3580">
      <w:pPr>
        <w:keepLines/>
        <w:tabs>
          <w:tab w:val="center" w:pos="851"/>
          <w:tab w:val="center" w:pos="5245"/>
          <w:tab w:val="left" w:pos="5670"/>
        </w:tabs>
        <w:suppressAutoHyphens/>
        <w:ind w:left="-142" w:hanging="851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              </w:t>
      </w:r>
    </w:p>
    <w:p w14:paraId="2303B531" w14:textId="11669CF8" w:rsidR="00BA3580" w:rsidRDefault="009760E5" w:rsidP="00CD10FB">
      <w:pPr>
        <w:keepLines/>
        <w:tabs>
          <w:tab w:val="center" w:pos="851"/>
          <w:tab w:val="center" w:pos="5245"/>
          <w:tab w:val="left" w:pos="5670"/>
        </w:tabs>
        <w:suppressAutoHyphens/>
        <w:ind w:left="-142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Datum: </w:t>
      </w:r>
      <w:r w:rsidR="0050459D">
        <w:rPr>
          <w:rFonts w:ascii="Arial" w:hAnsi="Arial" w:cs="Arial"/>
          <w:spacing w:val="4"/>
          <w:sz w:val="20"/>
          <w:szCs w:val="20"/>
        </w:rPr>
        <w:t>07.05.2025</w:t>
      </w:r>
      <w:r w:rsidR="0050459D">
        <w:rPr>
          <w:rFonts w:ascii="Arial" w:hAnsi="Arial" w:cs="Arial"/>
          <w:spacing w:val="4"/>
          <w:sz w:val="20"/>
          <w:szCs w:val="20"/>
        </w:rPr>
        <w:tab/>
      </w:r>
      <w:r>
        <w:rPr>
          <w:rFonts w:ascii="Arial" w:hAnsi="Arial" w:cs="Arial"/>
          <w:spacing w:val="4"/>
          <w:sz w:val="20"/>
          <w:szCs w:val="20"/>
        </w:rPr>
        <w:t xml:space="preserve">                       Datum:</w:t>
      </w:r>
      <w:r w:rsidR="0050459D">
        <w:rPr>
          <w:rFonts w:ascii="Arial" w:hAnsi="Arial" w:cs="Arial"/>
          <w:spacing w:val="4"/>
          <w:sz w:val="20"/>
          <w:szCs w:val="20"/>
        </w:rPr>
        <w:t xml:space="preserve"> 06.05.2025</w:t>
      </w:r>
    </w:p>
    <w:p w14:paraId="28AEDD36" w14:textId="498E3D68" w:rsidR="009760E5" w:rsidRDefault="009760E5" w:rsidP="00BA3580">
      <w:pPr>
        <w:keepLines/>
        <w:tabs>
          <w:tab w:val="center" w:pos="851"/>
          <w:tab w:val="center" w:pos="5245"/>
          <w:tab w:val="left" w:pos="5670"/>
        </w:tabs>
        <w:suppressAutoHyphens/>
        <w:ind w:left="-142" w:hanging="851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ab/>
      </w:r>
    </w:p>
    <w:p w14:paraId="3DC0198D" w14:textId="77777777" w:rsidR="00F3047E" w:rsidRDefault="00F3047E" w:rsidP="00BA3580">
      <w:pPr>
        <w:keepLines/>
        <w:tabs>
          <w:tab w:val="center" w:pos="851"/>
          <w:tab w:val="center" w:pos="5245"/>
          <w:tab w:val="left" w:pos="5670"/>
        </w:tabs>
        <w:suppressAutoHyphens/>
        <w:ind w:left="-142" w:hanging="851"/>
        <w:rPr>
          <w:rFonts w:ascii="Arial" w:hAnsi="Arial" w:cs="Arial"/>
          <w:spacing w:val="4"/>
          <w:sz w:val="20"/>
          <w:szCs w:val="20"/>
        </w:rPr>
      </w:pPr>
    </w:p>
    <w:p w14:paraId="780BBACF" w14:textId="77777777" w:rsidR="00F3047E" w:rsidRDefault="00F3047E" w:rsidP="00BA3580">
      <w:pPr>
        <w:keepLines/>
        <w:tabs>
          <w:tab w:val="center" w:pos="851"/>
          <w:tab w:val="center" w:pos="5245"/>
          <w:tab w:val="left" w:pos="5670"/>
        </w:tabs>
        <w:suppressAutoHyphens/>
        <w:ind w:left="-142" w:hanging="851"/>
        <w:rPr>
          <w:rFonts w:ascii="Arial" w:hAnsi="Arial" w:cs="Arial"/>
          <w:spacing w:val="4"/>
          <w:sz w:val="20"/>
          <w:szCs w:val="20"/>
        </w:rPr>
      </w:pPr>
    </w:p>
    <w:p w14:paraId="2F45BFDC" w14:textId="77777777" w:rsidR="00F3047E" w:rsidRDefault="00F3047E" w:rsidP="00BA3580">
      <w:pPr>
        <w:keepLines/>
        <w:tabs>
          <w:tab w:val="center" w:pos="851"/>
          <w:tab w:val="center" w:pos="5245"/>
          <w:tab w:val="left" w:pos="5670"/>
        </w:tabs>
        <w:suppressAutoHyphens/>
        <w:ind w:left="-142" w:hanging="851"/>
        <w:rPr>
          <w:rFonts w:ascii="Arial" w:hAnsi="Arial" w:cs="Arial"/>
          <w:spacing w:val="4"/>
          <w:sz w:val="20"/>
          <w:szCs w:val="20"/>
        </w:rPr>
      </w:pPr>
    </w:p>
    <w:p w14:paraId="77ACF214" w14:textId="77777777" w:rsidR="001B3984" w:rsidRDefault="001B3984" w:rsidP="00BA3580">
      <w:pPr>
        <w:keepLines/>
        <w:tabs>
          <w:tab w:val="center" w:pos="851"/>
          <w:tab w:val="center" w:pos="5245"/>
          <w:tab w:val="left" w:pos="5670"/>
        </w:tabs>
        <w:suppressAutoHyphens/>
        <w:ind w:left="-142" w:hanging="851"/>
        <w:rPr>
          <w:rFonts w:ascii="Arial" w:hAnsi="Arial" w:cs="Arial"/>
          <w:spacing w:val="4"/>
          <w:sz w:val="20"/>
          <w:szCs w:val="20"/>
        </w:rPr>
      </w:pPr>
    </w:p>
    <w:p w14:paraId="63927A68" w14:textId="77777777" w:rsidR="00F3047E" w:rsidRDefault="00F3047E" w:rsidP="00BA3580">
      <w:pPr>
        <w:keepLines/>
        <w:tabs>
          <w:tab w:val="center" w:pos="851"/>
          <w:tab w:val="center" w:pos="5245"/>
          <w:tab w:val="left" w:pos="5670"/>
        </w:tabs>
        <w:suppressAutoHyphens/>
        <w:ind w:left="-142" w:hanging="851"/>
        <w:rPr>
          <w:rFonts w:ascii="Arial" w:hAnsi="Arial" w:cs="Arial"/>
          <w:spacing w:val="4"/>
          <w:sz w:val="20"/>
          <w:szCs w:val="20"/>
        </w:rPr>
      </w:pPr>
    </w:p>
    <w:p w14:paraId="270D60BB" w14:textId="77777777" w:rsidR="006E5A74" w:rsidRDefault="006E5A74" w:rsidP="00BA3580">
      <w:pPr>
        <w:keepLines/>
        <w:tabs>
          <w:tab w:val="center" w:pos="851"/>
          <w:tab w:val="center" w:pos="5245"/>
          <w:tab w:val="left" w:pos="5670"/>
        </w:tabs>
        <w:suppressAutoHyphens/>
        <w:ind w:left="-142" w:hanging="851"/>
        <w:rPr>
          <w:rFonts w:ascii="Arial" w:hAnsi="Arial" w:cs="Arial"/>
          <w:spacing w:val="4"/>
          <w:sz w:val="20"/>
          <w:szCs w:val="20"/>
        </w:rPr>
      </w:pPr>
    </w:p>
    <w:p w14:paraId="32898B98" w14:textId="77777777" w:rsidR="006E5A74" w:rsidRDefault="006E5A74" w:rsidP="00BA3580">
      <w:pPr>
        <w:keepLines/>
        <w:tabs>
          <w:tab w:val="center" w:pos="851"/>
          <w:tab w:val="center" w:pos="5245"/>
          <w:tab w:val="left" w:pos="5670"/>
        </w:tabs>
        <w:suppressAutoHyphens/>
        <w:ind w:left="-142" w:hanging="851"/>
        <w:rPr>
          <w:rFonts w:ascii="Arial" w:hAnsi="Arial" w:cs="Arial"/>
          <w:spacing w:val="4"/>
          <w:sz w:val="20"/>
          <w:szCs w:val="20"/>
        </w:rPr>
      </w:pPr>
    </w:p>
    <w:p w14:paraId="3033093C" w14:textId="77777777" w:rsidR="006E5A74" w:rsidRDefault="006E5A74" w:rsidP="00BA3580">
      <w:pPr>
        <w:keepLines/>
        <w:tabs>
          <w:tab w:val="center" w:pos="851"/>
          <w:tab w:val="center" w:pos="5245"/>
          <w:tab w:val="left" w:pos="5670"/>
        </w:tabs>
        <w:suppressAutoHyphens/>
        <w:ind w:left="-142" w:hanging="851"/>
        <w:rPr>
          <w:rFonts w:ascii="Arial" w:hAnsi="Arial" w:cs="Arial"/>
          <w:spacing w:val="4"/>
          <w:sz w:val="20"/>
          <w:szCs w:val="20"/>
        </w:rPr>
      </w:pPr>
    </w:p>
    <w:p w14:paraId="796E4716" w14:textId="3AB152CC" w:rsidR="006D2FD7" w:rsidRPr="006D2FD7" w:rsidRDefault="006D2FD7" w:rsidP="006D2FD7">
      <w:pPr>
        <w:jc w:val="both"/>
        <w:rPr>
          <w:rFonts w:ascii="Arial" w:hAnsi="Arial" w:cs="Arial"/>
          <w:i/>
          <w:iCs/>
          <w:spacing w:val="4"/>
          <w:sz w:val="20"/>
          <w:szCs w:val="20"/>
        </w:rPr>
      </w:pPr>
      <w:r w:rsidRPr="006D2FD7">
        <w:rPr>
          <w:rFonts w:ascii="Arial" w:hAnsi="Arial" w:cs="Arial"/>
          <w:i/>
          <w:iCs/>
          <w:spacing w:val="4"/>
          <w:sz w:val="20"/>
          <w:szCs w:val="20"/>
        </w:rPr>
        <w:t>„elektronicky podepsáno“</w:t>
      </w:r>
      <w:r>
        <w:rPr>
          <w:rFonts w:ascii="Arial" w:hAnsi="Arial" w:cs="Arial"/>
          <w:i/>
          <w:iCs/>
          <w:spacing w:val="4"/>
          <w:sz w:val="20"/>
          <w:szCs w:val="20"/>
        </w:rPr>
        <w:t xml:space="preserve">                                            </w:t>
      </w:r>
      <w:r w:rsidRPr="006D2FD7">
        <w:rPr>
          <w:rFonts w:ascii="Arial" w:hAnsi="Arial" w:cs="Arial"/>
          <w:i/>
          <w:iCs/>
          <w:spacing w:val="4"/>
          <w:sz w:val="20"/>
          <w:szCs w:val="20"/>
        </w:rPr>
        <w:t xml:space="preserve"> „elektronicky podepsáno“</w:t>
      </w:r>
    </w:p>
    <w:p w14:paraId="5769233A" w14:textId="56B03FAE" w:rsidR="009760E5" w:rsidRPr="000D126D" w:rsidRDefault="009760E5" w:rsidP="0070031B">
      <w:pPr>
        <w:jc w:val="both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………………………………</w:t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  <w:t>…………………………………</w:t>
      </w:r>
    </w:p>
    <w:p w14:paraId="7871B6FB" w14:textId="77777777" w:rsidR="006D2FD7" w:rsidRDefault="006D2FD7" w:rsidP="006D2FD7">
      <w:pPr>
        <w:ind w:left="-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Jméno: </w:t>
      </w:r>
      <w:r w:rsidR="009760E5" w:rsidRPr="000D126D">
        <w:rPr>
          <w:rFonts w:ascii="Arial" w:hAnsi="Arial" w:cs="Arial"/>
          <w:sz w:val="20"/>
          <w:szCs w:val="20"/>
        </w:rPr>
        <w:t>Ing. Jiří Veselý</w:t>
      </w:r>
      <w:r w:rsidR="009760E5" w:rsidRPr="000D126D">
        <w:rPr>
          <w:rFonts w:ascii="Arial" w:hAnsi="Arial" w:cs="Arial"/>
          <w:sz w:val="20"/>
          <w:szCs w:val="20"/>
        </w:rPr>
        <w:tab/>
        <w:t xml:space="preserve">  </w:t>
      </w:r>
      <w:r w:rsidR="009760E5" w:rsidRPr="000D126D">
        <w:rPr>
          <w:rFonts w:ascii="Arial" w:hAnsi="Arial" w:cs="Arial"/>
          <w:b/>
          <w:sz w:val="20"/>
          <w:szCs w:val="20"/>
        </w:rPr>
        <w:t xml:space="preserve"> </w:t>
      </w:r>
      <w:r w:rsidR="009760E5" w:rsidRPr="000D126D">
        <w:rPr>
          <w:rFonts w:ascii="Arial" w:hAnsi="Arial" w:cs="Arial"/>
          <w:b/>
          <w:sz w:val="20"/>
          <w:szCs w:val="20"/>
        </w:rPr>
        <w:tab/>
      </w:r>
      <w:r w:rsidR="009760E5" w:rsidRPr="000D126D">
        <w:rPr>
          <w:rFonts w:ascii="Arial" w:hAnsi="Arial" w:cs="Arial"/>
          <w:b/>
          <w:sz w:val="20"/>
          <w:szCs w:val="20"/>
        </w:rPr>
        <w:tab/>
      </w:r>
      <w:r w:rsidR="009760E5" w:rsidRPr="000D126D">
        <w:rPr>
          <w:rFonts w:ascii="Arial" w:hAnsi="Arial" w:cs="Arial"/>
          <w:b/>
          <w:sz w:val="20"/>
          <w:szCs w:val="20"/>
        </w:rPr>
        <w:tab/>
      </w:r>
      <w:r w:rsidR="009760E5" w:rsidRPr="000D126D">
        <w:rPr>
          <w:rFonts w:ascii="Arial" w:hAnsi="Arial" w:cs="Arial"/>
          <w:b/>
          <w:sz w:val="20"/>
          <w:szCs w:val="20"/>
        </w:rPr>
        <w:tab/>
      </w:r>
      <w:r w:rsidRPr="006D2FD7">
        <w:rPr>
          <w:rFonts w:ascii="Arial" w:hAnsi="Arial" w:cs="Arial"/>
          <w:bCs/>
          <w:sz w:val="20"/>
          <w:szCs w:val="20"/>
        </w:rPr>
        <w:t>Jméno:</w:t>
      </w:r>
      <w:r w:rsidR="009760E5" w:rsidRPr="000D126D">
        <w:rPr>
          <w:rFonts w:ascii="Arial" w:hAnsi="Arial" w:cs="Arial"/>
          <w:b/>
          <w:sz w:val="20"/>
          <w:szCs w:val="20"/>
        </w:rPr>
        <w:tab/>
      </w:r>
      <w:r w:rsidR="009760E5" w:rsidRPr="000D126D">
        <w:rPr>
          <w:rFonts w:ascii="Arial" w:hAnsi="Arial" w:cs="Arial"/>
          <w:sz w:val="20"/>
          <w:szCs w:val="20"/>
        </w:rPr>
        <w:t>Ing. Tomáš Krátký</w:t>
      </w:r>
    </w:p>
    <w:p w14:paraId="04A299A3" w14:textId="1C630366" w:rsidR="009760E5" w:rsidRPr="006D2FD7" w:rsidRDefault="006D2FD7" w:rsidP="006D2FD7">
      <w:pPr>
        <w:ind w:left="-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Funkce: </w:t>
      </w:r>
      <w:r w:rsidR="009760E5" w:rsidRPr="000D126D">
        <w:rPr>
          <w:rFonts w:ascii="Arial" w:hAnsi="Arial" w:cs="Arial"/>
          <w:sz w:val="20"/>
          <w:szCs w:val="20"/>
        </w:rPr>
        <w:t>ředitel KPÚ pro Středočeský kraj</w:t>
      </w:r>
      <w:r w:rsidR="009760E5" w:rsidRPr="000D126D">
        <w:rPr>
          <w:rFonts w:ascii="Arial" w:hAnsi="Arial" w:cs="Arial"/>
          <w:sz w:val="20"/>
          <w:szCs w:val="20"/>
        </w:rPr>
        <w:tab/>
      </w:r>
      <w:r w:rsidR="009760E5" w:rsidRPr="000D126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Funkce: </w:t>
      </w:r>
      <w:r w:rsidR="009760E5" w:rsidRPr="000D126D">
        <w:rPr>
          <w:rFonts w:ascii="Arial" w:hAnsi="Arial" w:cs="Arial"/>
          <w:sz w:val="20"/>
          <w:szCs w:val="20"/>
        </w:rPr>
        <w:t>jednatel</w:t>
      </w:r>
    </w:p>
    <w:p w14:paraId="6CECA91A" w14:textId="77777777" w:rsidR="009760E5" w:rsidRPr="000D126D" w:rsidRDefault="009760E5" w:rsidP="009760E5">
      <w:pPr>
        <w:ind w:left="-142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a hl. m. Praha</w:t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  <w:t xml:space="preserve">             GEPARD s.r.o.</w:t>
      </w:r>
    </w:p>
    <w:p w14:paraId="4E202EB3" w14:textId="77777777" w:rsidR="009760E5" w:rsidRPr="000D126D" w:rsidRDefault="009760E5" w:rsidP="009760E5">
      <w:pPr>
        <w:ind w:left="-142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Státní pozemkový úřad</w:t>
      </w:r>
    </w:p>
    <w:p w14:paraId="2F469DCD" w14:textId="77777777" w:rsidR="00132241" w:rsidRDefault="00132241" w:rsidP="00F3047E">
      <w:pPr>
        <w:rPr>
          <w:rFonts w:ascii="Arial" w:hAnsi="Arial" w:cs="Arial"/>
          <w:b/>
          <w:bCs/>
          <w:sz w:val="20"/>
          <w:szCs w:val="20"/>
        </w:rPr>
      </w:pPr>
    </w:p>
    <w:p w14:paraId="17930CE7" w14:textId="77777777" w:rsidR="00E60DC7" w:rsidRDefault="00E60DC7" w:rsidP="00F3047E">
      <w:pPr>
        <w:rPr>
          <w:rFonts w:ascii="Arial" w:hAnsi="Arial" w:cs="Arial"/>
          <w:b/>
          <w:bCs/>
          <w:sz w:val="20"/>
          <w:szCs w:val="20"/>
        </w:rPr>
      </w:pPr>
    </w:p>
    <w:p w14:paraId="07CDEB6D" w14:textId="77777777" w:rsidR="00E60DC7" w:rsidRDefault="00E60DC7" w:rsidP="00F3047E">
      <w:pPr>
        <w:rPr>
          <w:rFonts w:ascii="Arial" w:hAnsi="Arial" w:cs="Arial"/>
          <w:b/>
          <w:bCs/>
          <w:sz w:val="20"/>
          <w:szCs w:val="20"/>
        </w:rPr>
      </w:pPr>
    </w:p>
    <w:p w14:paraId="53D3AAAB" w14:textId="77777777" w:rsidR="00132241" w:rsidRDefault="00132241" w:rsidP="00F3047E">
      <w:pPr>
        <w:rPr>
          <w:rFonts w:ascii="Arial" w:hAnsi="Arial" w:cs="Arial"/>
          <w:b/>
          <w:bCs/>
          <w:sz w:val="20"/>
          <w:szCs w:val="20"/>
        </w:rPr>
      </w:pPr>
    </w:p>
    <w:p w14:paraId="7C8F5F9E" w14:textId="77777777" w:rsidR="006E5A74" w:rsidRDefault="006E5A74" w:rsidP="00F3047E">
      <w:pPr>
        <w:rPr>
          <w:rFonts w:ascii="Arial" w:hAnsi="Arial" w:cs="Arial"/>
          <w:b/>
          <w:bCs/>
          <w:sz w:val="20"/>
          <w:szCs w:val="20"/>
        </w:rPr>
      </w:pPr>
    </w:p>
    <w:p w14:paraId="6D4CD2F9" w14:textId="77777777" w:rsidR="006E5A74" w:rsidRDefault="006E5A74" w:rsidP="00F3047E">
      <w:pPr>
        <w:rPr>
          <w:rFonts w:ascii="Arial" w:hAnsi="Arial" w:cs="Arial"/>
          <w:b/>
          <w:bCs/>
          <w:sz w:val="20"/>
          <w:szCs w:val="20"/>
        </w:rPr>
      </w:pPr>
    </w:p>
    <w:p w14:paraId="7CB8DDFD" w14:textId="7A47319E" w:rsidR="009760E5" w:rsidRPr="00355168" w:rsidRDefault="009760E5" w:rsidP="00F3047E">
      <w:pPr>
        <w:rPr>
          <w:rFonts w:ascii="Arial" w:hAnsi="Arial" w:cs="Arial"/>
          <w:sz w:val="20"/>
          <w:szCs w:val="20"/>
        </w:rPr>
      </w:pPr>
      <w:r w:rsidRPr="00355168">
        <w:rPr>
          <w:rFonts w:ascii="Arial" w:hAnsi="Arial" w:cs="Arial"/>
          <w:b/>
          <w:bCs/>
          <w:sz w:val="20"/>
          <w:szCs w:val="20"/>
        </w:rPr>
        <w:t>Položkový výkaz činností – Příloha ke Smlouvě – Komplexní pozemkové úpravy Kačice</w:t>
      </w:r>
    </w:p>
    <w:tbl>
      <w:tblPr>
        <w:tblW w:w="18923" w:type="dxa"/>
        <w:tblInd w:w="-431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2976"/>
        <w:gridCol w:w="835"/>
        <w:gridCol w:w="6"/>
        <w:gridCol w:w="798"/>
        <w:gridCol w:w="1271"/>
        <w:gridCol w:w="6"/>
        <w:gridCol w:w="1449"/>
        <w:gridCol w:w="1338"/>
        <w:gridCol w:w="6"/>
        <w:gridCol w:w="9"/>
        <w:gridCol w:w="3615"/>
        <w:gridCol w:w="7"/>
        <w:gridCol w:w="953"/>
        <w:gridCol w:w="7"/>
        <w:gridCol w:w="953"/>
        <w:gridCol w:w="7"/>
        <w:gridCol w:w="953"/>
        <w:gridCol w:w="7"/>
        <w:gridCol w:w="953"/>
        <w:gridCol w:w="7"/>
        <w:gridCol w:w="953"/>
        <w:gridCol w:w="7"/>
        <w:gridCol w:w="953"/>
        <w:gridCol w:w="7"/>
      </w:tblGrid>
      <w:tr w:rsidR="009760E5" w:rsidRPr="000D126D" w14:paraId="31C1B19E" w14:textId="77777777" w:rsidTr="00D921EE">
        <w:trPr>
          <w:gridAfter w:val="1"/>
          <w:wAfter w:w="7" w:type="dxa"/>
          <w:trHeight w:val="84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92B52" w14:textId="77777777" w:rsidR="009760E5" w:rsidRPr="000D126D" w:rsidRDefault="009760E5" w:rsidP="00541F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BEBB" w14:textId="187D46B9" w:rsidR="009760E5" w:rsidRPr="000D126D" w:rsidRDefault="002C379C" w:rsidP="00541F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Hlavní </w:t>
            </w:r>
            <w:r w:rsidR="00CD10FB" w:rsidRPr="000D126D">
              <w:rPr>
                <w:rFonts w:ascii="Arial" w:hAnsi="Arial" w:cs="Arial"/>
                <w:b/>
                <w:bCs/>
                <w:sz w:val="16"/>
                <w:szCs w:val="16"/>
              </w:rPr>
              <w:t>celek /</w:t>
            </w:r>
            <w:r w:rsidR="009760E5" w:rsidRPr="000D12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Dílčí část Hlavního celku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F2E3" w14:textId="77777777" w:rsidR="009760E5" w:rsidRPr="000D126D" w:rsidRDefault="009760E5" w:rsidP="00541F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>Měrná jednotka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6B7F8" w14:textId="77777777" w:rsidR="009760E5" w:rsidRPr="000D126D" w:rsidRDefault="009760E5" w:rsidP="00541F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>Počet Měrných jednotek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C8634" w14:textId="77777777" w:rsidR="009760E5" w:rsidRPr="000D126D" w:rsidRDefault="009760E5" w:rsidP="00541F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Cena za Měrnou jednotku bez </w:t>
            </w: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DPH v Kč 10)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3BF4" w14:textId="77777777" w:rsidR="009760E5" w:rsidRPr="000D126D" w:rsidRDefault="009760E5" w:rsidP="00541F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>Cena bez DPH</w:t>
            </w: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celkem v Kč 10)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C8EB" w14:textId="77777777" w:rsidR="009760E5" w:rsidRPr="000D126D" w:rsidRDefault="009760E5" w:rsidP="00541F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>Termín předání k akceptačnímu řízení</w:t>
            </w:r>
          </w:p>
        </w:tc>
        <w:tc>
          <w:tcPr>
            <w:tcW w:w="36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B4DD1F0" w14:textId="77777777" w:rsidR="009760E5" w:rsidRPr="000D126D" w:rsidRDefault="009760E5" w:rsidP="00541F1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BB3B0" w14:textId="77777777" w:rsidR="009760E5" w:rsidRPr="000D126D" w:rsidRDefault="009760E5" w:rsidP="00541F1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93610" w14:textId="77777777" w:rsidR="009760E5" w:rsidRPr="000D126D" w:rsidRDefault="009760E5" w:rsidP="0054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BD676" w14:textId="77777777" w:rsidR="009760E5" w:rsidRPr="000D126D" w:rsidRDefault="009760E5" w:rsidP="0054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F2DC2" w14:textId="77777777" w:rsidR="009760E5" w:rsidRPr="000D126D" w:rsidRDefault="009760E5" w:rsidP="0054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B2A7E" w14:textId="77777777" w:rsidR="009760E5" w:rsidRPr="000D126D" w:rsidRDefault="009760E5" w:rsidP="0054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9F465" w14:textId="77777777" w:rsidR="009760E5" w:rsidRPr="000D126D" w:rsidRDefault="009760E5" w:rsidP="00541F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0E5" w:rsidRPr="000D126D" w14:paraId="6C469395" w14:textId="77777777" w:rsidTr="00D921EE">
        <w:trPr>
          <w:gridAfter w:val="1"/>
          <w:wAfter w:w="7" w:type="dxa"/>
          <w:trHeight w:val="46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7B597" w14:textId="77777777" w:rsidR="009760E5" w:rsidRPr="00A32BC2" w:rsidRDefault="009760E5" w:rsidP="00541F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2BC2">
              <w:rPr>
                <w:rFonts w:ascii="Arial" w:hAnsi="Arial" w:cs="Arial"/>
                <w:b/>
                <w:bCs/>
                <w:sz w:val="18"/>
                <w:szCs w:val="18"/>
              </w:rPr>
              <w:t>6.2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4EB9" w14:textId="77777777" w:rsidR="009760E5" w:rsidRPr="00A32BC2" w:rsidRDefault="009760E5" w:rsidP="00541F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2BC2">
              <w:rPr>
                <w:rFonts w:ascii="Arial" w:hAnsi="Arial" w:cs="Arial"/>
                <w:b/>
                <w:bCs/>
                <w:sz w:val="18"/>
                <w:szCs w:val="18"/>
              </w:rPr>
              <w:t>Hlavní celek 1 „Přípravné práce“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F0C90" w14:textId="77777777" w:rsidR="009760E5" w:rsidRPr="00A32BC2" w:rsidRDefault="009760E5" w:rsidP="00541F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1C5CF" w14:textId="77777777" w:rsidR="009760E5" w:rsidRPr="00A32BC2" w:rsidRDefault="009760E5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E5358" w14:textId="77777777" w:rsidR="009760E5" w:rsidRPr="00A32BC2" w:rsidRDefault="009760E5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012D6" w14:textId="77777777" w:rsidR="009760E5" w:rsidRPr="00A32BC2" w:rsidRDefault="009760E5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F7A9B" w14:textId="77777777" w:rsidR="009760E5" w:rsidRPr="000D126D" w:rsidRDefault="009760E5" w:rsidP="00541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14F3E22" w14:textId="77777777" w:rsidR="009760E5" w:rsidRPr="000D126D" w:rsidRDefault="009760E5" w:rsidP="00541F1B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F968A" w14:textId="77777777" w:rsidR="009760E5" w:rsidRPr="000D126D" w:rsidRDefault="009760E5" w:rsidP="00541F1B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EED18" w14:textId="77777777" w:rsidR="009760E5" w:rsidRPr="000D126D" w:rsidRDefault="009760E5" w:rsidP="0054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A9E10" w14:textId="77777777" w:rsidR="009760E5" w:rsidRPr="000D126D" w:rsidRDefault="009760E5" w:rsidP="0054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EBEAE" w14:textId="77777777" w:rsidR="009760E5" w:rsidRPr="000D126D" w:rsidRDefault="009760E5" w:rsidP="0054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5DE25" w14:textId="77777777" w:rsidR="009760E5" w:rsidRPr="000D126D" w:rsidRDefault="009760E5" w:rsidP="0054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80F7A" w14:textId="77777777" w:rsidR="009760E5" w:rsidRPr="000D126D" w:rsidRDefault="009760E5" w:rsidP="00541F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0E5" w:rsidRPr="000D126D" w14:paraId="330557B1" w14:textId="77777777" w:rsidTr="00D921EE">
        <w:trPr>
          <w:gridAfter w:val="1"/>
          <w:wAfter w:w="7" w:type="dxa"/>
          <w:trHeight w:val="615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8BA48" w14:textId="77777777" w:rsidR="009760E5" w:rsidRPr="00A32BC2" w:rsidRDefault="009760E5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6.2.1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3F71" w14:textId="77777777" w:rsidR="009760E5" w:rsidRPr="00A32BC2" w:rsidRDefault="009760E5" w:rsidP="00541F1B">
            <w:pPr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Revize stávajícího bodového pole 6)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A17904" w14:textId="77777777" w:rsidR="009760E5" w:rsidRPr="00A32BC2" w:rsidRDefault="009760E5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bod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C5350" w14:textId="77777777" w:rsidR="009760E5" w:rsidRPr="00A32BC2" w:rsidRDefault="009760E5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50984" w14:textId="77777777" w:rsidR="009760E5" w:rsidRPr="00A32BC2" w:rsidRDefault="009760E5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900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AE48C" w14:textId="77777777" w:rsidR="009760E5" w:rsidRPr="00A32BC2" w:rsidRDefault="009760E5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23 400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E8F4B" w14:textId="3636BA4E" w:rsidR="009760E5" w:rsidRPr="001D0B7F" w:rsidRDefault="009760E5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0B7F">
              <w:rPr>
                <w:rFonts w:ascii="Arial" w:hAnsi="Arial" w:cs="Arial"/>
                <w:sz w:val="18"/>
                <w:szCs w:val="18"/>
              </w:rPr>
              <w:t>31.</w:t>
            </w:r>
            <w:r w:rsidR="00C828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0B7F">
              <w:rPr>
                <w:rFonts w:ascii="Arial" w:hAnsi="Arial" w:cs="Arial"/>
                <w:sz w:val="18"/>
                <w:szCs w:val="18"/>
              </w:rPr>
              <w:t>5.</w:t>
            </w:r>
            <w:r w:rsidR="00C828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0B7F">
              <w:rPr>
                <w:rFonts w:ascii="Arial" w:hAnsi="Arial" w:cs="Arial"/>
                <w:sz w:val="18"/>
                <w:szCs w:val="18"/>
              </w:rPr>
              <w:t>2024</w:t>
            </w:r>
          </w:p>
        </w:tc>
        <w:tc>
          <w:tcPr>
            <w:tcW w:w="36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B3C388A" w14:textId="77777777" w:rsidR="009760E5" w:rsidRPr="000D126D" w:rsidRDefault="009760E5" w:rsidP="00541F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1EF8F" w14:textId="77777777" w:rsidR="009760E5" w:rsidRPr="000D126D" w:rsidRDefault="009760E5" w:rsidP="0054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00A3A" w14:textId="77777777" w:rsidR="009760E5" w:rsidRPr="000D126D" w:rsidRDefault="009760E5" w:rsidP="0054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545A3" w14:textId="77777777" w:rsidR="009760E5" w:rsidRPr="000D126D" w:rsidRDefault="009760E5" w:rsidP="0054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D4DA4" w14:textId="77777777" w:rsidR="009760E5" w:rsidRPr="000D126D" w:rsidRDefault="009760E5" w:rsidP="0054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854BC" w14:textId="77777777" w:rsidR="009760E5" w:rsidRPr="000D126D" w:rsidRDefault="009760E5" w:rsidP="0054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78711" w14:textId="77777777" w:rsidR="009760E5" w:rsidRPr="000D126D" w:rsidRDefault="009760E5" w:rsidP="00541F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0E5" w:rsidRPr="000D126D" w14:paraId="45C8DD63" w14:textId="77777777" w:rsidTr="00D921EE">
        <w:trPr>
          <w:gridAfter w:val="1"/>
          <w:wAfter w:w="7" w:type="dxa"/>
          <w:trHeight w:val="408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1E3D6" w14:textId="77777777" w:rsidR="009760E5" w:rsidRPr="00A32BC2" w:rsidRDefault="009760E5" w:rsidP="00541F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7979" w14:textId="77777777" w:rsidR="009760E5" w:rsidRPr="00A32BC2" w:rsidRDefault="009760E5" w:rsidP="00541F1B">
            <w:pPr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Doplnění stávajícího bodového pole 6)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6E868" w14:textId="77777777" w:rsidR="009760E5" w:rsidRPr="00A32BC2" w:rsidRDefault="009760E5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bod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EA244" w14:textId="77777777" w:rsidR="009760E5" w:rsidRPr="00A32BC2" w:rsidRDefault="009760E5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3E54B" w14:textId="77777777" w:rsidR="009760E5" w:rsidRPr="00A32BC2" w:rsidRDefault="009760E5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4000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038E0" w14:textId="77777777" w:rsidR="009760E5" w:rsidRPr="00A32BC2" w:rsidRDefault="009760E5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20 000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BFEB" w14:textId="77777777" w:rsidR="009760E5" w:rsidRPr="001D0B7F" w:rsidRDefault="009760E5" w:rsidP="00541F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1196C57" w14:textId="77777777" w:rsidR="009760E5" w:rsidRPr="000D126D" w:rsidRDefault="009760E5" w:rsidP="00541F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E3ADD" w14:textId="77777777" w:rsidR="009760E5" w:rsidRPr="000D126D" w:rsidRDefault="009760E5" w:rsidP="0054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53AD3" w14:textId="77777777" w:rsidR="009760E5" w:rsidRPr="000D126D" w:rsidRDefault="009760E5" w:rsidP="0054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EAB4F" w14:textId="77777777" w:rsidR="009760E5" w:rsidRPr="000D126D" w:rsidRDefault="009760E5" w:rsidP="0054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EDCE1" w14:textId="77777777" w:rsidR="009760E5" w:rsidRPr="000D126D" w:rsidRDefault="009760E5" w:rsidP="0054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C5BC9" w14:textId="77777777" w:rsidR="009760E5" w:rsidRPr="000D126D" w:rsidRDefault="009760E5" w:rsidP="0054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A02C3" w14:textId="77777777" w:rsidR="009760E5" w:rsidRPr="000D126D" w:rsidRDefault="009760E5" w:rsidP="00541F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B90" w:rsidRPr="000D126D" w14:paraId="3E5E33D1" w14:textId="77777777" w:rsidTr="00D921EE">
        <w:trPr>
          <w:gridAfter w:val="1"/>
          <w:wAfter w:w="7" w:type="dxa"/>
          <w:trHeight w:val="524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2040B" w14:textId="77777777" w:rsidR="009A0B90" w:rsidRPr="00A32BC2" w:rsidRDefault="009A0B90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6.2.2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F51D" w14:textId="77777777" w:rsidR="009A0B90" w:rsidRPr="00A32BC2" w:rsidRDefault="009A0B90" w:rsidP="00541F1B">
            <w:pPr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Podrobné měření polohopisu v obvodu KoPÚ mimo trvalé porosty 1)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50837" w14:textId="77777777" w:rsidR="009A0B90" w:rsidRPr="00A32BC2" w:rsidRDefault="009A0B90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90609" w14:textId="77777777" w:rsidR="009A0B90" w:rsidRPr="00A32BC2" w:rsidRDefault="009A0B90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346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9823A" w14:textId="77777777" w:rsidR="009A0B90" w:rsidRPr="00A32BC2" w:rsidRDefault="009A0B90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5C7AE" w14:textId="77777777" w:rsidR="009A0B90" w:rsidRPr="00A32BC2" w:rsidRDefault="009A0B90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121 100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A4B89" w14:textId="4EE2C434" w:rsidR="009A0B90" w:rsidRPr="001D0B7F" w:rsidRDefault="009A0B90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0B7F">
              <w:rPr>
                <w:rFonts w:ascii="Arial" w:hAnsi="Arial" w:cs="Arial"/>
                <w:sz w:val="18"/>
                <w:szCs w:val="18"/>
              </w:rPr>
              <w:t>31.</w:t>
            </w:r>
            <w:r w:rsidR="00C828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0B7F">
              <w:rPr>
                <w:rFonts w:ascii="Arial" w:hAnsi="Arial" w:cs="Arial"/>
                <w:sz w:val="18"/>
                <w:szCs w:val="18"/>
              </w:rPr>
              <w:t>5.</w:t>
            </w:r>
            <w:r w:rsidR="00C828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0B7F">
              <w:rPr>
                <w:rFonts w:ascii="Arial" w:hAnsi="Arial" w:cs="Arial"/>
                <w:sz w:val="18"/>
                <w:szCs w:val="18"/>
              </w:rPr>
              <w:t>2024</w:t>
            </w:r>
          </w:p>
        </w:tc>
        <w:tc>
          <w:tcPr>
            <w:tcW w:w="36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1707AC5" w14:textId="77777777" w:rsidR="009A0B90" w:rsidRPr="000D126D" w:rsidRDefault="009A0B90" w:rsidP="00541F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2B3A7" w14:textId="77777777" w:rsidR="009A0B90" w:rsidRPr="000D126D" w:rsidRDefault="009A0B90" w:rsidP="0054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2F093" w14:textId="77777777" w:rsidR="009A0B90" w:rsidRPr="000D126D" w:rsidRDefault="009A0B90" w:rsidP="0054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4083F" w14:textId="77777777" w:rsidR="009A0B90" w:rsidRPr="000D126D" w:rsidRDefault="009A0B90" w:rsidP="0054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D58B7" w14:textId="77777777" w:rsidR="009A0B90" w:rsidRPr="000D126D" w:rsidRDefault="009A0B90" w:rsidP="0054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139D3" w14:textId="77777777" w:rsidR="009A0B90" w:rsidRPr="000D126D" w:rsidRDefault="009A0B90" w:rsidP="0054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42938" w14:textId="77777777" w:rsidR="009A0B90" w:rsidRPr="000D126D" w:rsidRDefault="009A0B90" w:rsidP="00541F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B90" w:rsidRPr="000D126D" w14:paraId="4642F6E1" w14:textId="77777777" w:rsidTr="00D921EE">
        <w:trPr>
          <w:gridAfter w:val="1"/>
          <w:wAfter w:w="7" w:type="dxa"/>
          <w:trHeight w:val="532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F6B71C" w14:textId="77777777" w:rsidR="009A0B90" w:rsidRPr="00A32BC2" w:rsidRDefault="009A0B90" w:rsidP="00541F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9360" w14:textId="77777777" w:rsidR="009A0B90" w:rsidRPr="00A32BC2" w:rsidRDefault="009A0B90" w:rsidP="00541F1B">
            <w:pPr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Podrobné měření polohopisu v obvodu KoPÚ v trvalých porostech 1)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19A6D" w14:textId="77777777" w:rsidR="009A0B90" w:rsidRPr="00A32BC2" w:rsidRDefault="009A0B90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E0531" w14:textId="77777777" w:rsidR="009A0B90" w:rsidRPr="00A32BC2" w:rsidRDefault="009A0B90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9E81D" w14:textId="77777777" w:rsidR="009A0B90" w:rsidRPr="00A32BC2" w:rsidRDefault="009A0B90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A8D07" w14:textId="77777777" w:rsidR="009A0B90" w:rsidRPr="00A32BC2" w:rsidRDefault="009A0B90" w:rsidP="00541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4658" w14:textId="77777777" w:rsidR="009A0B90" w:rsidRPr="001D0B7F" w:rsidRDefault="009A0B90" w:rsidP="00541F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CE48119" w14:textId="77777777" w:rsidR="009A0B90" w:rsidRPr="000D126D" w:rsidRDefault="009A0B90" w:rsidP="00541F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981D6" w14:textId="77777777" w:rsidR="009A0B90" w:rsidRPr="000D126D" w:rsidRDefault="009A0B90" w:rsidP="0054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6BBFE" w14:textId="77777777" w:rsidR="009A0B90" w:rsidRPr="000D126D" w:rsidRDefault="009A0B90" w:rsidP="0054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6E388" w14:textId="77777777" w:rsidR="009A0B90" w:rsidRPr="000D126D" w:rsidRDefault="009A0B90" w:rsidP="0054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38D3B" w14:textId="77777777" w:rsidR="009A0B90" w:rsidRPr="000D126D" w:rsidRDefault="009A0B90" w:rsidP="0054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DEC73" w14:textId="77777777" w:rsidR="009A0B90" w:rsidRPr="000D126D" w:rsidRDefault="009A0B90" w:rsidP="0054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4B8D1" w14:textId="77777777" w:rsidR="009A0B90" w:rsidRPr="000D126D" w:rsidRDefault="009A0B90" w:rsidP="00541F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B90" w:rsidRPr="000D126D" w14:paraId="059963D3" w14:textId="77777777" w:rsidTr="00D921EE">
        <w:trPr>
          <w:gridAfter w:val="1"/>
          <w:wAfter w:w="7" w:type="dxa"/>
          <w:trHeight w:val="688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A21F2" w14:textId="77777777" w:rsidR="009A0B90" w:rsidRPr="00A32BC2" w:rsidRDefault="009A0B90" w:rsidP="004379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1822" w14:textId="721C7233" w:rsidR="009A0B90" w:rsidRPr="00A32BC2" w:rsidRDefault="009A0B90" w:rsidP="004379A9">
            <w:pPr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 xml:space="preserve">Podrobné měření polohopisu v obvodu KoPÚ v trvalých porostech 1)- VÍCEPRÁCE 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944F" w14:textId="4D2EACA2" w:rsidR="009A0B90" w:rsidRPr="00A32BC2" w:rsidRDefault="009A0B90" w:rsidP="004379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5913D" w14:textId="292C65EC" w:rsidR="009A0B90" w:rsidRPr="00A32BC2" w:rsidRDefault="009A0B90" w:rsidP="004379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1926C" w14:textId="169A7162" w:rsidR="009A0B90" w:rsidRPr="00A32BC2" w:rsidRDefault="00F73550" w:rsidP="004379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5234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B1B18" w14:textId="19511CC1" w:rsidR="009A0B90" w:rsidRPr="00A32BC2" w:rsidRDefault="00F73550" w:rsidP="004379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1358E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468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B23BD" w14:textId="177E6C7B" w:rsidR="009A0B90" w:rsidRPr="001D0B7F" w:rsidRDefault="009A0B90" w:rsidP="004379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0B7F">
              <w:rPr>
                <w:rFonts w:ascii="Arial" w:hAnsi="Arial" w:cs="Arial"/>
                <w:sz w:val="18"/>
                <w:szCs w:val="18"/>
              </w:rPr>
              <w:t>31.</w:t>
            </w:r>
            <w:r w:rsidR="00C828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0B7F">
              <w:rPr>
                <w:rFonts w:ascii="Arial" w:hAnsi="Arial" w:cs="Arial"/>
                <w:sz w:val="18"/>
                <w:szCs w:val="18"/>
              </w:rPr>
              <w:t>7.</w:t>
            </w:r>
            <w:r w:rsidR="00C828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0B7F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36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CC6D018" w14:textId="77777777" w:rsidR="009A0B90" w:rsidRPr="000D126D" w:rsidRDefault="009A0B90" w:rsidP="004379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29F8AB" w14:textId="77777777" w:rsidR="009A0B90" w:rsidRPr="000D126D" w:rsidRDefault="009A0B90" w:rsidP="00437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358AB2" w14:textId="77777777" w:rsidR="009A0B90" w:rsidRPr="000D126D" w:rsidRDefault="009A0B90" w:rsidP="00437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168896" w14:textId="77777777" w:rsidR="009A0B90" w:rsidRPr="000D126D" w:rsidRDefault="009A0B90" w:rsidP="00437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82A5A1" w14:textId="77777777" w:rsidR="009A0B90" w:rsidRPr="000D126D" w:rsidRDefault="009A0B90" w:rsidP="00437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18E1BD" w14:textId="77777777" w:rsidR="009A0B90" w:rsidRPr="000D126D" w:rsidRDefault="009A0B90" w:rsidP="00437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98D7BD" w14:textId="77777777" w:rsidR="009A0B90" w:rsidRPr="000D126D" w:rsidRDefault="009A0B90" w:rsidP="00437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4A1" w:rsidRPr="000D126D" w14:paraId="739E4431" w14:textId="77777777" w:rsidTr="003531F3">
        <w:trPr>
          <w:gridAfter w:val="1"/>
          <w:wAfter w:w="7" w:type="dxa"/>
          <w:trHeight w:val="509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5DE1F" w14:textId="77777777" w:rsidR="00F524A1" w:rsidRPr="00A32BC2" w:rsidRDefault="00F524A1" w:rsidP="004379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6.2.4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1093" w14:textId="77777777" w:rsidR="00F524A1" w:rsidRPr="00A32BC2" w:rsidRDefault="00F524A1" w:rsidP="004379A9">
            <w:pPr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 xml:space="preserve">Zjišťování hranic obvodu KoPÚ, geometrické plány pro stanovení obvodu KoPÚ, předepsaná </w:t>
            </w:r>
            <w:r w:rsidRPr="00A32BC2">
              <w:rPr>
                <w:rFonts w:ascii="Arial" w:hAnsi="Arial" w:cs="Arial"/>
                <w:sz w:val="18"/>
                <w:szCs w:val="18"/>
              </w:rPr>
              <w:lastRenderedPageBreak/>
              <w:t>stabilizace dle vyhlášky č. 357/2013 Sb.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8B8E" w14:textId="77777777" w:rsidR="00F524A1" w:rsidRPr="00A32BC2" w:rsidRDefault="00F524A1" w:rsidP="004379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lastRenderedPageBreak/>
              <w:t>100 bm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D8A3F" w14:textId="77777777" w:rsidR="00F524A1" w:rsidRPr="00A32BC2" w:rsidRDefault="00F524A1" w:rsidP="004379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D6D8D" w14:textId="77777777" w:rsidR="00F524A1" w:rsidRPr="00A32BC2" w:rsidRDefault="00F524A1" w:rsidP="004379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2400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08BD1" w14:textId="77777777" w:rsidR="00F524A1" w:rsidRPr="00A32BC2" w:rsidRDefault="00F524A1" w:rsidP="004379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268 800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0C9B6" w14:textId="6FD7A34A" w:rsidR="00F524A1" w:rsidRPr="001D0B7F" w:rsidRDefault="00F524A1" w:rsidP="004379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0B7F">
              <w:rPr>
                <w:rFonts w:ascii="Arial" w:hAnsi="Arial" w:cs="Arial"/>
                <w:sz w:val="18"/>
                <w:szCs w:val="18"/>
              </w:rPr>
              <w:t>30.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0B7F">
              <w:rPr>
                <w:rFonts w:ascii="Arial" w:hAnsi="Arial" w:cs="Arial"/>
                <w:sz w:val="18"/>
                <w:szCs w:val="18"/>
              </w:rPr>
              <w:t>6.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0B7F">
              <w:rPr>
                <w:rFonts w:ascii="Arial" w:hAnsi="Arial" w:cs="Arial"/>
                <w:sz w:val="18"/>
                <w:szCs w:val="18"/>
              </w:rPr>
              <w:t>2024</w:t>
            </w:r>
          </w:p>
        </w:tc>
        <w:tc>
          <w:tcPr>
            <w:tcW w:w="36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171D76" w14:textId="77777777" w:rsidR="00F524A1" w:rsidRPr="000D126D" w:rsidRDefault="00F524A1" w:rsidP="004379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2299C" w14:textId="77777777" w:rsidR="00F524A1" w:rsidRPr="000D126D" w:rsidRDefault="00F524A1" w:rsidP="00437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3152C" w14:textId="77777777" w:rsidR="00F524A1" w:rsidRPr="000D126D" w:rsidRDefault="00F524A1" w:rsidP="00437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0081C" w14:textId="77777777" w:rsidR="00F524A1" w:rsidRPr="000D126D" w:rsidRDefault="00F524A1" w:rsidP="00437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3ECD2" w14:textId="77777777" w:rsidR="00F524A1" w:rsidRPr="000D126D" w:rsidRDefault="00F524A1" w:rsidP="00437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0F52E" w14:textId="77777777" w:rsidR="00F524A1" w:rsidRPr="000D126D" w:rsidRDefault="00F524A1" w:rsidP="00437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AA4BA" w14:textId="77777777" w:rsidR="00F524A1" w:rsidRPr="000D126D" w:rsidRDefault="00F524A1" w:rsidP="00437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4A1" w:rsidRPr="000D126D" w14:paraId="33990655" w14:textId="77777777" w:rsidTr="00D921EE">
        <w:trPr>
          <w:gridAfter w:val="1"/>
          <w:wAfter w:w="7" w:type="dxa"/>
          <w:trHeight w:val="809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53CCB" w14:textId="77777777" w:rsidR="00F524A1" w:rsidRPr="00A32BC2" w:rsidRDefault="00F524A1" w:rsidP="00F226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2C90" w14:textId="3E9FCD1E" w:rsidR="00F524A1" w:rsidRPr="00A32BC2" w:rsidRDefault="00F524A1" w:rsidP="00F2262F">
            <w:pPr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Zjišťování hranic obvodu KoPÚ, geometrické plány pro stanovení obvodu KoPÚ, předepsaná stabilizace dle vyhlášky č. 357/2013 Sb.</w:t>
            </w:r>
            <w:r w:rsidRPr="00A32BC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– VÍCEPRÁCE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4AAF" w14:textId="138CDFD4" w:rsidR="00F524A1" w:rsidRPr="00A32BC2" w:rsidRDefault="00F524A1" w:rsidP="00F226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 xml:space="preserve"> 100 bm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9E227" w14:textId="5682919C" w:rsidR="00F524A1" w:rsidRPr="00A32BC2" w:rsidRDefault="00EF47A5" w:rsidP="00F226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5F66A" w14:textId="7CC9973F" w:rsidR="00F524A1" w:rsidRPr="00A32BC2" w:rsidRDefault="00F73550" w:rsidP="00F226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5367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B3146" w14:textId="03A0E43A" w:rsidR="00F524A1" w:rsidRPr="00A32BC2" w:rsidRDefault="00F73550" w:rsidP="00F226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42 936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E3281" w14:textId="431F075B" w:rsidR="00F524A1" w:rsidRPr="001D0B7F" w:rsidRDefault="00F524A1" w:rsidP="00F226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0B7F">
              <w:rPr>
                <w:rFonts w:ascii="Arial" w:hAnsi="Arial" w:cs="Arial"/>
                <w:sz w:val="18"/>
                <w:szCs w:val="18"/>
              </w:rPr>
              <w:t>31.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0B7F">
              <w:rPr>
                <w:rFonts w:ascii="Arial" w:hAnsi="Arial" w:cs="Arial"/>
                <w:sz w:val="18"/>
                <w:szCs w:val="18"/>
              </w:rPr>
              <w:t>7.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0B7F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36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A84643E" w14:textId="77777777" w:rsidR="00F524A1" w:rsidRPr="000D126D" w:rsidRDefault="00F524A1" w:rsidP="00F226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066F25" w14:textId="77777777" w:rsidR="00F524A1" w:rsidRPr="000D126D" w:rsidRDefault="00F524A1" w:rsidP="00F226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E2C95D" w14:textId="77777777" w:rsidR="00F524A1" w:rsidRPr="000D126D" w:rsidRDefault="00F524A1" w:rsidP="00F226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53D657" w14:textId="77777777" w:rsidR="00F524A1" w:rsidRPr="000D126D" w:rsidRDefault="00F524A1" w:rsidP="00F226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52B47A" w14:textId="77777777" w:rsidR="00F524A1" w:rsidRPr="000D126D" w:rsidRDefault="00F524A1" w:rsidP="00F226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E2833D" w14:textId="77777777" w:rsidR="00F524A1" w:rsidRPr="000D126D" w:rsidRDefault="00F524A1" w:rsidP="00F226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D1899C" w14:textId="77777777" w:rsidR="00F524A1" w:rsidRPr="000D126D" w:rsidRDefault="00F524A1" w:rsidP="00F226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262F" w:rsidRPr="000D126D" w14:paraId="1D2C9187" w14:textId="77777777" w:rsidTr="00D921EE">
        <w:trPr>
          <w:gridAfter w:val="1"/>
          <w:wAfter w:w="7" w:type="dxa"/>
          <w:trHeight w:val="55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AF6BA" w14:textId="77777777" w:rsidR="00F2262F" w:rsidRPr="00A32BC2" w:rsidRDefault="00F2262F" w:rsidP="00F226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6.2.5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F8D7" w14:textId="77777777" w:rsidR="00F2262F" w:rsidRPr="00A32BC2" w:rsidRDefault="00F2262F" w:rsidP="00F2262F">
            <w:pPr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Zjišťování hranic pozemků neřešených dle § 2 Zákona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1D94" w14:textId="77777777" w:rsidR="00F2262F" w:rsidRPr="00A32BC2" w:rsidRDefault="00F2262F" w:rsidP="00F226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100 bm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5AFED" w14:textId="77777777" w:rsidR="00F2262F" w:rsidRPr="00A32BC2" w:rsidRDefault="00F2262F" w:rsidP="00F226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AE5ED" w14:textId="549F0F9C" w:rsidR="00F2262F" w:rsidRPr="00A32BC2" w:rsidRDefault="00F2262F" w:rsidP="00F226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6600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36BDE" w14:textId="69A457B2" w:rsidR="00F2262F" w:rsidRPr="00A32BC2" w:rsidRDefault="00F2262F" w:rsidP="00F226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6600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E1B62" w14:textId="77777777" w:rsidR="00F2262F" w:rsidRPr="001D0B7F" w:rsidRDefault="00F2262F" w:rsidP="00F226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0B7F">
              <w:rPr>
                <w:rFonts w:ascii="Arial" w:hAnsi="Arial" w:cs="Arial"/>
                <w:sz w:val="18"/>
                <w:szCs w:val="18"/>
              </w:rPr>
              <w:t xml:space="preserve">do 3 měsíců od výzvy objednatele </w:t>
            </w:r>
          </w:p>
        </w:tc>
        <w:tc>
          <w:tcPr>
            <w:tcW w:w="36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CDD627C" w14:textId="77777777" w:rsidR="00F2262F" w:rsidRPr="000D126D" w:rsidRDefault="00F2262F" w:rsidP="00F226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7E777" w14:textId="77777777" w:rsidR="00F2262F" w:rsidRPr="000D126D" w:rsidRDefault="00F2262F" w:rsidP="00F226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7B7D1" w14:textId="77777777" w:rsidR="00F2262F" w:rsidRPr="000D126D" w:rsidRDefault="00F2262F" w:rsidP="00F226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3A2DF" w14:textId="77777777" w:rsidR="00F2262F" w:rsidRPr="000D126D" w:rsidRDefault="00F2262F" w:rsidP="00F226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C059A" w14:textId="77777777" w:rsidR="00F2262F" w:rsidRPr="000D126D" w:rsidRDefault="00F2262F" w:rsidP="00F226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FAE73" w14:textId="77777777" w:rsidR="00F2262F" w:rsidRPr="000D126D" w:rsidRDefault="00F2262F" w:rsidP="00F226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452E3" w14:textId="77777777" w:rsidR="00F2262F" w:rsidRPr="000D126D" w:rsidRDefault="00F2262F" w:rsidP="00F226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4A1" w:rsidRPr="000D126D" w14:paraId="6A8D592B" w14:textId="77777777" w:rsidTr="00D921EE">
        <w:trPr>
          <w:gridAfter w:val="1"/>
          <w:wAfter w:w="7" w:type="dxa"/>
          <w:trHeight w:val="362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B152" w14:textId="77777777" w:rsidR="00F524A1" w:rsidRPr="00A32BC2" w:rsidRDefault="00F524A1" w:rsidP="00F226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6.2.7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A895A" w14:textId="77777777" w:rsidR="00F524A1" w:rsidRPr="00A32BC2" w:rsidRDefault="00F524A1" w:rsidP="00F2262F">
            <w:pPr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 xml:space="preserve">Rozbor současného stavu                      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377C" w14:textId="77777777" w:rsidR="00F524A1" w:rsidRPr="00A32BC2" w:rsidRDefault="00F524A1" w:rsidP="00F226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15835" w14:textId="77777777" w:rsidR="00F524A1" w:rsidRPr="00A32BC2" w:rsidRDefault="00F524A1" w:rsidP="00F226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199A8" w14:textId="77777777" w:rsidR="00F524A1" w:rsidRPr="00A32BC2" w:rsidRDefault="00F524A1" w:rsidP="00F226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0A8E9" w14:textId="77777777" w:rsidR="00F524A1" w:rsidRPr="00A32BC2" w:rsidRDefault="00F524A1" w:rsidP="00F226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121 450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CB52F" w14:textId="246DCFEF" w:rsidR="00F524A1" w:rsidRPr="001D0B7F" w:rsidRDefault="00F524A1" w:rsidP="00F226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0B7F">
              <w:rPr>
                <w:rFonts w:ascii="Arial" w:hAnsi="Arial" w:cs="Arial"/>
                <w:sz w:val="18"/>
                <w:szCs w:val="18"/>
              </w:rPr>
              <w:t>31.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0B7F">
              <w:rPr>
                <w:rFonts w:ascii="Arial" w:hAnsi="Arial" w:cs="Arial"/>
                <w:sz w:val="18"/>
                <w:szCs w:val="18"/>
              </w:rPr>
              <w:t>8.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0B7F">
              <w:rPr>
                <w:rFonts w:ascii="Arial" w:hAnsi="Arial" w:cs="Arial"/>
                <w:sz w:val="18"/>
                <w:szCs w:val="18"/>
              </w:rPr>
              <w:t>2024</w:t>
            </w:r>
          </w:p>
        </w:tc>
        <w:tc>
          <w:tcPr>
            <w:tcW w:w="36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BEF8AF0" w14:textId="77777777" w:rsidR="00F524A1" w:rsidRPr="000D126D" w:rsidRDefault="00F524A1" w:rsidP="00F226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2023D" w14:textId="77777777" w:rsidR="00F524A1" w:rsidRPr="000D126D" w:rsidRDefault="00F524A1" w:rsidP="00F226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CAB1C" w14:textId="77777777" w:rsidR="00F524A1" w:rsidRPr="000D126D" w:rsidRDefault="00F524A1" w:rsidP="00F226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D3FEB" w14:textId="77777777" w:rsidR="00F524A1" w:rsidRPr="000D126D" w:rsidRDefault="00F524A1" w:rsidP="00F226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9DFAD" w14:textId="77777777" w:rsidR="00F524A1" w:rsidRPr="000D126D" w:rsidRDefault="00F524A1" w:rsidP="00F226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6F0B9" w14:textId="77777777" w:rsidR="00F524A1" w:rsidRPr="000D126D" w:rsidRDefault="00F524A1" w:rsidP="00F226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DD33C" w14:textId="77777777" w:rsidR="00F524A1" w:rsidRPr="000D126D" w:rsidRDefault="00F524A1" w:rsidP="00F226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4A1" w:rsidRPr="000D126D" w14:paraId="0345FA4C" w14:textId="77777777" w:rsidTr="00D921EE">
        <w:trPr>
          <w:gridAfter w:val="1"/>
          <w:wAfter w:w="7" w:type="dxa"/>
          <w:trHeight w:val="362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0C7CD" w14:textId="77777777" w:rsidR="00F524A1" w:rsidRPr="00A32BC2" w:rsidRDefault="00F524A1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C27C" w14:textId="6B2E5130" w:rsidR="00F524A1" w:rsidRPr="00A32BC2" w:rsidRDefault="00F524A1" w:rsidP="0064093B">
            <w:pPr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 xml:space="preserve">Rozbor současného stavu </w:t>
            </w:r>
            <w:r w:rsidRPr="00A32BC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– VÍCEPRÁCE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0608" w14:textId="6AED872F" w:rsidR="00F524A1" w:rsidRPr="00A32BC2" w:rsidRDefault="00F524A1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34BD5" w14:textId="356813E1" w:rsidR="00F524A1" w:rsidRPr="00A32BC2" w:rsidRDefault="00F524A1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0E593" w14:textId="5015D4C3" w:rsidR="00F524A1" w:rsidRPr="00A32BC2" w:rsidRDefault="00F73550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7300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3FEE9" w14:textId="08A3B222" w:rsidR="00F524A1" w:rsidRPr="00A32BC2" w:rsidRDefault="00F73550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  <w:r w:rsidR="004952EB">
              <w:rPr>
                <w:rFonts w:ascii="Arial" w:hAnsi="Arial" w:cs="Arial"/>
                <w:sz w:val="18"/>
                <w:szCs w:val="18"/>
              </w:rPr>
              <w:t xml:space="preserve"> 600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70791" w14:textId="67DE8689" w:rsidR="00F524A1" w:rsidRPr="001D0B7F" w:rsidRDefault="00F524A1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0B7F">
              <w:rPr>
                <w:rFonts w:ascii="Arial" w:hAnsi="Arial" w:cs="Arial"/>
                <w:sz w:val="18"/>
                <w:szCs w:val="18"/>
              </w:rPr>
              <w:t>30. 9. 2025</w:t>
            </w:r>
          </w:p>
        </w:tc>
        <w:tc>
          <w:tcPr>
            <w:tcW w:w="36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1B9EDC3" w14:textId="77777777" w:rsidR="00F524A1" w:rsidRPr="000D126D" w:rsidRDefault="00F524A1" w:rsidP="006409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E33280" w14:textId="77777777" w:rsidR="00F524A1" w:rsidRPr="000D126D" w:rsidRDefault="00F524A1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15181E" w14:textId="77777777" w:rsidR="00F524A1" w:rsidRPr="000D126D" w:rsidRDefault="00F524A1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4AF28B" w14:textId="77777777" w:rsidR="00F524A1" w:rsidRPr="000D126D" w:rsidRDefault="00F524A1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478874" w14:textId="77777777" w:rsidR="00F524A1" w:rsidRPr="000D126D" w:rsidRDefault="00F524A1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4A8855" w14:textId="77777777" w:rsidR="00F524A1" w:rsidRPr="000D126D" w:rsidRDefault="00F524A1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5CF594" w14:textId="77777777" w:rsidR="00F524A1" w:rsidRPr="000D126D" w:rsidRDefault="00F524A1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4A1" w:rsidRPr="000D126D" w14:paraId="3AA8A7A9" w14:textId="77777777" w:rsidTr="00D921EE">
        <w:trPr>
          <w:gridAfter w:val="1"/>
          <w:wAfter w:w="7" w:type="dxa"/>
          <w:trHeight w:val="362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EF2492A" w14:textId="0AFE28DB" w:rsidR="00F524A1" w:rsidRPr="00A32BC2" w:rsidRDefault="00F524A1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6.2.8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C106" w14:textId="5371FE33" w:rsidR="00F524A1" w:rsidRPr="00A32BC2" w:rsidRDefault="00F524A1" w:rsidP="0064093B">
            <w:pPr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Dokumentace k soupisu nároků vlastníků pozemků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EB41" w14:textId="5731BD8C" w:rsidR="00F524A1" w:rsidRPr="00A32BC2" w:rsidRDefault="00F524A1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801EA" w14:textId="2A418797" w:rsidR="00F524A1" w:rsidRPr="00A32BC2" w:rsidRDefault="00F524A1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E5E07" w14:textId="2EFB7CA1" w:rsidR="00F524A1" w:rsidRPr="00A32BC2" w:rsidRDefault="00F524A1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550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9FB3A" w14:textId="00E8FEFD" w:rsidR="00F524A1" w:rsidRPr="00A32BC2" w:rsidRDefault="00F524A1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190 850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79AE4" w14:textId="7FA6D1CB" w:rsidR="00F524A1" w:rsidRPr="001D0B7F" w:rsidRDefault="00F524A1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0B7F">
              <w:rPr>
                <w:rFonts w:ascii="Arial" w:hAnsi="Arial" w:cs="Arial"/>
                <w:sz w:val="18"/>
                <w:szCs w:val="18"/>
              </w:rPr>
              <w:t>15.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0B7F">
              <w:rPr>
                <w:rFonts w:ascii="Arial" w:hAnsi="Arial" w:cs="Arial"/>
                <w:sz w:val="18"/>
                <w:szCs w:val="18"/>
              </w:rPr>
              <w:t>9.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0B7F">
              <w:rPr>
                <w:rFonts w:ascii="Arial" w:hAnsi="Arial" w:cs="Arial"/>
                <w:sz w:val="18"/>
                <w:szCs w:val="18"/>
              </w:rPr>
              <w:t>2024</w:t>
            </w:r>
          </w:p>
        </w:tc>
        <w:tc>
          <w:tcPr>
            <w:tcW w:w="36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66DE6DB" w14:textId="77777777" w:rsidR="00F524A1" w:rsidRPr="000D126D" w:rsidRDefault="00F524A1" w:rsidP="006409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3E4B14" w14:textId="77777777" w:rsidR="00F524A1" w:rsidRPr="000D126D" w:rsidRDefault="00F524A1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D33134" w14:textId="77777777" w:rsidR="00F524A1" w:rsidRPr="000D126D" w:rsidRDefault="00F524A1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138A29" w14:textId="77777777" w:rsidR="00F524A1" w:rsidRPr="000D126D" w:rsidRDefault="00F524A1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A7FA72" w14:textId="77777777" w:rsidR="00F524A1" w:rsidRPr="000D126D" w:rsidRDefault="00F524A1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3FC00F" w14:textId="77777777" w:rsidR="00F524A1" w:rsidRPr="000D126D" w:rsidRDefault="00F524A1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B7AE5A" w14:textId="77777777" w:rsidR="00F524A1" w:rsidRPr="000D126D" w:rsidRDefault="00F524A1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4A1" w:rsidRPr="000D126D" w14:paraId="4A9F96D3" w14:textId="77777777" w:rsidTr="00D921EE">
        <w:trPr>
          <w:gridAfter w:val="1"/>
          <w:wAfter w:w="7" w:type="dxa"/>
          <w:trHeight w:val="495"/>
        </w:trPr>
        <w:tc>
          <w:tcPr>
            <w:tcW w:w="84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BA2C58D" w14:textId="50D7AACB" w:rsidR="00F524A1" w:rsidRPr="00A32BC2" w:rsidRDefault="00F524A1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818086" w14:textId="42506355" w:rsidR="00F524A1" w:rsidRPr="00A32BC2" w:rsidRDefault="00F524A1" w:rsidP="0064093B">
            <w:pPr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Dokumentace k soupisu nároků vlastníků pozemků</w:t>
            </w:r>
            <w:r w:rsidRPr="00A32BC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– VÍCEPRÁCE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2C6767" w14:textId="20FF8FD1" w:rsidR="00F524A1" w:rsidRPr="00A32BC2" w:rsidRDefault="00F524A1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787A247" w14:textId="073D19E6" w:rsidR="00F524A1" w:rsidRPr="00A32BC2" w:rsidRDefault="00F524A1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6938AF" w14:textId="7B17A744" w:rsidR="00F524A1" w:rsidRPr="00A32BC2" w:rsidRDefault="001358E7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7467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4B088EF" w14:textId="4135D299" w:rsidR="00F524A1" w:rsidRPr="00A32BC2" w:rsidRDefault="004952E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14 934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82204E" w14:textId="6F93983F" w:rsidR="00F524A1" w:rsidRPr="001D0B7F" w:rsidRDefault="00F524A1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0B7F">
              <w:rPr>
                <w:rFonts w:ascii="Arial" w:hAnsi="Arial" w:cs="Arial"/>
                <w:sz w:val="18"/>
                <w:szCs w:val="18"/>
              </w:rPr>
              <w:t>30. 9. 2025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DFDE5" w14:textId="77777777" w:rsidR="00F524A1" w:rsidRPr="000D126D" w:rsidRDefault="00F524A1" w:rsidP="006409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FE73" w14:textId="77777777" w:rsidR="00F524A1" w:rsidRPr="000D126D" w:rsidRDefault="00F524A1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B6DD4" w14:textId="77777777" w:rsidR="00F524A1" w:rsidRPr="000D126D" w:rsidRDefault="00F524A1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125A6" w14:textId="77777777" w:rsidR="00F524A1" w:rsidRPr="000D126D" w:rsidRDefault="00F524A1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E1DA8" w14:textId="77777777" w:rsidR="00F524A1" w:rsidRPr="000D126D" w:rsidRDefault="00F524A1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49365" w14:textId="77777777" w:rsidR="00F524A1" w:rsidRPr="000D126D" w:rsidRDefault="00F524A1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7499A" w14:textId="77777777" w:rsidR="00F524A1" w:rsidRPr="000D126D" w:rsidRDefault="00F524A1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93B" w:rsidRPr="000D126D" w14:paraId="1325FB14" w14:textId="77777777" w:rsidTr="00D921EE">
        <w:trPr>
          <w:gridAfter w:val="1"/>
          <w:wAfter w:w="7" w:type="dxa"/>
          <w:trHeight w:val="470"/>
        </w:trPr>
        <w:tc>
          <w:tcPr>
            <w:tcW w:w="3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69FC7C" w14:textId="77777777" w:rsidR="0064093B" w:rsidRPr="00A32BC2" w:rsidRDefault="0064093B" w:rsidP="0064093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2BC2">
              <w:rPr>
                <w:rFonts w:ascii="Arial" w:hAnsi="Arial" w:cs="Arial"/>
                <w:b/>
                <w:bCs/>
                <w:sz w:val="18"/>
                <w:szCs w:val="18"/>
              </w:rPr>
              <w:t>„Přípravné práce“ celkem bez DPH v Kč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8080719" w14:textId="77777777" w:rsidR="0064093B" w:rsidRPr="00A32BC2" w:rsidRDefault="0064093B" w:rsidP="0064093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705330F" w14:textId="77777777" w:rsidR="0064093B" w:rsidRPr="00A32BC2" w:rsidRDefault="0064093B" w:rsidP="00640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D848C48" w14:textId="77777777" w:rsidR="0064093B" w:rsidRPr="00A32BC2" w:rsidRDefault="0064093B" w:rsidP="00640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312982C" w14:textId="2122E3E0" w:rsidR="0064093B" w:rsidRPr="00A32BC2" w:rsidRDefault="00780BDF" w:rsidP="00D643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2B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  <w:r w:rsidR="00E15470">
              <w:rPr>
                <w:rFonts w:ascii="Arial" w:hAnsi="Arial" w:cs="Arial"/>
                <w:b/>
                <w:bCs/>
                <w:sz w:val="18"/>
                <w:szCs w:val="18"/>
              </w:rPr>
              <w:t>836 638</w:t>
            </w:r>
          </w:p>
        </w:tc>
        <w:tc>
          <w:tcPr>
            <w:tcW w:w="13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6486E8" w14:textId="3FC23161" w:rsidR="0064093B" w:rsidRPr="001D0B7F" w:rsidRDefault="0064093B" w:rsidP="006409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0B7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30.</w:t>
            </w:r>
            <w:r w:rsidR="0078253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D0B7F">
              <w:rPr>
                <w:rFonts w:ascii="Arial" w:hAnsi="Arial" w:cs="Arial"/>
                <w:b/>
                <w:bCs/>
                <w:sz w:val="18"/>
                <w:szCs w:val="18"/>
              </w:rPr>
              <w:t>9.</w:t>
            </w:r>
            <w:r w:rsidR="0078253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D0B7F"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D64353" w:rsidRPr="001D0B7F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85196" w14:textId="77777777" w:rsidR="0064093B" w:rsidRPr="000D126D" w:rsidRDefault="0064093B" w:rsidP="0064093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EE97D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0663B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ECF29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E16AF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919A9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A12F4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93B" w:rsidRPr="000D126D" w14:paraId="35AC8487" w14:textId="77777777" w:rsidTr="00D921EE">
        <w:trPr>
          <w:gridAfter w:val="1"/>
          <w:wAfter w:w="7" w:type="dxa"/>
          <w:trHeight w:val="6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331DEFFB" w14:textId="77777777" w:rsidR="0064093B" w:rsidRPr="00A32BC2" w:rsidRDefault="0064093B" w:rsidP="0064093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2BC2">
              <w:rPr>
                <w:rFonts w:ascii="Arial" w:hAnsi="Arial" w:cs="Arial"/>
                <w:b/>
                <w:bCs/>
                <w:sz w:val="18"/>
                <w:szCs w:val="18"/>
              </w:rPr>
              <w:t>6.3</w:t>
            </w:r>
          </w:p>
        </w:tc>
        <w:tc>
          <w:tcPr>
            <w:tcW w:w="2976" w:type="dxa"/>
            <w:tcBorders>
              <w:top w:val="nil"/>
              <w:left w:val="single" w:sz="4" w:space="0" w:color="C0C0C0"/>
              <w:bottom w:val="single" w:sz="4" w:space="0" w:color="auto"/>
              <w:right w:val="nil"/>
            </w:tcBorders>
            <w:vAlign w:val="center"/>
            <w:hideMark/>
          </w:tcPr>
          <w:p w14:paraId="1E8C2F20" w14:textId="77777777" w:rsidR="0064093B" w:rsidRPr="00A32BC2" w:rsidRDefault="0064093B" w:rsidP="0064093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2B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Hlavní celek 2 „Návrhové práce“ 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F8A849" w14:textId="77777777" w:rsidR="0064093B" w:rsidRPr="00A32BC2" w:rsidRDefault="0064093B" w:rsidP="0064093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5C9AD7" w14:textId="77777777" w:rsidR="0064093B" w:rsidRPr="00A32BC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ACE4ED" w14:textId="77777777" w:rsidR="0064093B" w:rsidRPr="00A32BC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D73922" w14:textId="77777777" w:rsidR="0064093B" w:rsidRPr="00A32BC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B78971" w14:textId="77777777" w:rsidR="0064093B" w:rsidRPr="001D0B7F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0A7D2" w14:textId="77777777" w:rsidR="0064093B" w:rsidRPr="000D126D" w:rsidRDefault="0064093B" w:rsidP="006409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2C8D4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F46EE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0F119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E47B6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20615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01BF0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93B" w:rsidRPr="000D126D" w14:paraId="32763A78" w14:textId="77777777" w:rsidTr="00D921EE">
        <w:trPr>
          <w:gridAfter w:val="1"/>
          <w:wAfter w:w="7" w:type="dxa"/>
          <w:trHeight w:val="615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50DAE" w14:textId="77777777" w:rsidR="0064093B" w:rsidRPr="00A32BC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6.3.1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8F7F" w14:textId="77777777" w:rsidR="0064093B" w:rsidRPr="00A32BC2" w:rsidRDefault="0064093B" w:rsidP="0064093B">
            <w:pPr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Vypracování plánu společných zařízení ("PSZ")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FD952" w14:textId="77777777" w:rsidR="0064093B" w:rsidRPr="00A32BC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104FF" w14:textId="50E0E3C4" w:rsidR="0064093B" w:rsidRPr="00A32BC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34</w:t>
            </w:r>
            <w:r w:rsidR="00780BDF" w:rsidRPr="00A32BC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954D3" w14:textId="55D66370" w:rsidR="0064093B" w:rsidRPr="00A32BC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880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97E03E" w14:textId="6DC6F65F" w:rsidR="0064093B" w:rsidRPr="00A32BC2" w:rsidRDefault="00780BDF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307</w:t>
            </w:r>
            <w:r w:rsidR="00CE0AD8">
              <w:rPr>
                <w:rFonts w:ascii="Arial" w:hAnsi="Arial" w:cs="Arial"/>
                <w:sz w:val="18"/>
                <w:szCs w:val="18"/>
              </w:rPr>
              <w:t> </w:t>
            </w:r>
            <w:r w:rsidRPr="00A32BC2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A7A364E" w14:textId="77777777" w:rsidR="00CE0AD8" w:rsidRDefault="00CE0AD8" w:rsidP="005555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D829034" w14:textId="6EA0EF4F" w:rsidR="0064093B" w:rsidRPr="001D0B7F" w:rsidRDefault="00BF467B" w:rsidP="005555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0B7F">
              <w:rPr>
                <w:rFonts w:ascii="Arial" w:hAnsi="Arial" w:cs="Arial"/>
                <w:sz w:val="18"/>
                <w:szCs w:val="18"/>
              </w:rPr>
              <w:t>31.</w:t>
            </w:r>
            <w:r w:rsidR="007825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0B7F">
              <w:rPr>
                <w:rFonts w:ascii="Arial" w:hAnsi="Arial" w:cs="Arial"/>
                <w:sz w:val="18"/>
                <w:szCs w:val="18"/>
              </w:rPr>
              <w:t>10.</w:t>
            </w:r>
            <w:r w:rsidR="007825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0B7F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2E119" w14:textId="77777777" w:rsidR="0064093B" w:rsidRPr="000D126D" w:rsidRDefault="0064093B" w:rsidP="006409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25D7C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96357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50634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BCDA3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CAA67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1F023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93B" w:rsidRPr="000D126D" w14:paraId="01492273" w14:textId="77777777" w:rsidTr="00D921EE">
        <w:trPr>
          <w:gridAfter w:val="1"/>
          <w:wAfter w:w="7" w:type="dxa"/>
          <w:trHeight w:val="598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ADD991" w14:textId="77777777" w:rsidR="0064093B" w:rsidRPr="00A32BC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6.3.1 i) a)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8096EC" w14:textId="77777777" w:rsidR="0064093B" w:rsidRPr="00A32BC2" w:rsidRDefault="0064093B" w:rsidP="0064093B">
            <w:pPr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 xml:space="preserve">Výškopisné zaměření zájmového území dle čl. 6.3.1 i) a) Smlouvy 2) 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AB054" w14:textId="77777777" w:rsidR="0064093B" w:rsidRPr="00A32BC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B6321" w14:textId="67421890" w:rsidR="0064093B" w:rsidRPr="00A32BC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6AFF3" w14:textId="5C59D740" w:rsidR="0064093B" w:rsidRPr="00A32BC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5500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28B147" w14:textId="05CF2534" w:rsidR="0064093B" w:rsidRPr="00A32BC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11 000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25CCE1" w14:textId="77777777" w:rsidR="0064093B" w:rsidRPr="001D0B7F" w:rsidRDefault="0064093B" w:rsidP="00640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1B6A5" w14:textId="77777777" w:rsidR="0064093B" w:rsidRPr="000D126D" w:rsidRDefault="0064093B" w:rsidP="006409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8A8CA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026D8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F2807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F5C40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2D693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E7848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0B1" w:rsidRPr="000D126D" w14:paraId="77F07C9A" w14:textId="77777777" w:rsidTr="003531F3">
        <w:trPr>
          <w:gridAfter w:val="1"/>
          <w:wAfter w:w="7" w:type="dxa"/>
          <w:trHeight w:val="113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DBB4368" w14:textId="77777777" w:rsidR="006640B1" w:rsidRPr="00A32BC2" w:rsidRDefault="006640B1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6.3.1 i) b)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15DE60" w14:textId="77777777" w:rsidR="006640B1" w:rsidRPr="00A32BC2" w:rsidRDefault="006640B1" w:rsidP="0064093B">
            <w:pPr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DTR liniových dopravních staveb PSZ pro stanovení plochy záboru půdy stavbami dle čl. 6.3.1 i) b) Smlouvy 2)</w:t>
            </w: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0D5FB" w14:textId="77777777" w:rsidR="006640B1" w:rsidRPr="00A32BC2" w:rsidRDefault="006640B1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100bm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DAE23" w14:textId="16DF27AF" w:rsidR="006640B1" w:rsidRPr="00A32BC2" w:rsidRDefault="006640B1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E5825" w14:textId="0DEB7631" w:rsidR="006640B1" w:rsidRPr="00A32BC2" w:rsidRDefault="006640B1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2200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  <w:hideMark/>
          </w:tcPr>
          <w:p w14:paraId="35785EB4" w14:textId="3807E596" w:rsidR="006640B1" w:rsidRPr="00A32BC2" w:rsidRDefault="006640B1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88 000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D6025E" w14:textId="77777777" w:rsidR="006640B1" w:rsidRPr="001D0B7F" w:rsidRDefault="006640B1" w:rsidP="00640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5CE53" w14:textId="77777777" w:rsidR="006640B1" w:rsidRPr="000D126D" w:rsidRDefault="006640B1" w:rsidP="006409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941DB" w14:textId="77777777" w:rsidR="006640B1" w:rsidRPr="000D126D" w:rsidRDefault="006640B1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06A7E" w14:textId="77777777" w:rsidR="006640B1" w:rsidRPr="000D126D" w:rsidRDefault="006640B1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22808" w14:textId="77777777" w:rsidR="006640B1" w:rsidRPr="000D126D" w:rsidRDefault="006640B1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6A6F4" w14:textId="77777777" w:rsidR="006640B1" w:rsidRPr="000D126D" w:rsidRDefault="006640B1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FB5A1" w14:textId="77777777" w:rsidR="006640B1" w:rsidRPr="000D126D" w:rsidRDefault="006640B1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7DD46" w14:textId="77777777" w:rsidR="006640B1" w:rsidRPr="000D126D" w:rsidRDefault="006640B1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0B1" w:rsidRPr="000D126D" w14:paraId="26D7360C" w14:textId="77777777" w:rsidTr="00C3765F">
        <w:trPr>
          <w:gridAfter w:val="1"/>
          <w:wAfter w:w="7" w:type="dxa"/>
          <w:trHeight w:val="670"/>
        </w:trPr>
        <w:tc>
          <w:tcPr>
            <w:tcW w:w="84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FE9064C" w14:textId="77777777" w:rsidR="006640B1" w:rsidRPr="00A32BC2" w:rsidRDefault="006640B1" w:rsidP="00640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3703F" w14:textId="6780FABB" w:rsidR="006640B1" w:rsidRPr="00A32BC2" w:rsidRDefault="006640B1" w:rsidP="00640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E15E42C" w14:textId="1F324B57" w:rsidR="006640B1" w:rsidRPr="00A32BC2" w:rsidRDefault="006640B1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8DF4A2C" w14:textId="3857E67E" w:rsidR="006640B1" w:rsidRPr="00A32BC2" w:rsidRDefault="006640B1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92D39D2" w14:textId="3826820C" w:rsidR="006640B1" w:rsidRPr="00A32BC2" w:rsidRDefault="006640B1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57102433" w14:textId="07F75FE5" w:rsidR="006640B1" w:rsidRPr="00A32BC2" w:rsidRDefault="006640B1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499C8F" w14:textId="77777777" w:rsidR="006640B1" w:rsidRPr="001D0B7F" w:rsidRDefault="006640B1" w:rsidP="00640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7E03C" w14:textId="77777777" w:rsidR="006640B1" w:rsidRPr="000D126D" w:rsidRDefault="006640B1" w:rsidP="006409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21FCE" w14:textId="77777777" w:rsidR="006640B1" w:rsidRPr="000D126D" w:rsidRDefault="006640B1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B2303" w14:textId="77777777" w:rsidR="006640B1" w:rsidRPr="000D126D" w:rsidRDefault="006640B1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B09A0" w14:textId="77777777" w:rsidR="006640B1" w:rsidRPr="000D126D" w:rsidRDefault="006640B1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D094F" w14:textId="77777777" w:rsidR="006640B1" w:rsidRPr="000D126D" w:rsidRDefault="006640B1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AC86F" w14:textId="77777777" w:rsidR="006640B1" w:rsidRPr="000D126D" w:rsidRDefault="006640B1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80EA8" w14:textId="77777777" w:rsidR="006640B1" w:rsidRPr="000D126D" w:rsidRDefault="006640B1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0B1" w:rsidRPr="000D126D" w14:paraId="36DAD556" w14:textId="77777777" w:rsidTr="003531F3">
        <w:trPr>
          <w:gridAfter w:val="1"/>
          <w:wAfter w:w="7" w:type="dxa"/>
          <w:trHeight w:val="58"/>
        </w:trPr>
        <w:tc>
          <w:tcPr>
            <w:tcW w:w="84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13D3B" w14:textId="6E180028" w:rsidR="006640B1" w:rsidRPr="00A32BC2" w:rsidRDefault="006640B1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D63A" w14:textId="3D8D3ADD" w:rsidR="006640B1" w:rsidRPr="00A32BC2" w:rsidRDefault="006640B1" w:rsidP="00640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54816" w14:textId="44F67257" w:rsidR="006640B1" w:rsidRPr="00A32BC2" w:rsidRDefault="006640B1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B45BE" w14:textId="6F9BBEDF" w:rsidR="006640B1" w:rsidRPr="00A32BC2" w:rsidRDefault="006640B1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F4405" w14:textId="08B3AA5F" w:rsidR="006640B1" w:rsidRPr="00A32BC2" w:rsidRDefault="006640B1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D613DEB" w14:textId="175A9285" w:rsidR="006640B1" w:rsidRPr="00A32BC2" w:rsidRDefault="006640B1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9152DD" w14:textId="77777777" w:rsidR="006640B1" w:rsidRPr="001D0B7F" w:rsidRDefault="006640B1" w:rsidP="00640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4B0BD" w14:textId="77777777" w:rsidR="006640B1" w:rsidRPr="000D126D" w:rsidRDefault="006640B1" w:rsidP="006409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D354C" w14:textId="77777777" w:rsidR="006640B1" w:rsidRPr="000D126D" w:rsidRDefault="006640B1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2A15D" w14:textId="77777777" w:rsidR="006640B1" w:rsidRPr="000D126D" w:rsidRDefault="006640B1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55741" w14:textId="77777777" w:rsidR="006640B1" w:rsidRPr="000D126D" w:rsidRDefault="006640B1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15D29" w14:textId="77777777" w:rsidR="006640B1" w:rsidRPr="000D126D" w:rsidRDefault="006640B1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FD42C" w14:textId="77777777" w:rsidR="006640B1" w:rsidRPr="000D126D" w:rsidRDefault="006640B1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B7381" w14:textId="77777777" w:rsidR="006640B1" w:rsidRPr="000D126D" w:rsidRDefault="006640B1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93B" w:rsidRPr="000D126D" w14:paraId="48457209" w14:textId="77777777" w:rsidTr="00D921EE">
        <w:trPr>
          <w:gridAfter w:val="1"/>
          <w:wAfter w:w="7" w:type="dxa"/>
          <w:trHeight w:val="309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703EF" w14:textId="77777777" w:rsidR="0064093B" w:rsidRPr="00A32BC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9EAA6F" w14:textId="77777777" w:rsidR="0064093B" w:rsidRPr="00A32BC2" w:rsidRDefault="0064093B" w:rsidP="0064093B">
            <w:pPr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Aktualizace PSZ 11)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FD5085" w14:textId="77777777" w:rsidR="0064093B" w:rsidRPr="00A32BC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306E33F" w14:textId="7CC24B68" w:rsidR="0064093B" w:rsidRPr="00A32BC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A48B50F" w14:textId="1A9261E5" w:rsidR="0064093B" w:rsidRPr="00A32BC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2570419" w14:textId="6D34B861" w:rsidR="0064093B" w:rsidRPr="00A32BC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451277" w14:textId="77777777" w:rsidR="0064093B" w:rsidRPr="001D0B7F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0B7F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241D6" w14:textId="77777777" w:rsidR="0064093B" w:rsidRPr="000D126D" w:rsidRDefault="0064093B" w:rsidP="006409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48A14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20B37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510AD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D9291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C96B8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F0D13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93B" w:rsidRPr="000D126D" w14:paraId="27335AFC" w14:textId="77777777" w:rsidTr="00D921EE">
        <w:trPr>
          <w:gridAfter w:val="1"/>
          <w:wAfter w:w="7" w:type="dxa"/>
          <w:trHeight w:val="496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49ED5" w14:textId="77777777" w:rsidR="0064093B" w:rsidRPr="00A32BC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6.3.2 h)i)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BE29DF" w14:textId="77777777" w:rsidR="0064093B" w:rsidRPr="00A32BC2" w:rsidRDefault="0064093B" w:rsidP="0064093B">
            <w:pPr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Aktualizace PSZ do 10 ha 11)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6591758" w14:textId="77777777" w:rsidR="0064093B" w:rsidRPr="00A32BC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2E161CF" w14:textId="56944E26" w:rsidR="0064093B" w:rsidRPr="00A32BC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B72300A" w14:textId="1286F607" w:rsidR="0064093B" w:rsidRPr="00A32BC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6160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6A9FAC6" w14:textId="5E99256F" w:rsidR="0064093B" w:rsidRPr="00A32BC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6 160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206639C" w14:textId="77777777" w:rsidR="0064093B" w:rsidRPr="001D0B7F" w:rsidRDefault="0064093B" w:rsidP="006409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0B7F">
              <w:rPr>
                <w:rFonts w:ascii="Arial" w:hAnsi="Arial" w:cs="Arial"/>
                <w:sz w:val="18"/>
                <w:szCs w:val="18"/>
              </w:rPr>
              <w:t>na výzvu Objednatele</w:t>
            </w:r>
          </w:p>
          <w:p w14:paraId="6A281DCD" w14:textId="77777777" w:rsidR="0064093B" w:rsidRPr="001D0B7F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0B7F">
              <w:rPr>
                <w:rFonts w:ascii="Arial" w:hAnsi="Arial" w:cs="Arial"/>
                <w:sz w:val="18"/>
                <w:szCs w:val="18"/>
              </w:rPr>
              <w:t>v dohodnuté lhůtě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0C4247" w14:textId="77777777" w:rsidR="0064093B" w:rsidRPr="000D126D" w:rsidRDefault="0064093B" w:rsidP="006409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575A7D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3725D4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B32D99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E942E4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B7E56A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E90361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93B" w:rsidRPr="000D126D" w14:paraId="72433370" w14:textId="77777777" w:rsidTr="00D921EE">
        <w:trPr>
          <w:gridAfter w:val="1"/>
          <w:wAfter w:w="7" w:type="dxa"/>
          <w:trHeight w:val="564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6389B" w14:textId="77777777" w:rsidR="0064093B" w:rsidRPr="004A4B8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6.3.2 h)ii)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2681F3" w14:textId="77777777" w:rsidR="0064093B" w:rsidRPr="004A4B82" w:rsidRDefault="0064093B" w:rsidP="0064093B">
            <w:pPr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Aktualizace PSZ do 50 ha 11) 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75439FF" w14:textId="77777777" w:rsidR="0064093B" w:rsidRPr="004A4B8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541A2A2" w14:textId="328EFB27" w:rsidR="0064093B" w:rsidRPr="004A4B8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2090722" w14:textId="3245C2AA" w:rsidR="0064093B" w:rsidRPr="004A4B8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3520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F635482" w14:textId="3949AFC7" w:rsidR="0064093B" w:rsidRPr="004A4B8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3 520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0ADB8B4" w14:textId="77777777" w:rsidR="0064093B" w:rsidRPr="004A4B82" w:rsidRDefault="0064093B" w:rsidP="006409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na výzvu Objednatele</w:t>
            </w:r>
          </w:p>
          <w:p w14:paraId="739381B7" w14:textId="77777777" w:rsidR="0064093B" w:rsidRPr="004A4B8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v dohodnuté lhůtě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E44FC0" w14:textId="77777777" w:rsidR="0064093B" w:rsidRPr="000D126D" w:rsidRDefault="0064093B" w:rsidP="006409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D465C5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511B7F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98A451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E46E59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6A2BA5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190E38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93B" w:rsidRPr="000D126D" w14:paraId="3FB11BF5" w14:textId="77777777" w:rsidTr="00D921EE">
        <w:trPr>
          <w:gridAfter w:val="1"/>
          <w:wAfter w:w="7" w:type="dxa"/>
          <w:trHeight w:val="644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93944" w14:textId="77777777" w:rsidR="0064093B" w:rsidRPr="004A4B8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6.3.2 h)iii)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696A2" w14:textId="77777777" w:rsidR="0064093B" w:rsidRPr="004A4B82" w:rsidRDefault="0064093B" w:rsidP="0064093B">
            <w:pPr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Aktualizace PSZ nad 50 ha 11) 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0BD8FC8" w14:textId="77777777" w:rsidR="0064093B" w:rsidRPr="004A4B8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341B7B6" w14:textId="58C71F1D" w:rsidR="0064093B" w:rsidRPr="004A4B8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B31829B" w14:textId="6A0175E5" w:rsidR="0064093B" w:rsidRPr="004A4B8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1320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56C44B5" w14:textId="5514D4A4" w:rsidR="0064093B" w:rsidRPr="004A4B8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1 320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94A9C6" w14:textId="77777777" w:rsidR="0064093B" w:rsidRPr="004A4B82" w:rsidRDefault="0064093B" w:rsidP="006409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na výzvu Objednatele</w:t>
            </w:r>
          </w:p>
          <w:p w14:paraId="7341D87C" w14:textId="77777777" w:rsidR="0064093B" w:rsidRPr="004A4B8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v dohodnuté lhůtě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1AF8CB" w14:textId="77777777" w:rsidR="0064093B" w:rsidRPr="000D126D" w:rsidRDefault="0064093B" w:rsidP="006409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C76560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8907B7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F9CA46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D1D49F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D68E89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26EF25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93B" w:rsidRPr="000D126D" w14:paraId="03964FF2" w14:textId="77777777" w:rsidTr="00D921EE">
        <w:trPr>
          <w:gridAfter w:val="1"/>
          <w:wAfter w:w="7" w:type="dxa"/>
          <w:trHeight w:val="714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A64B8" w14:textId="77777777" w:rsidR="0064093B" w:rsidRPr="004A4B8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 xml:space="preserve">6.3.2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8ABC" w14:textId="77777777" w:rsidR="0064093B" w:rsidRPr="004A4B82" w:rsidRDefault="0064093B" w:rsidP="0064093B">
            <w:pPr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Vypracování návrhu nového uspořádání pozemků k jeho vystavení dle § 11 odst. 1 Zákona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5285C" w14:textId="77777777" w:rsidR="0064093B" w:rsidRPr="004A4B8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A3800" w14:textId="171F54CE" w:rsidR="0064093B" w:rsidRPr="004A4B8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34</w:t>
            </w:r>
            <w:r w:rsidR="00BF467B" w:rsidRPr="004A4B8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3251B" w14:textId="03FBEB26" w:rsidR="0064093B" w:rsidRPr="004A4B8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1100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32CC3" w14:textId="2060F21D" w:rsidR="0064093B" w:rsidRPr="004A4B82" w:rsidRDefault="00DD43EC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383 900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F91846" w14:textId="4FBC0FB7" w:rsidR="0064093B" w:rsidRPr="004A4B8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30.</w:t>
            </w:r>
            <w:r w:rsidR="00C828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4B82">
              <w:rPr>
                <w:rFonts w:ascii="Arial" w:hAnsi="Arial" w:cs="Arial"/>
                <w:sz w:val="18"/>
                <w:szCs w:val="18"/>
              </w:rPr>
              <w:t>6.</w:t>
            </w:r>
            <w:r w:rsidR="00C828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4B82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4EA54" w14:textId="77777777" w:rsidR="0064093B" w:rsidRPr="000D126D" w:rsidRDefault="0064093B" w:rsidP="006409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E7B7F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48EF3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CFBFB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BC830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BCAF4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5D3AD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93B" w:rsidRPr="000D126D" w14:paraId="689B8209" w14:textId="77777777" w:rsidTr="00D921EE">
        <w:trPr>
          <w:gridAfter w:val="1"/>
          <w:wAfter w:w="7" w:type="dxa"/>
          <w:trHeight w:val="474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859DF4" w14:textId="77777777" w:rsidR="0064093B" w:rsidRPr="004A4B8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6.3.3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096577" w14:textId="77777777" w:rsidR="0064093B" w:rsidRPr="004A4B82" w:rsidRDefault="0064093B" w:rsidP="0064093B">
            <w:pPr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Předložení aktuální dokumentace návrhu KoPÚ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7F89" w14:textId="77777777" w:rsidR="0064093B" w:rsidRPr="004A4B8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7ADF8" w14:textId="30C8F091" w:rsidR="0064093B" w:rsidRPr="004A4B8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9DF08" w14:textId="27C1A785" w:rsidR="0064093B" w:rsidRPr="004A4B8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bCs/>
                <w:sz w:val="18"/>
                <w:szCs w:val="18"/>
              </w:rPr>
              <w:t>16500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E0AE1" w14:textId="4B445FAC" w:rsidR="0064093B" w:rsidRPr="004A4B8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49 500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640C78" w14:textId="77777777" w:rsidR="0064093B" w:rsidRPr="004A4B8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do 1 měsíce od výzvy Objednatele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F09F2" w14:textId="77777777" w:rsidR="0064093B" w:rsidRPr="000D126D" w:rsidRDefault="0064093B" w:rsidP="006409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D6527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E53A6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BCFE8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3F7DC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88112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C7AB0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93B" w:rsidRPr="000D126D" w14:paraId="66755731" w14:textId="77777777" w:rsidTr="00D921EE">
        <w:trPr>
          <w:gridAfter w:val="1"/>
          <w:wAfter w:w="7" w:type="dxa"/>
          <w:trHeight w:val="660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D873C7" w14:textId="77777777" w:rsidR="0064093B" w:rsidRPr="004A4B8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6.3.4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DE7155" w14:textId="77777777" w:rsidR="0064093B" w:rsidRPr="004A4B82" w:rsidRDefault="0064093B" w:rsidP="0064093B">
            <w:pPr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Zhotovení podkladů pro změnu katastrální hranice 3), 7)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EB421" w14:textId="77777777" w:rsidR="0064093B" w:rsidRPr="004A4B8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100 bm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11F58" w14:textId="191738D5" w:rsidR="0064093B" w:rsidRPr="004A4B8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C4624" w14:textId="2AEBF3B6" w:rsidR="0064093B" w:rsidRPr="004A4B8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bCs/>
                <w:sz w:val="18"/>
                <w:szCs w:val="18"/>
              </w:rPr>
              <w:t>5060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FB9E61" w14:textId="38F146AA" w:rsidR="0064093B" w:rsidRPr="004A4B8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40 480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F7DE23" w14:textId="77777777" w:rsidR="0064093B" w:rsidRPr="004A4B8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19199" w14:textId="77777777" w:rsidR="0064093B" w:rsidRPr="000D126D" w:rsidRDefault="0064093B" w:rsidP="006409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B6CDB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BD1F8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2EAB6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33D3C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0D69B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5A771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93B" w:rsidRPr="000D126D" w14:paraId="35BAED95" w14:textId="77777777" w:rsidTr="00D921EE">
        <w:trPr>
          <w:gridAfter w:val="1"/>
          <w:wAfter w:w="7" w:type="dxa"/>
          <w:trHeight w:val="164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E9ED508" w14:textId="77777777" w:rsidR="0064093B" w:rsidRPr="004A4B8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6.3.5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E5F72C3" w14:textId="77777777" w:rsidR="0064093B" w:rsidRPr="004A4B82" w:rsidRDefault="0064093B" w:rsidP="0064093B">
            <w:pPr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Aktualizace návrhu po ukončení odvolacího řízení 12)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EC2A164" w14:textId="77777777" w:rsidR="0064093B" w:rsidRPr="004A4B8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BB67196" w14:textId="7AA19162" w:rsidR="0064093B" w:rsidRPr="004A4B8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13075C9" w14:textId="4FBF580C" w:rsidR="0064093B" w:rsidRPr="004A4B8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B23883F" w14:textId="1D332FD9" w:rsidR="0064093B" w:rsidRPr="004A4B8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2EA5C4" w14:textId="77777777" w:rsidR="0064093B" w:rsidRPr="004A4B8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A119D" w14:textId="77777777" w:rsidR="0064093B" w:rsidRPr="000D126D" w:rsidRDefault="0064093B" w:rsidP="006409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2A3D4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3D629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B83B6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8CC63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5CD4D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1ECEB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93B" w:rsidRPr="000D126D" w14:paraId="388C263C" w14:textId="77777777" w:rsidTr="00D921EE">
        <w:trPr>
          <w:gridAfter w:val="1"/>
          <w:wAfter w:w="7" w:type="dxa"/>
          <w:trHeight w:val="422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F392A6B" w14:textId="77777777" w:rsidR="0064093B" w:rsidRPr="004A4B82" w:rsidRDefault="0064093B" w:rsidP="006409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6.3.5 i)</w:t>
            </w:r>
          </w:p>
          <w:p w14:paraId="2F1D3B0A" w14:textId="77777777" w:rsidR="0064093B" w:rsidRPr="004A4B8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920131" w14:textId="77777777" w:rsidR="0064093B" w:rsidRPr="004A4B82" w:rsidRDefault="0064093B" w:rsidP="0064093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Aktualizace návrhu po ukončení odvolacího řízení</w:t>
            </w:r>
          </w:p>
          <w:p w14:paraId="09DF3540" w14:textId="53498D82" w:rsidR="0064093B" w:rsidRPr="004A4B82" w:rsidRDefault="0064093B" w:rsidP="0064093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do 10 ha 12)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30A7B9E" w14:textId="77777777" w:rsidR="0064093B" w:rsidRPr="004A4B8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 xml:space="preserve">ha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4352C0C" w14:textId="35D07D6C" w:rsidR="0064093B" w:rsidRPr="004A4B8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6E7A56C" w14:textId="1A68682F" w:rsidR="0064093B" w:rsidRPr="004A4B8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7700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C1EAA3" w14:textId="3271A5A5" w:rsidR="0064093B" w:rsidRPr="004A4B8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7 700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535737" w14:textId="77777777" w:rsidR="0064093B" w:rsidRPr="004A4B82" w:rsidRDefault="0064093B" w:rsidP="006409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do 3 měsíců od výzvy</w:t>
            </w:r>
          </w:p>
          <w:p w14:paraId="6145B750" w14:textId="77777777" w:rsidR="0064093B" w:rsidRPr="004A4B8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Objednatele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966C33" w14:textId="77777777" w:rsidR="0064093B" w:rsidRPr="000D126D" w:rsidRDefault="0064093B" w:rsidP="006409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C1CF33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3695DE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204449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E867CD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E32805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832E17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93B" w:rsidRPr="000D126D" w14:paraId="4A251F1B" w14:textId="77777777" w:rsidTr="00D921EE">
        <w:trPr>
          <w:gridAfter w:val="1"/>
          <w:wAfter w:w="7" w:type="dxa"/>
          <w:trHeight w:val="532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3A3ABA1" w14:textId="77777777" w:rsidR="0064093B" w:rsidRPr="004A4B8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lastRenderedPageBreak/>
              <w:t>6.3.5 ii)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FC258A" w14:textId="77777777" w:rsidR="0064093B" w:rsidRPr="004A4B82" w:rsidRDefault="0064093B" w:rsidP="0064093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Aktualizace návrhu po ukončení odvolacího řízení</w:t>
            </w:r>
          </w:p>
          <w:p w14:paraId="2C390842" w14:textId="77777777" w:rsidR="0064093B" w:rsidRPr="004A4B82" w:rsidRDefault="0064093B" w:rsidP="0064093B">
            <w:pPr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do 50 ha 12)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FE9FC0" w14:textId="77777777" w:rsidR="0064093B" w:rsidRPr="004A4B8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 xml:space="preserve">ha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433F13" w14:textId="1610E713" w:rsidR="0064093B" w:rsidRPr="004A4B8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7D789D4" w14:textId="217D72A9" w:rsidR="0064093B" w:rsidRPr="004A4B8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4400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2CF6042" w14:textId="64A47E0E" w:rsidR="0064093B" w:rsidRPr="004A4B8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4 400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ACA070" w14:textId="77777777" w:rsidR="0064093B" w:rsidRPr="004A4B82" w:rsidRDefault="0064093B" w:rsidP="006409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do 3 měsíců od výzvy</w:t>
            </w:r>
          </w:p>
          <w:p w14:paraId="2193C813" w14:textId="77777777" w:rsidR="0064093B" w:rsidRPr="004A4B8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Objednatele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6F3D25" w14:textId="77777777" w:rsidR="0064093B" w:rsidRPr="000D126D" w:rsidRDefault="0064093B" w:rsidP="006409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98FC7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5DAF3F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18B15F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5946CD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FE16A5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B76832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93B" w:rsidRPr="000D126D" w14:paraId="75CCB776" w14:textId="77777777" w:rsidTr="00D921EE">
        <w:trPr>
          <w:gridAfter w:val="1"/>
          <w:wAfter w:w="7" w:type="dxa"/>
          <w:trHeight w:val="652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D271997" w14:textId="77777777" w:rsidR="0064093B" w:rsidRPr="004A4B8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6.3.5 iii)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0D73F9" w14:textId="77777777" w:rsidR="0064093B" w:rsidRPr="004A4B82" w:rsidRDefault="0064093B" w:rsidP="0064093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Aktualizace návrhu po ukončení odvolacího řízení</w:t>
            </w:r>
          </w:p>
          <w:p w14:paraId="0F26E131" w14:textId="77777777" w:rsidR="0064093B" w:rsidRPr="004A4B82" w:rsidRDefault="0064093B" w:rsidP="0064093B">
            <w:pPr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nad 50 ha 12)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199BE16" w14:textId="77777777" w:rsidR="0064093B" w:rsidRPr="004A4B8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 xml:space="preserve">ha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21E2F0D" w14:textId="20EA69A7" w:rsidR="0064093B" w:rsidRPr="004A4B8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AFFF67E" w14:textId="5BE3F579" w:rsidR="0064093B" w:rsidRPr="004A4B8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1650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8A0016A" w14:textId="534CF993" w:rsidR="0064093B" w:rsidRPr="004A4B8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1 650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62F77A" w14:textId="77777777" w:rsidR="0064093B" w:rsidRPr="004A4B82" w:rsidRDefault="0064093B" w:rsidP="006409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do 3 měsíců od výzvy</w:t>
            </w:r>
          </w:p>
          <w:p w14:paraId="58BCF775" w14:textId="77777777" w:rsidR="0064093B" w:rsidRPr="004A4B82" w:rsidRDefault="0064093B" w:rsidP="0064093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Objednatele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6E3252" w14:textId="77777777" w:rsidR="0064093B" w:rsidRPr="000D126D" w:rsidRDefault="0064093B" w:rsidP="006409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8D666D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9F605B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40472B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F71ABB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C9572C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21E14A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93B" w:rsidRPr="000D126D" w14:paraId="08B04D6C" w14:textId="77777777" w:rsidTr="00D921EE">
        <w:trPr>
          <w:gridAfter w:val="1"/>
          <w:wAfter w:w="7" w:type="dxa"/>
          <w:trHeight w:val="486"/>
        </w:trPr>
        <w:tc>
          <w:tcPr>
            <w:tcW w:w="3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9A71324" w14:textId="77777777" w:rsidR="0064093B" w:rsidRPr="004A4B82" w:rsidRDefault="0064093B" w:rsidP="0064093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4B82">
              <w:rPr>
                <w:rFonts w:ascii="Arial" w:hAnsi="Arial" w:cs="Arial"/>
                <w:b/>
                <w:bCs/>
                <w:sz w:val="18"/>
                <w:szCs w:val="18"/>
              </w:rPr>
              <w:t>„Návrhové práce“ celkem bez DPH v Kč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9962DDC" w14:textId="77777777" w:rsidR="0064093B" w:rsidRPr="004A4B82" w:rsidRDefault="0064093B" w:rsidP="0064093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16A2C57" w14:textId="77777777" w:rsidR="0064093B" w:rsidRPr="004A4B82" w:rsidRDefault="0064093B" w:rsidP="00640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133A9CB" w14:textId="77777777" w:rsidR="0064093B" w:rsidRPr="004A4B82" w:rsidRDefault="0064093B" w:rsidP="00640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605C6B0" w14:textId="08325361" w:rsidR="0064093B" w:rsidRPr="004A4B82" w:rsidRDefault="006B32F8" w:rsidP="00DD43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904 750</w:t>
            </w:r>
          </w:p>
        </w:tc>
        <w:tc>
          <w:tcPr>
            <w:tcW w:w="13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A40921" w14:textId="77777777" w:rsidR="0064093B" w:rsidRPr="004A4B82" w:rsidRDefault="0064093B" w:rsidP="0064093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4B82">
              <w:rPr>
                <w:rFonts w:ascii="Arial" w:hAnsi="Arial" w:cs="Arial"/>
                <w:b/>
                <w:bCs/>
                <w:sz w:val="18"/>
                <w:szCs w:val="18"/>
              </w:rPr>
              <w:t>xxxxx</w:t>
            </w:r>
          </w:p>
        </w:tc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F23DD" w14:textId="77777777" w:rsidR="0064093B" w:rsidRPr="000D126D" w:rsidRDefault="0064093B" w:rsidP="0064093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F85EB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1376D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82D22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857B5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972E0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8D716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93B" w:rsidRPr="000D126D" w14:paraId="3B15B6EB" w14:textId="77777777" w:rsidTr="00D921EE">
        <w:trPr>
          <w:gridAfter w:val="1"/>
          <w:wAfter w:w="7" w:type="dxa"/>
          <w:trHeight w:val="388"/>
        </w:trPr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96E752" w14:textId="77777777" w:rsidR="0064093B" w:rsidRPr="004A4B82" w:rsidRDefault="0064093B" w:rsidP="0064093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4B82">
              <w:rPr>
                <w:rFonts w:ascii="Arial" w:hAnsi="Arial" w:cs="Arial"/>
                <w:b/>
                <w:bCs/>
                <w:sz w:val="18"/>
                <w:szCs w:val="18"/>
              </w:rPr>
              <w:t>6.4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532BF" w14:textId="77777777" w:rsidR="0064093B" w:rsidRPr="004A4B82" w:rsidRDefault="0064093B" w:rsidP="006409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4B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Hlavní celek 3 „Mapové dílo“ </w:t>
            </w:r>
          </w:p>
        </w:tc>
        <w:tc>
          <w:tcPr>
            <w:tcW w:w="84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889E6" w14:textId="77777777" w:rsidR="0064093B" w:rsidRPr="004A4B8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F2573" w14:textId="1F68C11C" w:rsidR="0064093B" w:rsidRPr="004A4B8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34</w:t>
            </w:r>
            <w:r w:rsidR="00BF467B" w:rsidRPr="004A4B8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CB85E" w14:textId="70488C6F" w:rsidR="0064093B" w:rsidRPr="004A4B8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550</w:t>
            </w:r>
          </w:p>
        </w:tc>
        <w:tc>
          <w:tcPr>
            <w:tcW w:w="145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D745" w14:textId="2999662E" w:rsidR="0064093B" w:rsidRPr="004A4B82" w:rsidRDefault="00ED7E3D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82">
              <w:rPr>
                <w:rFonts w:ascii="Arial" w:hAnsi="Arial" w:cs="Arial"/>
                <w:sz w:val="18"/>
                <w:szCs w:val="18"/>
              </w:rPr>
              <w:t>191 950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D46C46" w14:textId="77777777" w:rsidR="0064093B" w:rsidRPr="004A4B82" w:rsidRDefault="0064093B" w:rsidP="0064093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4B82">
              <w:rPr>
                <w:rFonts w:ascii="Arial" w:hAnsi="Arial" w:cs="Arial"/>
                <w:b/>
                <w:bCs/>
                <w:sz w:val="18"/>
                <w:szCs w:val="18"/>
              </w:rPr>
              <w:t>do 3 měsíců od výzvy Objednatele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A9D29" w14:textId="77777777" w:rsidR="0064093B" w:rsidRPr="000D126D" w:rsidRDefault="0064093B" w:rsidP="0064093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BFEAA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5B89D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85EB7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659BD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D7789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F8E5F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93B" w:rsidRPr="000D126D" w14:paraId="3D02E00E" w14:textId="77777777" w:rsidTr="00D921EE">
        <w:trPr>
          <w:gridAfter w:val="1"/>
          <w:wAfter w:w="7" w:type="dxa"/>
          <w:trHeight w:val="471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1822" w14:textId="77777777" w:rsidR="0064093B" w:rsidRPr="00A32BC2" w:rsidRDefault="0064093B" w:rsidP="0064093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2BC2">
              <w:rPr>
                <w:rFonts w:ascii="Arial" w:hAnsi="Arial" w:cs="Arial"/>
                <w:b/>
                <w:bCs/>
                <w:sz w:val="18"/>
                <w:szCs w:val="18"/>
              </w:rPr>
              <w:t>„Mapové dílo“ celkem bez DPH v Kč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A41F" w14:textId="77777777" w:rsidR="0064093B" w:rsidRPr="00A32BC2" w:rsidRDefault="0064093B" w:rsidP="0064093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15F4" w14:textId="77777777" w:rsidR="0064093B" w:rsidRPr="00A32BC2" w:rsidRDefault="0064093B" w:rsidP="00640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D933" w14:textId="77777777" w:rsidR="0064093B" w:rsidRPr="00A32BC2" w:rsidRDefault="0064093B" w:rsidP="00640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D7622" w14:textId="0C9617BE" w:rsidR="0064093B" w:rsidRPr="00A32BC2" w:rsidRDefault="00ED7E3D" w:rsidP="0064093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2BC2">
              <w:rPr>
                <w:rFonts w:ascii="Arial" w:hAnsi="Arial" w:cs="Arial"/>
                <w:b/>
                <w:bCs/>
                <w:sz w:val="18"/>
                <w:szCs w:val="18"/>
              </w:rPr>
              <w:t>191 950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9D2D1" w14:textId="77777777" w:rsidR="0064093B" w:rsidRPr="000C3D4B" w:rsidRDefault="0064093B" w:rsidP="0064093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D4B">
              <w:rPr>
                <w:rFonts w:ascii="Arial" w:hAnsi="Arial" w:cs="Arial"/>
                <w:b/>
                <w:bCs/>
                <w:sz w:val="18"/>
                <w:szCs w:val="18"/>
              </w:rPr>
              <w:t>xxxxx</w:t>
            </w:r>
          </w:p>
        </w:tc>
        <w:tc>
          <w:tcPr>
            <w:tcW w:w="362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18954F2" w14:textId="77777777" w:rsidR="0064093B" w:rsidRPr="000D126D" w:rsidRDefault="0064093B" w:rsidP="0064093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CAA86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68BA7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86F9D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ED418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B7283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4E49B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93B" w:rsidRPr="000D126D" w14:paraId="24665C09" w14:textId="77777777" w:rsidTr="00D921EE">
        <w:trPr>
          <w:gridAfter w:val="1"/>
          <w:wAfter w:w="7" w:type="dxa"/>
          <w:trHeight w:val="471"/>
        </w:trPr>
        <w:tc>
          <w:tcPr>
            <w:tcW w:w="95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5972" w14:textId="77777777" w:rsidR="0064093B" w:rsidRPr="00A32BC2" w:rsidRDefault="0064093B" w:rsidP="006409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2BC2">
              <w:rPr>
                <w:rFonts w:ascii="Arial" w:hAnsi="Arial" w:cs="Arial"/>
                <w:b/>
                <w:bCs/>
                <w:sz w:val="18"/>
                <w:szCs w:val="18"/>
              </w:rPr>
              <w:t>Rekapitulace kalkulace ceny</w:t>
            </w:r>
          </w:p>
        </w:tc>
        <w:tc>
          <w:tcPr>
            <w:tcW w:w="3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F263484" w14:textId="77777777" w:rsidR="0064093B" w:rsidRPr="000D126D" w:rsidRDefault="0064093B" w:rsidP="0064093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B99E73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0043DE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388E49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B7836C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39BE92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50B617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93B" w:rsidRPr="000D126D" w14:paraId="21CAA17A" w14:textId="77777777" w:rsidTr="00D921EE">
        <w:trPr>
          <w:gridAfter w:val="1"/>
          <w:wAfter w:w="7" w:type="dxa"/>
          <w:trHeight w:val="447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8A48" w14:textId="77777777" w:rsidR="0064093B" w:rsidRPr="00A32BC2" w:rsidRDefault="0064093B" w:rsidP="0064093B">
            <w:pPr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1. Hlavní celek 1 celkem bez DPH v Kč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6AACC" w14:textId="77777777" w:rsidR="0064093B" w:rsidRPr="00A32BC2" w:rsidRDefault="0064093B" w:rsidP="00640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32840" w14:textId="77777777" w:rsidR="0064093B" w:rsidRPr="00A32BC2" w:rsidRDefault="0064093B" w:rsidP="00640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C1EC7" w14:textId="77777777" w:rsidR="0064093B" w:rsidRPr="00A32BC2" w:rsidRDefault="0064093B" w:rsidP="00640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9E9AE" w14:textId="00E1F31E" w:rsidR="0064093B" w:rsidRPr="00A32BC2" w:rsidRDefault="00AB3C71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836</w:t>
            </w:r>
            <w:r w:rsidR="005C6C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638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67AD2" w14:textId="77777777" w:rsidR="0064093B" w:rsidRPr="000D126D" w:rsidRDefault="0064093B" w:rsidP="006409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F72B67C" w14:textId="77777777" w:rsidR="0064093B" w:rsidRPr="000D126D" w:rsidRDefault="0064093B" w:rsidP="006409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F97FA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61EFE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FF9ED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3B21F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50B82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72F33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93B" w:rsidRPr="000D126D" w14:paraId="0B3160A7" w14:textId="77777777" w:rsidTr="00D921EE">
        <w:trPr>
          <w:gridAfter w:val="1"/>
          <w:wAfter w:w="7" w:type="dxa"/>
          <w:trHeight w:val="447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9903" w14:textId="77777777" w:rsidR="0064093B" w:rsidRPr="00A32BC2" w:rsidRDefault="0064093B" w:rsidP="0064093B">
            <w:pPr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2. Hlavní celek 2 celkem bez DPH v Kč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8042C" w14:textId="77777777" w:rsidR="0064093B" w:rsidRPr="00A32BC2" w:rsidRDefault="0064093B" w:rsidP="00640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DE08" w14:textId="77777777" w:rsidR="0064093B" w:rsidRPr="00A32BC2" w:rsidRDefault="0064093B" w:rsidP="00640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6AEC5" w14:textId="77777777" w:rsidR="0064093B" w:rsidRPr="00A32BC2" w:rsidRDefault="0064093B" w:rsidP="00640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EA95C" w14:textId="159EBDE9" w:rsidR="0064093B" w:rsidRPr="00A32BC2" w:rsidRDefault="006B32F8" w:rsidP="0064093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904 750 </w:t>
            </w:r>
          </w:p>
          <w:p w14:paraId="626BC1E9" w14:textId="58D47739" w:rsidR="0064093B" w:rsidRPr="00A32BC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AFBB5" w14:textId="77777777" w:rsidR="0064093B" w:rsidRPr="000D126D" w:rsidRDefault="0064093B" w:rsidP="006409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973674" w14:textId="77777777" w:rsidR="0064093B" w:rsidRPr="000D126D" w:rsidRDefault="0064093B" w:rsidP="006409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0E8F7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629FD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5BC14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D3E0F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2836B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85BA9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93B" w:rsidRPr="000D126D" w14:paraId="094C65DE" w14:textId="77777777" w:rsidTr="00D921EE">
        <w:trPr>
          <w:gridAfter w:val="1"/>
          <w:wAfter w:w="7" w:type="dxa"/>
          <w:trHeight w:val="447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9CB2" w14:textId="77777777" w:rsidR="0064093B" w:rsidRPr="00A32BC2" w:rsidRDefault="0064093B" w:rsidP="0064093B">
            <w:pPr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3. Hlavní celek 3 celkem bez DPH v Kč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90AB7" w14:textId="77777777" w:rsidR="0064093B" w:rsidRPr="00A32BC2" w:rsidRDefault="0064093B" w:rsidP="00640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CF536" w14:textId="77777777" w:rsidR="0064093B" w:rsidRPr="00A32BC2" w:rsidRDefault="0064093B" w:rsidP="00640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7DBAD" w14:textId="77777777" w:rsidR="0064093B" w:rsidRPr="00A32BC2" w:rsidRDefault="0064093B" w:rsidP="00640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36B7F" w14:textId="1CEA9357" w:rsidR="0064093B" w:rsidRPr="00A32BC2" w:rsidRDefault="00ED7E3D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b/>
                <w:bCs/>
                <w:sz w:val="18"/>
                <w:szCs w:val="18"/>
              </w:rPr>
              <w:t>191 950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F8D1F" w14:textId="77777777" w:rsidR="0064093B" w:rsidRPr="000D126D" w:rsidRDefault="0064093B" w:rsidP="006409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7F5E1FD" w14:textId="77777777" w:rsidR="0064093B" w:rsidRPr="000D126D" w:rsidRDefault="0064093B" w:rsidP="006409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B66FA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A43E9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193D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0F99A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44484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53EF0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93B" w:rsidRPr="000D126D" w14:paraId="3E688439" w14:textId="77777777" w:rsidTr="00D921EE">
        <w:trPr>
          <w:gridAfter w:val="1"/>
          <w:wAfter w:w="7" w:type="dxa"/>
          <w:trHeight w:val="447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C9F9C" w14:textId="77777777" w:rsidR="0064093B" w:rsidRPr="00A32BC2" w:rsidRDefault="0064093B" w:rsidP="006409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2BC2">
              <w:rPr>
                <w:rFonts w:ascii="Arial" w:hAnsi="Arial" w:cs="Arial"/>
                <w:b/>
                <w:bCs/>
                <w:sz w:val="18"/>
                <w:szCs w:val="18"/>
              </w:rPr>
              <w:t>Celková cena bez DPH v Kč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F2B8" w14:textId="77777777" w:rsidR="0064093B" w:rsidRPr="00A32BC2" w:rsidRDefault="0064093B" w:rsidP="006409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36EE2" w14:textId="77777777" w:rsidR="0064093B" w:rsidRPr="00A32BC2" w:rsidRDefault="0064093B" w:rsidP="00640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1BF7A" w14:textId="77777777" w:rsidR="0064093B" w:rsidRPr="00A32BC2" w:rsidRDefault="0064093B" w:rsidP="00640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B69F5" w14:textId="15023554" w:rsidR="0064093B" w:rsidRPr="00A32BC2" w:rsidRDefault="00B52926" w:rsidP="0064093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D7669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933 338</w:t>
            </w:r>
          </w:p>
          <w:p w14:paraId="17ACD684" w14:textId="77777777" w:rsidR="0064093B" w:rsidRPr="00A32BC2" w:rsidRDefault="0064093B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E38D4" w14:textId="77777777" w:rsidR="0064093B" w:rsidRPr="000D126D" w:rsidRDefault="0064093B" w:rsidP="006409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2C703AB" w14:textId="77777777" w:rsidR="0064093B" w:rsidRPr="000D126D" w:rsidRDefault="0064093B" w:rsidP="006409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48B1E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9C921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5B88C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5D097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002C0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66E0C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93B" w:rsidRPr="000D126D" w14:paraId="493316DE" w14:textId="77777777" w:rsidTr="00D921EE">
        <w:trPr>
          <w:gridAfter w:val="1"/>
          <w:wAfter w:w="7" w:type="dxa"/>
          <w:trHeight w:val="447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4B95" w14:textId="77777777" w:rsidR="0064093B" w:rsidRPr="00A32BC2" w:rsidRDefault="0064093B" w:rsidP="0064093B">
            <w:pPr>
              <w:rPr>
                <w:rFonts w:ascii="Arial" w:hAnsi="Arial" w:cs="Arial"/>
                <w:sz w:val="18"/>
                <w:szCs w:val="18"/>
              </w:rPr>
            </w:pPr>
            <w:r w:rsidRPr="00A32BC2">
              <w:rPr>
                <w:rFonts w:ascii="Arial" w:hAnsi="Arial" w:cs="Arial"/>
                <w:sz w:val="18"/>
                <w:szCs w:val="18"/>
              </w:rPr>
              <w:t>DPH  21 % v Kč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17AE8" w14:textId="77777777" w:rsidR="0064093B" w:rsidRPr="00A32BC2" w:rsidRDefault="0064093B" w:rsidP="00640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4DFB6" w14:textId="77777777" w:rsidR="0064093B" w:rsidRPr="00A32BC2" w:rsidRDefault="0064093B" w:rsidP="00640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72341" w14:textId="77777777" w:rsidR="0064093B" w:rsidRPr="00A32BC2" w:rsidRDefault="0064093B" w:rsidP="00640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06229" w14:textId="588D3360" w:rsidR="0064093B" w:rsidRPr="00A32BC2" w:rsidRDefault="00B207D3" w:rsidP="0064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406 000</w:t>
            </w:r>
            <w:r w:rsidR="00E15470">
              <w:rPr>
                <w:rFonts w:ascii="Arial" w:hAnsi="Arial" w:cs="Arial"/>
                <w:sz w:val="18"/>
                <w:szCs w:val="18"/>
              </w:rPr>
              <w:t>,98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287CD" w14:textId="77777777" w:rsidR="0064093B" w:rsidRPr="000D126D" w:rsidRDefault="0064093B" w:rsidP="006409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1A09333" w14:textId="77777777" w:rsidR="0064093B" w:rsidRPr="000D126D" w:rsidRDefault="0064093B" w:rsidP="006409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BC931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24973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882F0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419F1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3E3A1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0705B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93B" w:rsidRPr="000D126D" w14:paraId="2AF56337" w14:textId="77777777" w:rsidTr="00D921EE">
        <w:trPr>
          <w:gridAfter w:val="1"/>
          <w:wAfter w:w="7" w:type="dxa"/>
          <w:trHeight w:val="447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2B40" w14:textId="77777777" w:rsidR="0064093B" w:rsidRPr="00A32BC2" w:rsidRDefault="0064093B" w:rsidP="006409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2BC2">
              <w:rPr>
                <w:rFonts w:ascii="Arial" w:hAnsi="Arial" w:cs="Arial"/>
                <w:b/>
                <w:bCs/>
                <w:sz w:val="18"/>
                <w:szCs w:val="18"/>
              </w:rPr>
              <w:t>Celková cena Díla včetně DPH v Kč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4FF9A" w14:textId="77777777" w:rsidR="0064093B" w:rsidRPr="00A32BC2" w:rsidRDefault="0064093B" w:rsidP="006409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EB07B" w14:textId="77777777" w:rsidR="0064093B" w:rsidRPr="00A32BC2" w:rsidRDefault="0064093B" w:rsidP="00640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52A22" w14:textId="77777777" w:rsidR="0064093B" w:rsidRPr="00A32BC2" w:rsidRDefault="0064093B" w:rsidP="00640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E572E" w14:textId="45134BC9" w:rsidR="0064093B" w:rsidRPr="00A32BC2" w:rsidRDefault="002B020A" w:rsidP="0064093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B207D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D76692">
              <w:rPr>
                <w:rFonts w:ascii="Arial" w:hAnsi="Arial" w:cs="Arial"/>
                <w:b/>
                <w:bCs/>
                <w:sz w:val="18"/>
                <w:szCs w:val="18"/>
              </w:rPr>
              <w:t>339</w:t>
            </w:r>
            <w:r w:rsidR="00B207D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76692">
              <w:rPr>
                <w:rFonts w:ascii="Arial" w:hAnsi="Arial" w:cs="Arial"/>
                <w:b/>
                <w:bCs/>
                <w:sz w:val="18"/>
                <w:szCs w:val="18"/>
              </w:rPr>
              <w:t>338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,98</w:t>
            </w:r>
            <w:r w:rsidR="00D577B9" w:rsidRPr="00A32B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3713B" w14:textId="77777777" w:rsidR="0064093B" w:rsidRPr="000D126D" w:rsidRDefault="0064093B" w:rsidP="006409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19B9F1A" w14:textId="77777777" w:rsidR="0064093B" w:rsidRPr="000D126D" w:rsidRDefault="0064093B" w:rsidP="006409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38AE8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48D51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E4E9F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AD659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DCABA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73CD4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93B" w:rsidRPr="000D126D" w14:paraId="71B97F19" w14:textId="77777777" w:rsidTr="00D921EE">
        <w:trPr>
          <w:trHeight w:val="420"/>
        </w:trPr>
        <w:tc>
          <w:tcPr>
            <w:tcW w:w="546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F5F29" w14:textId="77777777" w:rsidR="004E38EE" w:rsidRDefault="004E38EE" w:rsidP="006409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7BAF59" w14:textId="77777777" w:rsidR="004E38EE" w:rsidRDefault="004E38EE" w:rsidP="006409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1DC228" w14:textId="77777777" w:rsidR="004E38EE" w:rsidRDefault="004E38EE" w:rsidP="006409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C446F2" w14:textId="77777777" w:rsidR="004E38EE" w:rsidRDefault="004E38EE" w:rsidP="006409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B143F8" w14:textId="77777777" w:rsidR="004E38EE" w:rsidRDefault="004E38EE" w:rsidP="006409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B2CC05" w14:textId="04E2750E" w:rsidR="0064093B" w:rsidRPr="00410658" w:rsidRDefault="0064093B" w:rsidP="006409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6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Česká republika – Státní pozemkový úřad </w:t>
            </w:r>
          </w:p>
        </w:tc>
        <w:tc>
          <w:tcPr>
            <w:tcW w:w="40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B1BF1" w14:textId="77777777" w:rsidR="00AC0B79" w:rsidRDefault="00AC0B79" w:rsidP="006409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8F1B4C" w14:textId="77777777" w:rsidR="00AC0B79" w:rsidRDefault="00AC0B79" w:rsidP="006409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72E6A7D" w14:textId="77777777" w:rsidR="00AC0B79" w:rsidRDefault="00AC0B79" w:rsidP="006409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C0D03A" w14:textId="77777777" w:rsidR="00AC0B79" w:rsidRDefault="00AC0B79" w:rsidP="006409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CED838" w14:textId="77777777" w:rsidR="00AC0B79" w:rsidRDefault="00AC0B79" w:rsidP="006409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E498FAB" w14:textId="7C0102A1" w:rsidR="0064093B" w:rsidRPr="00410658" w:rsidRDefault="0064093B" w:rsidP="006409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6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GEPARD s.r.o. 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96146" w14:textId="77777777" w:rsidR="0064093B" w:rsidRPr="000D126D" w:rsidRDefault="0064093B" w:rsidP="0064093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57F36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E3115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DACDA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CDFD7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4213B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BC461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93B" w:rsidRPr="000D126D" w14:paraId="3B307CD6" w14:textId="77777777" w:rsidTr="00D921EE">
        <w:trPr>
          <w:trHeight w:val="420"/>
        </w:trPr>
        <w:tc>
          <w:tcPr>
            <w:tcW w:w="546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C3FAA2" w14:textId="011DD401" w:rsidR="0064093B" w:rsidRPr="0013311C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  <w:r w:rsidRPr="0013311C">
              <w:rPr>
                <w:rFonts w:ascii="Arial" w:hAnsi="Arial" w:cs="Arial"/>
                <w:sz w:val="20"/>
                <w:szCs w:val="20"/>
              </w:rPr>
              <w:t xml:space="preserve">Místo: Praha </w:t>
            </w:r>
          </w:p>
        </w:tc>
        <w:tc>
          <w:tcPr>
            <w:tcW w:w="40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731B73" w14:textId="1B1BF04C" w:rsidR="0064093B" w:rsidRPr="0013311C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  <w:r w:rsidRPr="0013311C">
              <w:rPr>
                <w:rFonts w:ascii="Arial" w:hAnsi="Arial" w:cs="Arial"/>
                <w:sz w:val="20"/>
                <w:szCs w:val="20"/>
              </w:rPr>
              <w:t xml:space="preserve">Místo: Praha 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F0FBB2" w14:textId="77777777" w:rsidR="0064093B" w:rsidRPr="000D126D" w:rsidRDefault="0064093B" w:rsidP="0064093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F4AB50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5CF920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CE0B07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89F38B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50F9D4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8D2E27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93B" w:rsidRPr="000D126D" w14:paraId="46C64DE0" w14:textId="77777777" w:rsidTr="00D921EE">
        <w:trPr>
          <w:trHeight w:val="420"/>
        </w:trPr>
        <w:tc>
          <w:tcPr>
            <w:tcW w:w="546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6923F" w14:textId="12D3EB3D" w:rsidR="0064093B" w:rsidRPr="00410658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  <w:r w:rsidRPr="00410658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r w:rsidR="0050459D">
              <w:rPr>
                <w:rFonts w:ascii="Arial" w:hAnsi="Arial" w:cs="Arial"/>
                <w:sz w:val="20"/>
                <w:szCs w:val="20"/>
              </w:rPr>
              <w:t>07.05.2025</w:t>
            </w:r>
          </w:p>
        </w:tc>
        <w:tc>
          <w:tcPr>
            <w:tcW w:w="40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54DE8" w14:textId="1348FE88" w:rsidR="0064093B" w:rsidRPr="00410658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  <w:r w:rsidRPr="00410658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r w:rsidR="0050459D">
              <w:rPr>
                <w:rFonts w:ascii="Arial" w:hAnsi="Arial" w:cs="Arial"/>
                <w:sz w:val="20"/>
                <w:szCs w:val="20"/>
              </w:rPr>
              <w:t>06.05.2025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AA102" w14:textId="77777777" w:rsidR="0064093B" w:rsidRPr="000D126D" w:rsidRDefault="0064093B" w:rsidP="0064093B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FC0DD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6B0C8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8C1F8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634B7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1205A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30EA9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93B" w:rsidRPr="000D126D" w14:paraId="23E23152" w14:textId="77777777" w:rsidTr="00D921EE">
        <w:trPr>
          <w:trHeight w:val="420"/>
        </w:trPr>
        <w:tc>
          <w:tcPr>
            <w:tcW w:w="54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A6541B" w14:textId="77777777" w:rsidR="0064093B" w:rsidRPr="00410658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55F75" w14:textId="77777777" w:rsidR="0064093B" w:rsidRPr="00410658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BE891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5CD13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96045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EEF0A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52069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92473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8347C" w14:textId="77777777" w:rsidR="0064093B" w:rsidRPr="000D126D" w:rsidRDefault="0064093B" w:rsidP="006409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6C203A" w14:textId="77777777" w:rsidR="009760E5" w:rsidRDefault="009760E5" w:rsidP="00AE4B06">
      <w:pPr>
        <w:keepLines/>
        <w:tabs>
          <w:tab w:val="center" w:pos="851"/>
          <w:tab w:val="center" w:pos="5245"/>
          <w:tab w:val="left" w:pos="5670"/>
        </w:tabs>
        <w:suppressAutoHyphens/>
        <w:rPr>
          <w:rFonts w:ascii="Arial" w:hAnsi="Arial" w:cs="Arial"/>
          <w:spacing w:val="4"/>
          <w:sz w:val="20"/>
          <w:szCs w:val="20"/>
        </w:rPr>
      </w:pPr>
    </w:p>
    <w:p w14:paraId="51A96AC5" w14:textId="77777777" w:rsidR="0013311C" w:rsidRDefault="0013311C" w:rsidP="00AE4B06">
      <w:pPr>
        <w:keepLines/>
        <w:tabs>
          <w:tab w:val="center" w:pos="851"/>
          <w:tab w:val="center" w:pos="5245"/>
          <w:tab w:val="left" w:pos="5670"/>
        </w:tabs>
        <w:suppressAutoHyphens/>
        <w:rPr>
          <w:rFonts w:ascii="Arial" w:hAnsi="Arial" w:cs="Arial"/>
          <w:spacing w:val="4"/>
          <w:sz w:val="20"/>
          <w:szCs w:val="20"/>
        </w:rPr>
      </w:pPr>
    </w:p>
    <w:p w14:paraId="541D2391" w14:textId="77777777" w:rsidR="009760E5" w:rsidRDefault="009760E5" w:rsidP="009760E5">
      <w:pPr>
        <w:keepLines/>
        <w:tabs>
          <w:tab w:val="center" w:pos="851"/>
          <w:tab w:val="center" w:pos="5245"/>
          <w:tab w:val="left" w:pos="5670"/>
        </w:tabs>
        <w:suppressAutoHyphens/>
        <w:ind w:left="-142" w:hanging="851"/>
        <w:rPr>
          <w:rFonts w:ascii="Arial" w:hAnsi="Arial" w:cs="Arial"/>
          <w:spacing w:val="4"/>
          <w:sz w:val="20"/>
          <w:szCs w:val="20"/>
        </w:rPr>
      </w:pPr>
    </w:p>
    <w:p w14:paraId="200E361B" w14:textId="77777777" w:rsidR="009D1C75" w:rsidRDefault="009D1C75" w:rsidP="006D2FD7">
      <w:pPr>
        <w:keepLines/>
        <w:tabs>
          <w:tab w:val="center" w:pos="851"/>
          <w:tab w:val="center" w:pos="5245"/>
          <w:tab w:val="left" w:pos="5670"/>
        </w:tabs>
        <w:suppressAutoHyphens/>
        <w:ind w:left="-567"/>
        <w:rPr>
          <w:rFonts w:ascii="Arial" w:hAnsi="Arial" w:cs="Arial"/>
          <w:spacing w:val="4"/>
          <w:sz w:val="20"/>
          <w:szCs w:val="20"/>
        </w:rPr>
      </w:pPr>
    </w:p>
    <w:p w14:paraId="50C4C273" w14:textId="564CFA60" w:rsidR="006D2FD7" w:rsidRPr="006D2FD7" w:rsidRDefault="006D2FD7" w:rsidP="006D2FD7">
      <w:pPr>
        <w:ind w:left="-142" w:hanging="284"/>
        <w:jc w:val="both"/>
        <w:rPr>
          <w:rFonts w:ascii="Arial" w:hAnsi="Arial" w:cs="Arial"/>
          <w:i/>
          <w:iCs/>
          <w:spacing w:val="4"/>
          <w:sz w:val="20"/>
          <w:szCs w:val="20"/>
        </w:rPr>
      </w:pPr>
      <w:r w:rsidRPr="006D2FD7">
        <w:rPr>
          <w:rFonts w:ascii="Arial" w:hAnsi="Arial" w:cs="Arial"/>
          <w:i/>
          <w:iCs/>
          <w:spacing w:val="4"/>
          <w:sz w:val="20"/>
          <w:szCs w:val="20"/>
        </w:rPr>
        <w:t>„elektronicky podepsáno“</w:t>
      </w:r>
      <w:r>
        <w:rPr>
          <w:rFonts w:ascii="Arial" w:hAnsi="Arial" w:cs="Arial"/>
          <w:i/>
          <w:iCs/>
          <w:spacing w:val="4"/>
          <w:sz w:val="20"/>
          <w:szCs w:val="20"/>
        </w:rPr>
        <w:t xml:space="preserve">                                                    </w:t>
      </w:r>
      <w:r w:rsidRPr="006D2FD7">
        <w:rPr>
          <w:rFonts w:ascii="Arial" w:hAnsi="Arial" w:cs="Arial"/>
          <w:i/>
          <w:iCs/>
          <w:spacing w:val="4"/>
          <w:sz w:val="20"/>
          <w:szCs w:val="20"/>
        </w:rPr>
        <w:t>„elektronicky podepsáno“</w:t>
      </w:r>
    </w:p>
    <w:p w14:paraId="27648C52" w14:textId="61C44B2C" w:rsidR="006D2FD7" w:rsidRPr="000D126D" w:rsidRDefault="006D2FD7" w:rsidP="006D2FD7">
      <w:pPr>
        <w:ind w:hanging="284"/>
        <w:jc w:val="both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………………………………</w:t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</w:t>
      </w:r>
      <w:r w:rsidRPr="000D126D">
        <w:rPr>
          <w:rFonts w:ascii="Arial" w:hAnsi="Arial" w:cs="Arial"/>
          <w:sz w:val="20"/>
          <w:szCs w:val="20"/>
        </w:rPr>
        <w:t>…………………………………</w:t>
      </w:r>
    </w:p>
    <w:p w14:paraId="5767F7C2" w14:textId="77777777" w:rsidR="006D2FD7" w:rsidRDefault="006D2FD7" w:rsidP="006D2FD7">
      <w:pPr>
        <w:ind w:left="-142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Jméno: </w:t>
      </w:r>
      <w:r w:rsidRPr="000D126D">
        <w:rPr>
          <w:rFonts w:ascii="Arial" w:hAnsi="Arial" w:cs="Arial"/>
          <w:sz w:val="20"/>
          <w:szCs w:val="20"/>
        </w:rPr>
        <w:t>Ing. Jiří Veselý</w:t>
      </w:r>
      <w:r w:rsidRPr="000D126D">
        <w:rPr>
          <w:rFonts w:ascii="Arial" w:hAnsi="Arial" w:cs="Arial"/>
          <w:sz w:val="20"/>
          <w:szCs w:val="20"/>
        </w:rPr>
        <w:tab/>
        <w:t xml:space="preserve">  </w:t>
      </w:r>
      <w:r w:rsidRPr="000D126D">
        <w:rPr>
          <w:rFonts w:ascii="Arial" w:hAnsi="Arial" w:cs="Arial"/>
          <w:b/>
          <w:sz w:val="20"/>
          <w:szCs w:val="20"/>
        </w:rPr>
        <w:t xml:space="preserve"> </w:t>
      </w:r>
      <w:r w:rsidRPr="000D126D">
        <w:rPr>
          <w:rFonts w:ascii="Arial" w:hAnsi="Arial" w:cs="Arial"/>
          <w:b/>
          <w:sz w:val="20"/>
          <w:szCs w:val="20"/>
        </w:rPr>
        <w:tab/>
      </w:r>
      <w:r w:rsidRPr="000D126D">
        <w:rPr>
          <w:rFonts w:ascii="Arial" w:hAnsi="Arial" w:cs="Arial"/>
          <w:b/>
          <w:sz w:val="20"/>
          <w:szCs w:val="20"/>
        </w:rPr>
        <w:tab/>
      </w:r>
      <w:r w:rsidRPr="000D126D">
        <w:rPr>
          <w:rFonts w:ascii="Arial" w:hAnsi="Arial" w:cs="Arial"/>
          <w:b/>
          <w:sz w:val="20"/>
          <w:szCs w:val="20"/>
        </w:rPr>
        <w:tab/>
      </w:r>
      <w:r w:rsidRPr="000D126D">
        <w:rPr>
          <w:rFonts w:ascii="Arial" w:hAnsi="Arial" w:cs="Arial"/>
          <w:b/>
          <w:sz w:val="20"/>
          <w:szCs w:val="20"/>
        </w:rPr>
        <w:tab/>
      </w:r>
      <w:r w:rsidRPr="006D2FD7">
        <w:rPr>
          <w:rFonts w:ascii="Arial" w:hAnsi="Arial" w:cs="Arial"/>
          <w:bCs/>
          <w:sz w:val="20"/>
          <w:szCs w:val="20"/>
        </w:rPr>
        <w:t>Jméno:</w:t>
      </w:r>
      <w:r w:rsidRPr="000D126D">
        <w:rPr>
          <w:rFonts w:ascii="Arial" w:hAnsi="Arial" w:cs="Arial"/>
          <w:b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>Ing. Tomáš Krátký</w:t>
      </w:r>
    </w:p>
    <w:p w14:paraId="4A98C2BD" w14:textId="77777777" w:rsidR="006D2FD7" w:rsidRPr="006D2FD7" w:rsidRDefault="006D2FD7" w:rsidP="006D2FD7">
      <w:pPr>
        <w:ind w:left="-142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Funkce: </w:t>
      </w:r>
      <w:r w:rsidRPr="000D126D">
        <w:rPr>
          <w:rFonts w:ascii="Arial" w:hAnsi="Arial" w:cs="Arial"/>
          <w:sz w:val="20"/>
          <w:szCs w:val="20"/>
        </w:rPr>
        <w:t>ředitel KPÚ pro Středočeský kraj</w:t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Funkce: </w:t>
      </w:r>
      <w:r w:rsidRPr="000D126D">
        <w:rPr>
          <w:rFonts w:ascii="Arial" w:hAnsi="Arial" w:cs="Arial"/>
          <w:sz w:val="20"/>
          <w:szCs w:val="20"/>
        </w:rPr>
        <w:t>jednatel</w:t>
      </w:r>
    </w:p>
    <w:p w14:paraId="6173B0C3" w14:textId="77777777" w:rsidR="006D2FD7" w:rsidRPr="000D126D" w:rsidRDefault="006D2FD7" w:rsidP="006D2FD7">
      <w:pPr>
        <w:ind w:left="-142" w:hanging="284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a hl. m. Praha</w:t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  <w:t xml:space="preserve">             GEPARD s.r.o.</w:t>
      </w:r>
    </w:p>
    <w:p w14:paraId="2E511C75" w14:textId="77777777" w:rsidR="006D2FD7" w:rsidRPr="000D126D" w:rsidRDefault="006D2FD7" w:rsidP="006D2FD7">
      <w:pPr>
        <w:ind w:left="-142" w:hanging="284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Státní pozemkový úřad</w:t>
      </w:r>
    </w:p>
    <w:p w14:paraId="0859A6F5" w14:textId="3FB27E3C" w:rsidR="008278CA" w:rsidRPr="00A92772" w:rsidRDefault="008278CA" w:rsidP="006D2FD7">
      <w:pPr>
        <w:ind w:left="-426"/>
        <w:jc w:val="both"/>
        <w:rPr>
          <w:rFonts w:ascii="Arial" w:hAnsi="Arial" w:cs="Arial"/>
          <w:sz w:val="20"/>
          <w:szCs w:val="20"/>
        </w:rPr>
      </w:pPr>
    </w:p>
    <w:sectPr w:rsidR="008278CA" w:rsidRPr="00A92772" w:rsidSect="005523C9">
      <w:headerReference w:type="default" r:id="rId7"/>
      <w:footerReference w:type="even" r:id="rId8"/>
      <w:footerReference w:type="default" r:id="rId9"/>
      <w:pgSz w:w="11907" w:h="16840" w:code="9"/>
      <w:pgMar w:top="567" w:right="1275" w:bottom="993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E84B6" w14:textId="77777777" w:rsidR="00101644" w:rsidRDefault="00101644">
      <w:r>
        <w:separator/>
      </w:r>
    </w:p>
  </w:endnote>
  <w:endnote w:type="continuationSeparator" w:id="0">
    <w:p w14:paraId="76F258E9" w14:textId="77777777" w:rsidR="00101644" w:rsidRDefault="00101644">
      <w:r>
        <w:continuationSeparator/>
      </w:r>
    </w:p>
  </w:endnote>
  <w:endnote w:type="continuationNotice" w:id="1">
    <w:p w14:paraId="10092B26" w14:textId="77777777" w:rsidR="00101644" w:rsidRDefault="001016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F35BE" w14:textId="77777777" w:rsidR="002865FD" w:rsidRDefault="002865F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320D8793" w14:textId="77777777" w:rsidR="002865FD" w:rsidRDefault="002865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EF854" w14:textId="77777777" w:rsidR="002865FD" w:rsidRDefault="002865F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14:paraId="0A3965AB" w14:textId="77777777" w:rsidR="002865FD" w:rsidRDefault="002865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57736" w14:textId="77777777" w:rsidR="00101644" w:rsidRDefault="00101644">
      <w:r>
        <w:separator/>
      </w:r>
    </w:p>
  </w:footnote>
  <w:footnote w:type="continuationSeparator" w:id="0">
    <w:p w14:paraId="0ABB2053" w14:textId="77777777" w:rsidR="00101644" w:rsidRDefault="00101644">
      <w:r>
        <w:continuationSeparator/>
      </w:r>
    </w:p>
  </w:footnote>
  <w:footnote w:type="continuationNotice" w:id="1">
    <w:p w14:paraId="21135407" w14:textId="77777777" w:rsidR="00101644" w:rsidRDefault="001016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CF9E2" w14:textId="77777777" w:rsidR="002865FD" w:rsidRDefault="002865FD" w:rsidP="00541F1B">
    <w:pPr>
      <w:autoSpaceDE w:val="0"/>
      <w:autoSpaceDN w:val="0"/>
      <w:adjustRightInd w:val="0"/>
      <w:rPr>
        <w:rFonts w:ascii="ArialMT" w:hAnsi="ArialMT" w:cs="ArialMT"/>
        <w:sz w:val="16"/>
        <w:szCs w:val="16"/>
      </w:rPr>
    </w:pPr>
    <w:r>
      <w:rPr>
        <w:sz w:val="16"/>
      </w:rPr>
      <w:t xml:space="preserve">                                                                                                                                      </w:t>
    </w:r>
    <w:r>
      <w:rPr>
        <w:rFonts w:ascii="ArialMT" w:hAnsi="ArialMT" w:cs="ArialMT"/>
        <w:sz w:val="16"/>
        <w:szCs w:val="16"/>
      </w:rPr>
      <w:t>Číslo Smlouvy Objednatele: 1006-2023-537204</w:t>
    </w:r>
  </w:p>
  <w:p w14:paraId="4D5B139D" w14:textId="1E521DED" w:rsidR="002865FD" w:rsidRDefault="002865FD" w:rsidP="00541F1B">
    <w:pPr>
      <w:autoSpaceDE w:val="0"/>
      <w:autoSpaceDN w:val="0"/>
      <w:adjustRightInd w:val="0"/>
      <w:jc w:val="center"/>
      <w:rPr>
        <w:rFonts w:ascii="ArialMT" w:hAnsi="ArialMT" w:cs="ArialMT"/>
        <w:sz w:val="16"/>
        <w:szCs w:val="16"/>
      </w:rPr>
    </w:pPr>
    <w:r>
      <w:rPr>
        <w:rFonts w:ascii="ArialMT" w:hAnsi="ArialMT" w:cs="ArialMT"/>
        <w:sz w:val="16"/>
        <w:szCs w:val="16"/>
      </w:rPr>
      <w:t xml:space="preserve">                                                                                       Pomocná evidence KPÚ: 10/2023-537100   </w:t>
    </w:r>
  </w:p>
  <w:p w14:paraId="3A0C56EF" w14:textId="65CB1F59" w:rsidR="002865FD" w:rsidRDefault="002865FD" w:rsidP="00541F1B">
    <w:pPr>
      <w:autoSpaceDE w:val="0"/>
      <w:autoSpaceDN w:val="0"/>
      <w:adjustRightInd w:val="0"/>
      <w:jc w:val="center"/>
      <w:rPr>
        <w:rFonts w:ascii="ArialMT" w:hAnsi="ArialMT" w:cs="ArialMT"/>
        <w:sz w:val="16"/>
        <w:szCs w:val="16"/>
      </w:rPr>
    </w:pPr>
    <w:r>
      <w:rPr>
        <w:rFonts w:ascii="ArialMT" w:hAnsi="ArialMT" w:cs="ArialMT"/>
        <w:sz w:val="16"/>
        <w:szCs w:val="16"/>
      </w:rPr>
      <w:t xml:space="preserve">                                                                   Číslo Smlouvy Zhotovitele:</w:t>
    </w:r>
  </w:p>
  <w:p w14:paraId="066FF40E" w14:textId="5F3433E2" w:rsidR="002865FD" w:rsidRDefault="002865FD" w:rsidP="003E2BC7">
    <w:pPr>
      <w:pStyle w:val="Zhlav"/>
      <w:pBdr>
        <w:bottom w:val="single" w:sz="6" w:space="0" w:color="auto"/>
      </w:pBdr>
      <w:tabs>
        <w:tab w:val="clear" w:pos="9072"/>
        <w:tab w:val="left" w:pos="4536"/>
      </w:tabs>
      <w:jc w:val="center"/>
    </w:pPr>
    <w:r>
      <w:rPr>
        <w:rFonts w:ascii="ArialMT" w:hAnsi="ArialMT" w:cs="ArialMT"/>
        <w:sz w:val="16"/>
        <w:szCs w:val="16"/>
      </w:rPr>
      <w:t xml:space="preserve">                                                                                         </w:t>
    </w:r>
    <w:r w:rsidR="003E2BC7">
      <w:rPr>
        <w:rFonts w:ascii="ArialMT" w:hAnsi="ArialMT" w:cs="ArialMT"/>
        <w:sz w:val="16"/>
        <w:szCs w:val="16"/>
      </w:rPr>
      <w:t xml:space="preserve"> </w:t>
    </w:r>
    <w:r>
      <w:rPr>
        <w:rFonts w:ascii="ArialMT" w:hAnsi="ArialMT" w:cs="ArialMT"/>
        <w:sz w:val="16"/>
        <w:szCs w:val="16"/>
      </w:rPr>
      <w:t>Komplexní pozemkové úpravy v k. ú. Kačice</w:t>
    </w:r>
  </w:p>
  <w:p w14:paraId="0FF27FC6" w14:textId="77777777" w:rsidR="002865FD" w:rsidRDefault="002865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C5375"/>
    <w:multiLevelType w:val="multilevel"/>
    <w:tmpl w:val="5F8CF9BC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B881063"/>
    <w:multiLevelType w:val="hybridMultilevel"/>
    <w:tmpl w:val="1E1A333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46ADE"/>
    <w:multiLevelType w:val="hybridMultilevel"/>
    <w:tmpl w:val="605AB8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34B09"/>
    <w:multiLevelType w:val="multilevel"/>
    <w:tmpl w:val="DD9645C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24F3BB7"/>
    <w:multiLevelType w:val="multilevel"/>
    <w:tmpl w:val="198A2820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7FD2471"/>
    <w:multiLevelType w:val="hybridMultilevel"/>
    <w:tmpl w:val="04FA58C2"/>
    <w:lvl w:ilvl="0" w:tplc="D9900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142CA"/>
    <w:multiLevelType w:val="multilevel"/>
    <w:tmpl w:val="8EA25698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415E30"/>
    <w:multiLevelType w:val="singleLevel"/>
    <w:tmpl w:val="2D28E4B0"/>
    <w:lvl w:ilvl="0">
      <w:start w:val="6"/>
      <w:numFmt w:val="upperRoman"/>
      <w:pStyle w:val="Nadpis9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8" w15:restartNumberingAfterBreak="0">
    <w:nsid w:val="46A26A9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C62114A"/>
    <w:multiLevelType w:val="multilevel"/>
    <w:tmpl w:val="0BE0F5F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FB5FE8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B1D1232"/>
    <w:multiLevelType w:val="multilevel"/>
    <w:tmpl w:val="79B80EA2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2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79D539CA"/>
    <w:multiLevelType w:val="multilevel"/>
    <w:tmpl w:val="8766D6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E177AE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96326449">
    <w:abstractNumId w:val="7"/>
  </w:num>
  <w:num w:numId="2" w16cid:durableId="715391475">
    <w:abstractNumId w:val="9"/>
  </w:num>
  <w:num w:numId="3" w16cid:durableId="1719082855">
    <w:abstractNumId w:val="1"/>
  </w:num>
  <w:num w:numId="4" w16cid:durableId="1569075938">
    <w:abstractNumId w:val="3"/>
  </w:num>
  <w:num w:numId="5" w16cid:durableId="1011757765">
    <w:abstractNumId w:val="6"/>
  </w:num>
  <w:num w:numId="6" w16cid:durableId="1861240480">
    <w:abstractNumId w:val="8"/>
  </w:num>
  <w:num w:numId="7" w16cid:durableId="1019546210">
    <w:abstractNumId w:val="14"/>
  </w:num>
  <w:num w:numId="8" w16cid:durableId="125049181">
    <w:abstractNumId w:val="13"/>
  </w:num>
  <w:num w:numId="9" w16cid:durableId="1240598085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5603554">
    <w:abstractNumId w:val="5"/>
  </w:num>
  <w:num w:numId="11" w16cid:durableId="321666998">
    <w:abstractNumId w:val="4"/>
  </w:num>
  <w:num w:numId="12" w16cid:durableId="1849713057">
    <w:abstractNumId w:val="2"/>
  </w:num>
  <w:num w:numId="13" w16cid:durableId="847213925">
    <w:abstractNumId w:val="11"/>
  </w:num>
  <w:num w:numId="14" w16cid:durableId="1993021060">
    <w:abstractNumId w:val="0"/>
  </w:num>
  <w:num w:numId="15" w16cid:durableId="168182243">
    <w:abstractNumId w:val="10"/>
  </w:num>
  <w:num w:numId="16" w16cid:durableId="18384207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0E5"/>
    <w:rsid w:val="000401C9"/>
    <w:rsid w:val="00045997"/>
    <w:rsid w:val="0004702A"/>
    <w:rsid w:val="0005615D"/>
    <w:rsid w:val="00063309"/>
    <w:rsid w:val="000847A4"/>
    <w:rsid w:val="000B41C3"/>
    <w:rsid w:val="000B5B5A"/>
    <w:rsid w:val="000C3D4B"/>
    <w:rsid w:val="000C698D"/>
    <w:rsid w:val="000D4652"/>
    <w:rsid w:val="000E30DA"/>
    <w:rsid w:val="00101644"/>
    <w:rsid w:val="001067F8"/>
    <w:rsid w:val="00116819"/>
    <w:rsid w:val="00126463"/>
    <w:rsid w:val="00132241"/>
    <w:rsid w:val="0013311C"/>
    <w:rsid w:val="001358E7"/>
    <w:rsid w:val="0015015C"/>
    <w:rsid w:val="00163265"/>
    <w:rsid w:val="00175C8A"/>
    <w:rsid w:val="001830C7"/>
    <w:rsid w:val="0018630C"/>
    <w:rsid w:val="00187188"/>
    <w:rsid w:val="001872A5"/>
    <w:rsid w:val="001914CC"/>
    <w:rsid w:val="00196437"/>
    <w:rsid w:val="001A3B9F"/>
    <w:rsid w:val="001B3984"/>
    <w:rsid w:val="001C785E"/>
    <w:rsid w:val="001D0B7F"/>
    <w:rsid w:val="001E59DA"/>
    <w:rsid w:val="001E6ECC"/>
    <w:rsid w:val="001F0E01"/>
    <w:rsid w:val="002071D3"/>
    <w:rsid w:val="0021199A"/>
    <w:rsid w:val="002343C9"/>
    <w:rsid w:val="00235C00"/>
    <w:rsid w:val="002417A0"/>
    <w:rsid w:val="002446BB"/>
    <w:rsid w:val="002667BA"/>
    <w:rsid w:val="00266DAE"/>
    <w:rsid w:val="002865FD"/>
    <w:rsid w:val="002B020A"/>
    <w:rsid w:val="002C379C"/>
    <w:rsid w:val="002D4A95"/>
    <w:rsid w:val="002D7242"/>
    <w:rsid w:val="002E42F1"/>
    <w:rsid w:val="00302C90"/>
    <w:rsid w:val="00311DCA"/>
    <w:rsid w:val="00313AC2"/>
    <w:rsid w:val="00314CF2"/>
    <w:rsid w:val="00344C6C"/>
    <w:rsid w:val="003531F3"/>
    <w:rsid w:val="0035602A"/>
    <w:rsid w:val="00365398"/>
    <w:rsid w:val="00382C7C"/>
    <w:rsid w:val="00396BDA"/>
    <w:rsid w:val="003A59E5"/>
    <w:rsid w:val="003A5EC9"/>
    <w:rsid w:val="003B0795"/>
    <w:rsid w:val="003B606D"/>
    <w:rsid w:val="003C008C"/>
    <w:rsid w:val="003C012E"/>
    <w:rsid w:val="003D6FB6"/>
    <w:rsid w:val="003E2BC7"/>
    <w:rsid w:val="003F7187"/>
    <w:rsid w:val="0040109A"/>
    <w:rsid w:val="00403DD6"/>
    <w:rsid w:val="00424FF6"/>
    <w:rsid w:val="00430850"/>
    <w:rsid w:val="004376A4"/>
    <w:rsid w:val="004379A9"/>
    <w:rsid w:val="00440B12"/>
    <w:rsid w:val="00446B57"/>
    <w:rsid w:val="004606AF"/>
    <w:rsid w:val="004640DF"/>
    <w:rsid w:val="00491725"/>
    <w:rsid w:val="004952EB"/>
    <w:rsid w:val="004A4B82"/>
    <w:rsid w:val="004A6A96"/>
    <w:rsid w:val="004B0E8E"/>
    <w:rsid w:val="004E38EE"/>
    <w:rsid w:val="004F7CE0"/>
    <w:rsid w:val="0050459D"/>
    <w:rsid w:val="0052081A"/>
    <w:rsid w:val="00520B29"/>
    <w:rsid w:val="005214F6"/>
    <w:rsid w:val="005379B5"/>
    <w:rsid w:val="00541F1B"/>
    <w:rsid w:val="005460A2"/>
    <w:rsid w:val="00546E29"/>
    <w:rsid w:val="005523C9"/>
    <w:rsid w:val="005555A5"/>
    <w:rsid w:val="005808AF"/>
    <w:rsid w:val="005B2C3B"/>
    <w:rsid w:val="005B7233"/>
    <w:rsid w:val="005C6C81"/>
    <w:rsid w:val="005D6977"/>
    <w:rsid w:val="005E19BC"/>
    <w:rsid w:val="005E6AE6"/>
    <w:rsid w:val="006025A9"/>
    <w:rsid w:val="00607945"/>
    <w:rsid w:val="00612046"/>
    <w:rsid w:val="00625754"/>
    <w:rsid w:val="00626912"/>
    <w:rsid w:val="00634E2E"/>
    <w:rsid w:val="0064025E"/>
    <w:rsid w:val="0064093B"/>
    <w:rsid w:val="006640B1"/>
    <w:rsid w:val="00670CB9"/>
    <w:rsid w:val="00672943"/>
    <w:rsid w:val="006750B2"/>
    <w:rsid w:val="00691392"/>
    <w:rsid w:val="006A31AF"/>
    <w:rsid w:val="006A3ACE"/>
    <w:rsid w:val="006B32F8"/>
    <w:rsid w:val="006D2FD7"/>
    <w:rsid w:val="006E5A74"/>
    <w:rsid w:val="006E61F6"/>
    <w:rsid w:val="006F0CCF"/>
    <w:rsid w:val="006F3D6F"/>
    <w:rsid w:val="006F47DB"/>
    <w:rsid w:val="006F4AE7"/>
    <w:rsid w:val="0070031B"/>
    <w:rsid w:val="007167C1"/>
    <w:rsid w:val="00721963"/>
    <w:rsid w:val="00724270"/>
    <w:rsid w:val="0072746E"/>
    <w:rsid w:val="00745D72"/>
    <w:rsid w:val="0076577A"/>
    <w:rsid w:val="00780BDF"/>
    <w:rsid w:val="0078253E"/>
    <w:rsid w:val="00795DD7"/>
    <w:rsid w:val="00796C8B"/>
    <w:rsid w:val="0079791D"/>
    <w:rsid w:val="007A4B28"/>
    <w:rsid w:val="007B2B1E"/>
    <w:rsid w:val="007B2CAC"/>
    <w:rsid w:val="007B3101"/>
    <w:rsid w:val="007C0A88"/>
    <w:rsid w:val="007C6FFE"/>
    <w:rsid w:val="007D0D18"/>
    <w:rsid w:val="007D3252"/>
    <w:rsid w:val="007D5174"/>
    <w:rsid w:val="007E1B33"/>
    <w:rsid w:val="007F7820"/>
    <w:rsid w:val="00801878"/>
    <w:rsid w:val="008052B7"/>
    <w:rsid w:val="00806C97"/>
    <w:rsid w:val="00807273"/>
    <w:rsid w:val="00820BCB"/>
    <w:rsid w:val="00820D64"/>
    <w:rsid w:val="00825859"/>
    <w:rsid w:val="008278CA"/>
    <w:rsid w:val="00831D5D"/>
    <w:rsid w:val="0083630D"/>
    <w:rsid w:val="00852212"/>
    <w:rsid w:val="00855756"/>
    <w:rsid w:val="0085751C"/>
    <w:rsid w:val="00873813"/>
    <w:rsid w:val="00876725"/>
    <w:rsid w:val="008837CD"/>
    <w:rsid w:val="0088600C"/>
    <w:rsid w:val="0089033E"/>
    <w:rsid w:val="008A083D"/>
    <w:rsid w:val="008B4532"/>
    <w:rsid w:val="008D6B3C"/>
    <w:rsid w:val="008F7BAE"/>
    <w:rsid w:val="00926CFE"/>
    <w:rsid w:val="00932BFA"/>
    <w:rsid w:val="00932F9C"/>
    <w:rsid w:val="00942CDB"/>
    <w:rsid w:val="0095174E"/>
    <w:rsid w:val="00951DEF"/>
    <w:rsid w:val="00957A4C"/>
    <w:rsid w:val="00966F88"/>
    <w:rsid w:val="009734AA"/>
    <w:rsid w:val="009760E5"/>
    <w:rsid w:val="00987186"/>
    <w:rsid w:val="009966F5"/>
    <w:rsid w:val="009A0B90"/>
    <w:rsid w:val="009A5C00"/>
    <w:rsid w:val="009B458A"/>
    <w:rsid w:val="009C0C3C"/>
    <w:rsid w:val="009D1C75"/>
    <w:rsid w:val="009D6993"/>
    <w:rsid w:val="009E3AC4"/>
    <w:rsid w:val="009F4EA1"/>
    <w:rsid w:val="009F702F"/>
    <w:rsid w:val="00A16118"/>
    <w:rsid w:val="00A23221"/>
    <w:rsid w:val="00A32BC2"/>
    <w:rsid w:val="00A6408D"/>
    <w:rsid w:val="00A7180C"/>
    <w:rsid w:val="00A727D1"/>
    <w:rsid w:val="00A75893"/>
    <w:rsid w:val="00A92772"/>
    <w:rsid w:val="00A9658A"/>
    <w:rsid w:val="00AA06AB"/>
    <w:rsid w:val="00AB0EF0"/>
    <w:rsid w:val="00AB3C71"/>
    <w:rsid w:val="00AB590D"/>
    <w:rsid w:val="00AB60B5"/>
    <w:rsid w:val="00AC06E2"/>
    <w:rsid w:val="00AC0B79"/>
    <w:rsid w:val="00AC35D2"/>
    <w:rsid w:val="00AE4B06"/>
    <w:rsid w:val="00B207D3"/>
    <w:rsid w:val="00B22B89"/>
    <w:rsid w:val="00B269F5"/>
    <w:rsid w:val="00B31186"/>
    <w:rsid w:val="00B52926"/>
    <w:rsid w:val="00B909A8"/>
    <w:rsid w:val="00BA3580"/>
    <w:rsid w:val="00BD1A17"/>
    <w:rsid w:val="00BE33CB"/>
    <w:rsid w:val="00BF467B"/>
    <w:rsid w:val="00C0736F"/>
    <w:rsid w:val="00C074F4"/>
    <w:rsid w:val="00C1297C"/>
    <w:rsid w:val="00C32627"/>
    <w:rsid w:val="00C619B2"/>
    <w:rsid w:val="00C727EB"/>
    <w:rsid w:val="00C73A44"/>
    <w:rsid w:val="00C8289A"/>
    <w:rsid w:val="00C9218E"/>
    <w:rsid w:val="00CC2B34"/>
    <w:rsid w:val="00CC2FC0"/>
    <w:rsid w:val="00CC3CF5"/>
    <w:rsid w:val="00CD0A90"/>
    <w:rsid w:val="00CD10FB"/>
    <w:rsid w:val="00CD3A30"/>
    <w:rsid w:val="00CD4937"/>
    <w:rsid w:val="00CD6C9D"/>
    <w:rsid w:val="00CE0AD8"/>
    <w:rsid w:val="00CE7F3B"/>
    <w:rsid w:val="00D0030F"/>
    <w:rsid w:val="00D04248"/>
    <w:rsid w:val="00D213B5"/>
    <w:rsid w:val="00D31C7D"/>
    <w:rsid w:val="00D577B9"/>
    <w:rsid w:val="00D612A6"/>
    <w:rsid w:val="00D6225B"/>
    <w:rsid w:val="00D64353"/>
    <w:rsid w:val="00D6516A"/>
    <w:rsid w:val="00D70C2E"/>
    <w:rsid w:val="00D76692"/>
    <w:rsid w:val="00D84731"/>
    <w:rsid w:val="00D921EE"/>
    <w:rsid w:val="00DA33D4"/>
    <w:rsid w:val="00DA3676"/>
    <w:rsid w:val="00DC2BEE"/>
    <w:rsid w:val="00DD17DE"/>
    <w:rsid w:val="00DD17EC"/>
    <w:rsid w:val="00DD43EC"/>
    <w:rsid w:val="00DF3B9C"/>
    <w:rsid w:val="00E01A9B"/>
    <w:rsid w:val="00E12B83"/>
    <w:rsid w:val="00E131EC"/>
    <w:rsid w:val="00E14181"/>
    <w:rsid w:val="00E14991"/>
    <w:rsid w:val="00E15470"/>
    <w:rsid w:val="00E23A87"/>
    <w:rsid w:val="00E23BA7"/>
    <w:rsid w:val="00E2628B"/>
    <w:rsid w:val="00E440B4"/>
    <w:rsid w:val="00E5162E"/>
    <w:rsid w:val="00E5440E"/>
    <w:rsid w:val="00E57FEF"/>
    <w:rsid w:val="00E60DC7"/>
    <w:rsid w:val="00E7248C"/>
    <w:rsid w:val="00E91ECE"/>
    <w:rsid w:val="00EA7812"/>
    <w:rsid w:val="00EC3007"/>
    <w:rsid w:val="00EC7B8F"/>
    <w:rsid w:val="00ED7E3D"/>
    <w:rsid w:val="00EE0CDA"/>
    <w:rsid w:val="00EE1D0F"/>
    <w:rsid w:val="00EF47A5"/>
    <w:rsid w:val="00F02D3D"/>
    <w:rsid w:val="00F2262F"/>
    <w:rsid w:val="00F23609"/>
    <w:rsid w:val="00F3047E"/>
    <w:rsid w:val="00F3646A"/>
    <w:rsid w:val="00F367DA"/>
    <w:rsid w:val="00F45184"/>
    <w:rsid w:val="00F46545"/>
    <w:rsid w:val="00F524A1"/>
    <w:rsid w:val="00F73550"/>
    <w:rsid w:val="00F735A8"/>
    <w:rsid w:val="00F96814"/>
    <w:rsid w:val="00FA344A"/>
    <w:rsid w:val="00FD01DF"/>
    <w:rsid w:val="00FD2698"/>
    <w:rsid w:val="00FD5813"/>
    <w:rsid w:val="00FD6BCD"/>
    <w:rsid w:val="00FF6491"/>
    <w:rsid w:val="00FF6D87"/>
    <w:rsid w:val="13C0A3FE"/>
    <w:rsid w:val="3E9A7E98"/>
    <w:rsid w:val="73FD61BF"/>
    <w:rsid w:val="7EF2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15794"/>
  <w15:chartTrackingRefBased/>
  <w15:docId w15:val="{9C7077B9-4ADC-404F-9078-F53F4C07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2F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760E5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9760E5"/>
    <w:pPr>
      <w:keepNext/>
      <w:spacing w:line="240" w:lineRule="atLeast"/>
      <w:ind w:left="540" w:hanging="540"/>
      <w:jc w:val="center"/>
      <w:outlineLvl w:val="1"/>
    </w:pPr>
    <w:rPr>
      <w:b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9760E5"/>
    <w:pPr>
      <w:keepNext/>
      <w:spacing w:before="240" w:after="60"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9760E5"/>
    <w:pPr>
      <w:keepNext/>
      <w:jc w:val="center"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qFormat/>
    <w:rsid w:val="009760E5"/>
    <w:pPr>
      <w:keepNext/>
      <w:ind w:left="720" w:hanging="720"/>
      <w:outlineLvl w:val="4"/>
    </w:pPr>
    <w:rPr>
      <w:b/>
      <w:snapToGrid w:val="0"/>
    </w:rPr>
  </w:style>
  <w:style w:type="paragraph" w:styleId="Nadpis9">
    <w:name w:val="heading 9"/>
    <w:basedOn w:val="Normln"/>
    <w:next w:val="Normln"/>
    <w:link w:val="Nadpis9Char"/>
    <w:qFormat/>
    <w:rsid w:val="009760E5"/>
    <w:pPr>
      <w:keepNext/>
      <w:numPr>
        <w:numId w:val="1"/>
      </w:numPr>
      <w:outlineLvl w:val="8"/>
    </w:pPr>
    <w:rPr>
      <w:b/>
      <w:i/>
      <w:cap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60E5"/>
    <w:rPr>
      <w:rFonts w:ascii="Arial" w:eastAsia="Times New Roman" w:hAnsi="Arial" w:cs="Times New Roman"/>
      <w:b/>
      <w:kern w:val="28"/>
      <w:sz w:val="28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9760E5"/>
    <w:rPr>
      <w:rFonts w:ascii="Times New Roman" w:eastAsia="Times New Roman" w:hAnsi="Times New Roman" w:cs="Times New Roman"/>
      <w:b/>
      <w:kern w:val="0"/>
      <w:sz w:val="28"/>
      <w:szCs w:val="24"/>
      <w:u w:val="single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9760E5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9760E5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9760E5"/>
    <w:rPr>
      <w:rFonts w:ascii="Times New Roman" w:eastAsia="Times New Roman" w:hAnsi="Times New Roman" w:cs="Times New Roman"/>
      <w:b/>
      <w:snapToGrid w:val="0"/>
      <w:kern w:val="0"/>
      <w:sz w:val="24"/>
      <w:szCs w:val="24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rsid w:val="009760E5"/>
    <w:rPr>
      <w:rFonts w:ascii="Times New Roman" w:eastAsia="Times New Roman" w:hAnsi="Times New Roman" w:cs="Times New Roman"/>
      <w:b/>
      <w:i/>
      <w:caps/>
      <w:kern w:val="0"/>
      <w:sz w:val="28"/>
      <w:szCs w:val="24"/>
      <w:u w:val="single"/>
      <w:lang w:eastAsia="cs-CZ"/>
      <w14:ligatures w14:val="none"/>
    </w:rPr>
  </w:style>
  <w:style w:type="paragraph" w:styleId="Nzev">
    <w:name w:val="Title"/>
    <w:basedOn w:val="Normln"/>
    <w:link w:val="NzevChar"/>
    <w:qFormat/>
    <w:rsid w:val="009760E5"/>
    <w:pPr>
      <w:spacing w:before="120"/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9760E5"/>
    <w:rPr>
      <w:rFonts w:ascii="Times New Roman" w:eastAsia="Times New Roman" w:hAnsi="Times New Roman" w:cs="Times New Roman"/>
      <w:b/>
      <w:kern w:val="0"/>
      <w:sz w:val="32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rsid w:val="009760E5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760E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semiHidden/>
    <w:rsid w:val="009760E5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basedOn w:val="Standardnpsmoodstavce"/>
    <w:link w:val="Zpat"/>
    <w:semiHidden/>
    <w:rsid w:val="009760E5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semiHidden/>
    <w:rsid w:val="009760E5"/>
    <w:pPr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760E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Seznamsodrkami">
    <w:name w:val="List Bullet"/>
    <w:basedOn w:val="Normln"/>
    <w:autoRedefine/>
    <w:semiHidden/>
    <w:rsid w:val="009760E5"/>
    <w:pPr>
      <w:tabs>
        <w:tab w:val="left" w:pos="1418"/>
      </w:tabs>
      <w:ind w:left="1418"/>
    </w:pPr>
    <w:rPr>
      <w:szCs w:val="20"/>
    </w:rPr>
  </w:style>
  <w:style w:type="paragraph" w:styleId="Seznam2">
    <w:name w:val="List 2"/>
    <w:basedOn w:val="Normln"/>
    <w:semiHidden/>
    <w:rsid w:val="009760E5"/>
    <w:pPr>
      <w:ind w:left="566" w:hanging="283"/>
    </w:pPr>
    <w:rPr>
      <w:sz w:val="20"/>
      <w:szCs w:val="20"/>
    </w:rPr>
  </w:style>
  <w:style w:type="paragraph" w:styleId="Seznam">
    <w:name w:val="List"/>
    <w:basedOn w:val="Normln"/>
    <w:semiHidden/>
    <w:rsid w:val="009760E5"/>
    <w:pPr>
      <w:ind w:left="283" w:hanging="283"/>
    </w:pPr>
    <w:rPr>
      <w:sz w:val="20"/>
      <w:szCs w:val="20"/>
    </w:rPr>
  </w:style>
  <w:style w:type="paragraph" w:styleId="Zkladntextodsazen3">
    <w:name w:val="Body Text Indent 3"/>
    <w:basedOn w:val="Normln"/>
    <w:link w:val="Zkladntextodsazen3Char"/>
    <w:semiHidden/>
    <w:rsid w:val="009760E5"/>
    <w:pPr>
      <w:ind w:left="360" w:hanging="360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9760E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semiHidden/>
    <w:rsid w:val="009760E5"/>
    <w:pPr>
      <w:spacing w:before="120" w:line="240" w:lineRule="atLeast"/>
      <w:jc w:val="both"/>
    </w:pPr>
    <w:rPr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9760E5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vbloku">
    <w:name w:val="Block Text"/>
    <w:basedOn w:val="Normln"/>
    <w:semiHidden/>
    <w:rsid w:val="009760E5"/>
    <w:pPr>
      <w:ind w:left="-142" w:right="-1" w:firstLine="142"/>
      <w:jc w:val="both"/>
    </w:pPr>
  </w:style>
  <w:style w:type="paragraph" w:styleId="Zkladntext2">
    <w:name w:val="Body Text 2"/>
    <w:basedOn w:val="Normln"/>
    <w:link w:val="Zkladntext2Char"/>
    <w:semiHidden/>
    <w:rsid w:val="009760E5"/>
    <w:rPr>
      <w:snapToGrid w:val="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9760E5"/>
    <w:rPr>
      <w:rFonts w:ascii="Times New Roman" w:eastAsia="Times New Roman" w:hAnsi="Times New Roman" w:cs="Times New Roman"/>
      <w:snapToGrid w:val="0"/>
      <w:kern w:val="0"/>
      <w:sz w:val="24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semiHidden/>
    <w:rsid w:val="009760E5"/>
    <w:pPr>
      <w:spacing w:before="120"/>
      <w:ind w:left="284" w:hanging="284"/>
      <w:jc w:val="both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9760E5"/>
    <w:rPr>
      <w:rFonts w:ascii="Times New Roman" w:eastAsia="Times New Roman" w:hAnsi="Times New Roman" w:cs="Times New Roman"/>
      <w:snapToGrid w:val="0"/>
      <w:kern w:val="0"/>
      <w:sz w:val="24"/>
      <w:szCs w:val="20"/>
      <w:lang w:eastAsia="cs-CZ"/>
      <w14:ligatures w14:val="none"/>
    </w:rPr>
  </w:style>
  <w:style w:type="paragraph" w:customStyle="1" w:styleId="Datumnadpodpisy">
    <w:name w:val="Datum nad podpisy"/>
    <w:basedOn w:val="Normln"/>
    <w:rsid w:val="009760E5"/>
    <w:pPr>
      <w:keepLines/>
      <w:tabs>
        <w:tab w:val="center" w:pos="2268"/>
        <w:tab w:val="center" w:pos="7371"/>
      </w:tabs>
      <w:suppressAutoHyphens/>
      <w:jc w:val="both"/>
    </w:pPr>
    <w:rPr>
      <w:rFonts w:ascii="Arial Narrow" w:hAnsi="Arial Narrow"/>
      <w:spacing w:val="4"/>
      <w:sz w:val="22"/>
      <w:szCs w:val="20"/>
    </w:rPr>
  </w:style>
  <w:style w:type="character" w:styleId="slostrnky">
    <w:name w:val="page number"/>
    <w:basedOn w:val="Standardnpsmoodstavce"/>
    <w:semiHidden/>
    <w:rsid w:val="009760E5"/>
  </w:style>
  <w:style w:type="paragraph" w:customStyle="1" w:styleId="xl52">
    <w:name w:val="xl52"/>
    <w:basedOn w:val="Normln"/>
    <w:rsid w:val="009760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18"/>
      <w:szCs w:val="18"/>
    </w:rPr>
  </w:style>
  <w:style w:type="paragraph" w:customStyle="1" w:styleId="xl30">
    <w:name w:val="xl30"/>
    <w:basedOn w:val="Normln"/>
    <w:rsid w:val="009760E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Zkladntext31">
    <w:name w:val="Základní text 31"/>
    <w:basedOn w:val="Normln"/>
    <w:rsid w:val="009760E5"/>
    <w:rPr>
      <w:szCs w:val="20"/>
      <w:lang w:eastAsia="en-US"/>
    </w:rPr>
  </w:style>
  <w:style w:type="paragraph" w:customStyle="1" w:styleId="obec">
    <w:name w:val="obec"/>
    <w:basedOn w:val="Normln"/>
    <w:rsid w:val="009760E5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9760E5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9760E5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760E5"/>
    <w:rPr>
      <w:rFonts w:ascii="Consolas" w:eastAsia="Calibri" w:hAnsi="Consolas" w:cs="Times New Roman"/>
      <w:kern w:val="0"/>
      <w:sz w:val="21"/>
      <w:szCs w:val="21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60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60E5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table" w:styleId="Mkatabulky">
    <w:name w:val="Table Grid"/>
    <w:basedOn w:val="Normlntabulka"/>
    <w:uiPriority w:val="59"/>
    <w:rsid w:val="009760E5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9760E5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styleId="Siln">
    <w:name w:val="Strong"/>
    <w:basedOn w:val="Standardnpsmoodstavce"/>
    <w:uiPriority w:val="22"/>
    <w:qFormat/>
    <w:rsid w:val="009760E5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760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60E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60E5"/>
    <w:pPr>
      <w:numPr>
        <w:ilvl w:val="1"/>
      </w:numPr>
      <w:spacing w:before="120" w:after="160" w:line="259" w:lineRule="auto"/>
      <w:jc w:val="center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fr-FR"/>
    </w:rPr>
  </w:style>
  <w:style w:type="character" w:customStyle="1" w:styleId="PodnadpisChar">
    <w:name w:val="Podnadpis Char"/>
    <w:basedOn w:val="Standardnpsmoodstavce"/>
    <w:link w:val="Podnadpis"/>
    <w:uiPriority w:val="11"/>
    <w:rsid w:val="009760E5"/>
    <w:rPr>
      <w:rFonts w:eastAsiaTheme="minorEastAsia"/>
      <w:color w:val="5A5A5A" w:themeColor="text1" w:themeTint="A5"/>
      <w:spacing w:val="15"/>
      <w:kern w:val="0"/>
      <w:lang w:val="fr-FR" w:eastAsia="cs-CZ"/>
      <w14:ligatures w14:val="none"/>
    </w:rPr>
  </w:style>
  <w:style w:type="table" w:customStyle="1" w:styleId="Prosttabulka41">
    <w:name w:val="Prostá tabulka 41"/>
    <w:basedOn w:val="Normlntabulka"/>
    <w:uiPriority w:val="44"/>
    <w:rsid w:val="009760E5"/>
    <w:pPr>
      <w:spacing w:after="0" w:line="240" w:lineRule="auto"/>
    </w:pPr>
    <w:rPr>
      <w:kern w:val="0"/>
      <w:lang w:eastAsia="cs-CZ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Odstavec111">
    <w:name w:val="Odstavec 1.1.1."/>
    <w:basedOn w:val="Odstavecseseznamem"/>
    <w:qFormat/>
    <w:rsid w:val="009760E5"/>
    <w:pPr>
      <w:spacing w:after="160" w:line="259" w:lineRule="auto"/>
      <w:ind w:left="930" w:hanging="504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9760E5"/>
    <w:pPr>
      <w:spacing w:after="160" w:line="259" w:lineRule="auto"/>
      <w:ind w:left="2492" w:hanging="648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9760E5"/>
    <w:pPr>
      <w:spacing w:after="160" w:line="259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9760E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Default">
    <w:name w:val="Default"/>
    <w:rsid w:val="009760E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9760E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60E5"/>
    <w:rPr>
      <w:color w:val="605E5C"/>
      <w:shd w:val="clear" w:color="auto" w:fill="E1DFDD"/>
    </w:rPr>
  </w:style>
  <w:style w:type="paragraph" w:customStyle="1" w:styleId="Level1">
    <w:name w:val="Level 1"/>
    <w:basedOn w:val="Normln"/>
    <w:next w:val="Normln"/>
    <w:qFormat/>
    <w:rsid w:val="009760E5"/>
    <w:pPr>
      <w:keepNext/>
      <w:numPr>
        <w:numId w:val="13"/>
      </w:numPr>
      <w:spacing w:before="240" w:after="160" w:line="259" w:lineRule="auto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  <w14:ligatures w14:val="standardContextual"/>
    </w:rPr>
  </w:style>
  <w:style w:type="paragraph" w:customStyle="1" w:styleId="Level2">
    <w:name w:val="Level 2"/>
    <w:basedOn w:val="Normln"/>
    <w:qFormat/>
    <w:rsid w:val="009760E5"/>
    <w:pPr>
      <w:numPr>
        <w:ilvl w:val="1"/>
        <w:numId w:val="13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  <w14:ligatures w14:val="standardContextual"/>
    </w:rPr>
  </w:style>
  <w:style w:type="paragraph" w:customStyle="1" w:styleId="Level3">
    <w:name w:val="Level 3"/>
    <w:basedOn w:val="Normln"/>
    <w:qFormat/>
    <w:rsid w:val="009760E5"/>
    <w:pPr>
      <w:numPr>
        <w:ilvl w:val="2"/>
        <w:numId w:val="13"/>
      </w:numPr>
      <w:spacing w:after="160" w:line="259" w:lineRule="auto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  <w14:ligatures w14:val="standardContextual"/>
    </w:rPr>
  </w:style>
  <w:style w:type="paragraph" w:customStyle="1" w:styleId="Level7">
    <w:name w:val="Level 7"/>
    <w:basedOn w:val="Normln"/>
    <w:rsid w:val="009760E5"/>
    <w:pPr>
      <w:numPr>
        <w:ilvl w:val="6"/>
        <w:numId w:val="13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 w:val="20"/>
      <w:szCs w:val="22"/>
      <w:lang w:eastAsia="en-US"/>
      <w14:ligatures w14:val="standardContextual"/>
    </w:rPr>
  </w:style>
  <w:style w:type="paragraph" w:customStyle="1" w:styleId="Level8">
    <w:name w:val="Level 8"/>
    <w:basedOn w:val="Normln"/>
    <w:rsid w:val="009760E5"/>
    <w:pPr>
      <w:numPr>
        <w:ilvl w:val="7"/>
        <w:numId w:val="13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 w:val="20"/>
      <w:szCs w:val="22"/>
      <w:lang w:eastAsia="en-US"/>
      <w14:ligatures w14:val="standardContextual"/>
    </w:rPr>
  </w:style>
  <w:style w:type="paragraph" w:customStyle="1" w:styleId="Level9">
    <w:name w:val="Level 9"/>
    <w:basedOn w:val="Normln"/>
    <w:rsid w:val="009760E5"/>
    <w:pPr>
      <w:numPr>
        <w:ilvl w:val="8"/>
        <w:numId w:val="13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 w:val="20"/>
      <w:szCs w:val="22"/>
      <w:lang w:eastAsia="en-US"/>
      <w14:ligatures w14:val="standardContextual"/>
    </w:rPr>
  </w:style>
  <w:style w:type="paragraph" w:customStyle="1" w:styleId="RLlneksmlouvy">
    <w:name w:val="RL Článek smlouvy"/>
    <w:basedOn w:val="Normln"/>
    <w:rsid w:val="009760E5"/>
    <w:pPr>
      <w:numPr>
        <w:numId w:val="15"/>
      </w:numPr>
    </w:pPr>
  </w:style>
  <w:style w:type="paragraph" w:customStyle="1" w:styleId="RLTextlnkuslovan">
    <w:name w:val="RL Text článku číslovaný"/>
    <w:basedOn w:val="Normln"/>
    <w:rsid w:val="009760E5"/>
    <w:pPr>
      <w:numPr>
        <w:ilvl w:val="1"/>
        <w:numId w:val="15"/>
      </w:numPr>
    </w:pPr>
  </w:style>
  <w:style w:type="character" w:styleId="Sledovanodkaz">
    <w:name w:val="FollowedHyperlink"/>
    <w:basedOn w:val="Standardnpsmoodstavce"/>
    <w:uiPriority w:val="99"/>
    <w:semiHidden/>
    <w:unhideWhenUsed/>
    <w:rsid w:val="009760E5"/>
    <w:rPr>
      <w:color w:val="954F72" w:themeColor="followedHyperlink"/>
      <w:u w:val="single"/>
    </w:rPr>
  </w:style>
  <w:style w:type="paragraph" w:customStyle="1" w:styleId="Claneka">
    <w:name w:val="Clanek (a)"/>
    <w:basedOn w:val="Normln"/>
    <w:link w:val="ClanekaChar"/>
    <w:qFormat/>
    <w:rsid w:val="004F7CE0"/>
    <w:pPr>
      <w:keepLines/>
      <w:widowControl w:val="0"/>
      <w:tabs>
        <w:tab w:val="num" w:pos="992"/>
      </w:tabs>
      <w:spacing w:after="160" w:line="259" w:lineRule="auto"/>
      <w:ind w:left="992" w:hanging="425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lanekaChar">
    <w:name w:val="Clanek (a) Char"/>
    <w:link w:val="Claneka"/>
    <w:rsid w:val="004F7CE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2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6</Pages>
  <Words>1760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Kolibačová Antónia Ing.</dc:creator>
  <cp:keywords/>
  <dc:description/>
  <cp:lastModifiedBy>Vokatá Dana Ing.</cp:lastModifiedBy>
  <cp:revision>262</cp:revision>
  <dcterms:created xsi:type="dcterms:W3CDTF">2024-09-13T19:34:00Z</dcterms:created>
  <dcterms:modified xsi:type="dcterms:W3CDTF">2025-05-14T05:25:00Z</dcterms:modified>
</cp:coreProperties>
</file>