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B246C" w14:textId="4EC9B29A" w:rsidR="0034384E" w:rsidRPr="007B4447" w:rsidRDefault="0034384E" w:rsidP="007B4447">
      <w:pPr>
        <w:pStyle w:val="Default"/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7B4447">
        <w:rPr>
          <w:b/>
          <w:sz w:val="22"/>
          <w:szCs w:val="22"/>
        </w:rPr>
        <w:t>Příloha č. 1 dodatku č. 2 ke smlouvě o dílo č. DP/0036/2023 – soupis neodstraněných vad uplatněných reklamačními protokoly č. 3 a 4</w:t>
      </w:r>
    </w:p>
    <w:p w14:paraId="0CC14C22" w14:textId="77777777" w:rsidR="00365423" w:rsidRDefault="00365423" w:rsidP="0034384E">
      <w:pPr>
        <w:pStyle w:val="Default"/>
        <w:rPr>
          <w:sz w:val="22"/>
          <w:szCs w:val="22"/>
        </w:rPr>
      </w:pPr>
    </w:p>
    <w:p w14:paraId="6E92626E" w14:textId="77777777" w:rsidR="00676B40" w:rsidRDefault="00676B40" w:rsidP="00676B40">
      <w:pPr>
        <w:pStyle w:val="Default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Odpověď projektanta je dopsána přímo do textu Protokolů k jednotlivým bodům modrým písmem, datum: 4. 4. 2025, Ing. Petr </w:t>
      </w:r>
      <w:proofErr w:type="spellStart"/>
      <w:r>
        <w:rPr>
          <w:color w:val="4472C4" w:themeColor="accent5"/>
          <w:sz w:val="22"/>
          <w:szCs w:val="22"/>
        </w:rPr>
        <w:t>Hodík</w:t>
      </w:r>
      <w:proofErr w:type="spellEnd"/>
      <w:r>
        <w:rPr>
          <w:color w:val="4472C4" w:themeColor="accent5"/>
          <w:sz w:val="22"/>
          <w:szCs w:val="22"/>
        </w:rPr>
        <w:t xml:space="preserve">, </w:t>
      </w:r>
      <w:r w:rsidRPr="00676B40">
        <w:rPr>
          <w:color w:val="4472C4" w:themeColor="accent5"/>
          <w:sz w:val="22"/>
          <w:szCs w:val="22"/>
        </w:rPr>
        <w:t>TECHNISERV, spol. s r.o.</w:t>
      </w:r>
    </w:p>
    <w:p w14:paraId="0FD7A6F4" w14:textId="77777777" w:rsidR="00A84D69" w:rsidRDefault="00A84D69" w:rsidP="00676B40">
      <w:pPr>
        <w:pStyle w:val="Default"/>
        <w:jc w:val="both"/>
        <w:rPr>
          <w:color w:val="4472C4" w:themeColor="accent5"/>
          <w:sz w:val="22"/>
          <w:szCs w:val="22"/>
        </w:rPr>
      </w:pPr>
    </w:p>
    <w:p w14:paraId="1A7A1D82" w14:textId="316EC1BB" w:rsidR="00C37984" w:rsidRDefault="00C37984" w:rsidP="00676B40">
      <w:pPr>
        <w:pStyle w:val="Default"/>
        <w:jc w:val="both"/>
        <w:rPr>
          <w:color w:val="FF00FF"/>
          <w:sz w:val="22"/>
          <w:szCs w:val="22"/>
        </w:rPr>
      </w:pPr>
      <w:r w:rsidRPr="00810BF3">
        <w:rPr>
          <w:color w:val="FF00FF"/>
          <w:sz w:val="22"/>
          <w:szCs w:val="22"/>
        </w:rPr>
        <w:t xml:space="preserve">Odpověď projektanta </w:t>
      </w:r>
      <w:r w:rsidR="0055470A" w:rsidRPr="00810BF3">
        <w:rPr>
          <w:color w:val="FF00FF"/>
          <w:sz w:val="22"/>
          <w:szCs w:val="22"/>
        </w:rPr>
        <w:t>„na FN Brno nevypořádáno</w:t>
      </w:r>
      <w:r w:rsidR="00695190" w:rsidRPr="00810BF3">
        <w:rPr>
          <w:color w:val="FF00FF"/>
          <w:sz w:val="22"/>
          <w:szCs w:val="22"/>
        </w:rPr>
        <w:t xml:space="preserve"> / doplňte</w:t>
      </w:r>
      <w:r w:rsidR="0055470A" w:rsidRPr="00810BF3">
        <w:rPr>
          <w:color w:val="FF00FF"/>
          <w:sz w:val="22"/>
          <w:szCs w:val="22"/>
        </w:rPr>
        <w:t xml:space="preserve">“ </w:t>
      </w:r>
      <w:r w:rsidRPr="00810BF3">
        <w:rPr>
          <w:color w:val="FF00FF"/>
          <w:sz w:val="22"/>
          <w:szCs w:val="22"/>
        </w:rPr>
        <w:t>je dopsána přímo do textu Protokolů k jednotlivým bodům modrým písmem, datum: </w:t>
      </w:r>
      <w:r w:rsidR="00810BF3" w:rsidRPr="00810BF3">
        <w:rPr>
          <w:color w:val="FF00FF"/>
          <w:sz w:val="22"/>
          <w:szCs w:val="22"/>
        </w:rPr>
        <w:t>24</w:t>
      </w:r>
      <w:r w:rsidRPr="00810BF3">
        <w:rPr>
          <w:color w:val="FF00FF"/>
          <w:sz w:val="22"/>
          <w:szCs w:val="22"/>
        </w:rPr>
        <w:t>. </w:t>
      </w:r>
      <w:r w:rsidR="00810BF3" w:rsidRPr="00810BF3">
        <w:rPr>
          <w:color w:val="FF00FF"/>
          <w:sz w:val="22"/>
          <w:szCs w:val="22"/>
        </w:rPr>
        <w:t>4</w:t>
      </w:r>
      <w:r w:rsidRPr="00810BF3">
        <w:rPr>
          <w:color w:val="FF00FF"/>
          <w:sz w:val="22"/>
          <w:szCs w:val="22"/>
        </w:rPr>
        <w:t xml:space="preserve">. 2025, Ing. Petr </w:t>
      </w:r>
      <w:proofErr w:type="spellStart"/>
      <w:r w:rsidRPr="00810BF3">
        <w:rPr>
          <w:color w:val="FF00FF"/>
          <w:sz w:val="22"/>
          <w:szCs w:val="22"/>
        </w:rPr>
        <w:t>Hodík</w:t>
      </w:r>
      <w:proofErr w:type="spellEnd"/>
      <w:r w:rsidRPr="00810BF3">
        <w:rPr>
          <w:color w:val="FF00FF"/>
          <w:sz w:val="22"/>
          <w:szCs w:val="22"/>
        </w:rPr>
        <w:t>, TECHNISERV, spol. s r.o.</w:t>
      </w:r>
    </w:p>
    <w:p w14:paraId="6F20DCF1" w14:textId="77777777" w:rsidR="008A2AF3" w:rsidRDefault="008A2AF3" w:rsidP="00676B40">
      <w:pPr>
        <w:pStyle w:val="Default"/>
        <w:jc w:val="both"/>
        <w:rPr>
          <w:color w:val="FF00FF"/>
          <w:sz w:val="22"/>
          <w:szCs w:val="22"/>
        </w:rPr>
      </w:pPr>
    </w:p>
    <w:p w14:paraId="0907729D" w14:textId="77777777" w:rsidR="008A2AF3" w:rsidRPr="008A2AF3" w:rsidRDefault="008A2AF3" w:rsidP="00676B40">
      <w:pPr>
        <w:pStyle w:val="Default"/>
        <w:jc w:val="both"/>
        <w:rPr>
          <w:color w:val="FFC000"/>
          <w:sz w:val="22"/>
          <w:szCs w:val="22"/>
        </w:rPr>
      </w:pPr>
      <w:r w:rsidRPr="008A2AF3">
        <w:rPr>
          <w:color w:val="FFC000"/>
          <w:sz w:val="22"/>
          <w:szCs w:val="22"/>
        </w:rPr>
        <w:t xml:space="preserve">Odpověď FN Brno ze dne </w:t>
      </w:r>
      <w:proofErr w:type="gramStart"/>
      <w:r w:rsidRPr="008A2AF3">
        <w:rPr>
          <w:color w:val="FFC000"/>
          <w:sz w:val="22"/>
          <w:szCs w:val="22"/>
        </w:rPr>
        <w:t>24.4.2025</w:t>
      </w:r>
      <w:proofErr w:type="gramEnd"/>
      <w:r w:rsidRPr="008A2AF3">
        <w:rPr>
          <w:color w:val="FFC000"/>
          <w:sz w:val="22"/>
          <w:szCs w:val="22"/>
        </w:rPr>
        <w:t>:</w:t>
      </w:r>
    </w:p>
    <w:p w14:paraId="65196C41" w14:textId="1B6DB554" w:rsidR="008A2AF3" w:rsidRPr="008A2AF3" w:rsidRDefault="008A2AF3" w:rsidP="00676B40">
      <w:pPr>
        <w:pStyle w:val="Default"/>
        <w:jc w:val="both"/>
        <w:rPr>
          <w:color w:val="FFC000"/>
          <w:sz w:val="22"/>
          <w:szCs w:val="22"/>
        </w:rPr>
      </w:pPr>
      <w:r w:rsidRPr="008A2AF3">
        <w:rPr>
          <w:color w:val="FFC000"/>
          <w:sz w:val="22"/>
          <w:szCs w:val="22"/>
        </w:rPr>
        <w:t xml:space="preserve">- u vypořádaných bodů jsou zeleně dopsány text „Vypořádáno ke dni </w:t>
      </w:r>
      <w:proofErr w:type="gramStart"/>
      <w:r w:rsidRPr="008A2AF3">
        <w:rPr>
          <w:color w:val="FFC000"/>
          <w:sz w:val="22"/>
          <w:szCs w:val="22"/>
        </w:rPr>
        <w:t>24.4.2025</w:t>
      </w:r>
      <w:proofErr w:type="gramEnd"/>
      <w:r w:rsidRPr="008A2AF3">
        <w:rPr>
          <w:color w:val="FFC000"/>
          <w:sz w:val="22"/>
          <w:szCs w:val="22"/>
        </w:rPr>
        <w:t>“. Body jsou přeškrtnuté</w:t>
      </w:r>
    </w:p>
    <w:p w14:paraId="6E3D1AC9" w14:textId="2AD5917E" w:rsidR="008A2AF3" w:rsidRDefault="008A2AF3" w:rsidP="00676B40">
      <w:pPr>
        <w:pStyle w:val="Default"/>
        <w:jc w:val="both"/>
        <w:rPr>
          <w:color w:val="FFC000"/>
          <w:sz w:val="22"/>
          <w:szCs w:val="22"/>
        </w:rPr>
      </w:pPr>
      <w:r w:rsidRPr="008A2AF3">
        <w:rPr>
          <w:color w:val="FFC000"/>
          <w:sz w:val="22"/>
          <w:szCs w:val="22"/>
        </w:rPr>
        <w:t>-  u nevypořádaných bodů je oranžovou barvou dopsáno „FN Brno 24_04:2025 – Nevypořádáno“</w:t>
      </w:r>
    </w:p>
    <w:p w14:paraId="5E3B568E" w14:textId="25745FE0" w:rsidR="007B4447" w:rsidRDefault="007B4447" w:rsidP="00676B40">
      <w:pPr>
        <w:pStyle w:val="Default"/>
        <w:jc w:val="both"/>
        <w:rPr>
          <w:color w:val="FFC000"/>
          <w:sz w:val="22"/>
          <w:szCs w:val="22"/>
        </w:rPr>
      </w:pPr>
    </w:p>
    <w:p w14:paraId="7C8EE97D" w14:textId="673765AB" w:rsidR="007B4447" w:rsidRPr="007B4447" w:rsidRDefault="007B4447" w:rsidP="00676B40">
      <w:pPr>
        <w:pStyle w:val="Default"/>
        <w:jc w:val="both"/>
        <w:rPr>
          <w:color w:val="000000" w:themeColor="text1"/>
          <w:sz w:val="22"/>
          <w:szCs w:val="22"/>
        </w:rPr>
      </w:pPr>
      <w:r w:rsidRPr="007B4447">
        <w:rPr>
          <w:color w:val="000000" w:themeColor="text1"/>
          <w:sz w:val="22"/>
          <w:szCs w:val="22"/>
        </w:rPr>
        <w:t>Závěr:</w:t>
      </w:r>
    </w:p>
    <w:p w14:paraId="4F875E68" w14:textId="6877BF7E" w:rsidR="00B67890" w:rsidRDefault="007B4447" w:rsidP="00676B40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FN Brno</w:t>
      </w:r>
      <w:r w:rsidRPr="007B444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–</w:t>
      </w:r>
      <w:r w:rsidRPr="007B444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Za Objednatele potvrzuji, že ke dni 29.4.2025 byly Zhotovitelem vypořádané </w:t>
      </w:r>
      <w:r w:rsidR="00B67890">
        <w:rPr>
          <w:color w:val="000000" w:themeColor="text1"/>
          <w:sz w:val="22"/>
          <w:szCs w:val="22"/>
        </w:rPr>
        <w:t xml:space="preserve">všechny vady Přílohy </w:t>
      </w:r>
      <w:proofErr w:type="gramStart"/>
      <w:r w:rsidR="00B67890">
        <w:rPr>
          <w:color w:val="000000" w:themeColor="text1"/>
          <w:sz w:val="22"/>
          <w:szCs w:val="22"/>
        </w:rPr>
        <w:t>č.1.</w:t>
      </w:r>
      <w:proofErr w:type="gramEnd"/>
      <w:r w:rsidR="00B67890">
        <w:rPr>
          <w:color w:val="000000" w:themeColor="text1"/>
          <w:sz w:val="22"/>
          <w:szCs w:val="22"/>
        </w:rPr>
        <w:t xml:space="preserve"> Zhotovitel byl o tomto závěru informován emaile, dne </w:t>
      </w:r>
      <w:proofErr w:type="gramStart"/>
      <w:r w:rsidR="00B67890">
        <w:rPr>
          <w:color w:val="000000" w:themeColor="text1"/>
          <w:sz w:val="22"/>
          <w:szCs w:val="22"/>
        </w:rPr>
        <w:t>29.4.2025</w:t>
      </w:r>
      <w:proofErr w:type="gramEnd"/>
      <w:r w:rsidR="00B67890">
        <w:rPr>
          <w:color w:val="000000" w:themeColor="text1"/>
          <w:sz w:val="22"/>
          <w:szCs w:val="22"/>
        </w:rPr>
        <w:t>.</w:t>
      </w:r>
    </w:p>
    <w:p w14:paraId="33C3C25A" w14:textId="77777777" w:rsidR="00B67890" w:rsidRDefault="00B67890" w:rsidP="00676B4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20704E33" w14:textId="77777777" w:rsidR="00B67890" w:rsidRPr="00B67890" w:rsidRDefault="00B67890" w:rsidP="00B67890">
      <w:pPr>
        <w:pStyle w:val="Default"/>
        <w:jc w:val="both"/>
        <w:rPr>
          <w:color w:val="000000" w:themeColor="text1"/>
          <w:sz w:val="22"/>
          <w:szCs w:val="22"/>
        </w:rPr>
      </w:pPr>
      <w:r w:rsidRPr="00B67890">
        <w:rPr>
          <w:color w:val="000000" w:themeColor="text1"/>
          <w:sz w:val="22"/>
          <w:szCs w:val="22"/>
        </w:rPr>
        <w:t>referent</w:t>
      </w:r>
    </w:p>
    <w:p w14:paraId="7A5AE56F" w14:textId="0F74C2E9" w:rsidR="00B67890" w:rsidRDefault="00B67890" w:rsidP="00B67890">
      <w:pPr>
        <w:pStyle w:val="Default"/>
        <w:jc w:val="both"/>
        <w:rPr>
          <w:color w:val="000000" w:themeColor="text1"/>
          <w:sz w:val="22"/>
          <w:szCs w:val="22"/>
        </w:rPr>
      </w:pPr>
      <w:r w:rsidRPr="00B67890">
        <w:rPr>
          <w:color w:val="000000" w:themeColor="text1"/>
          <w:sz w:val="22"/>
          <w:szCs w:val="22"/>
        </w:rPr>
        <w:t>Investiční odbor - Oddělení rozvojových investic</w:t>
      </w:r>
    </w:p>
    <w:p w14:paraId="54DE0D0A" w14:textId="65A717CA" w:rsidR="007B4447" w:rsidRDefault="007B4447" w:rsidP="00676B4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56489472" w14:textId="3973C11E" w:rsidR="007B4447" w:rsidRDefault="007B4447" w:rsidP="00676B4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28C45E5D" w14:textId="0BD4F981" w:rsidR="00B67890" w:rsidRDefault="00B67890">
      <w:pPr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br w:type="page"/>
      </w:r>
    </w:p>
    <w:p w14:paraId="54CDCE59" w14:textId="77777777" w:rsidR="0034384E" w:rsidRPr="007E2781" w:rsidRDefault="0034384E" w:rsidP="0034384E">
      <w:pPr>
        <w:pStyle w:val="Default"/>
        <w:rPr>
          <w:b/>
          <w:bCs/>
          <w:color w:val="auto"/>
          <w:sz w:val="23"/>
          <w:szCs w:val="23"/>
          <w:u w:val="single"/>
        </w:rPr>
      </w:pPr>
      <w:r w:rsidRPr="007E2781">
        <w:rPr>
          <w:b/>
          <w:bCs/>
          <w:color w:val="auto"/>
          <w:sz w:val="23"/>
          <w:szCs w:val="23"/>
          <w:u w:val="single"/>
        </w:rPr>
        <w:lastRenderedPageBreak/>
        <w:t>Protokol vad P3_240926_ASŘ_HEMS_</w:t>
      </w:r>
      <w:r w:rsidR="003F02C7">
        <w:rPr>
          <w:b/>
          <w:bCs/>
          <w:color w:val="auto"/>
          <w:sz w:val="23"/>
          <w:szCs w:val="23"/>
          <w:u w:val="single"/>
        </w:rPr>
        <w:t>Č.</w:t>
      </w:r>
      <w:r w:rsidRPr="007E2781">
        <w:rPr>
          <w:b/>
          <w:bCs/>
          <w:color w:val="auto"/>
          <w:sz w:val="23"/>
          <w:szCs w:val="23"/>
          <w:u w:val="single"/>
        </w:rPr>
        <w:t>_P</w:t>
      </w:r>
      <w:r w:rsidR="003F02C7">
        <w:rPr>
          <w:b/>
          <w:bCs/>
          <w:color w:val="auto"/>
          <w:sz w:val="23"/>
          <w:szCs w:val="23"/>
          <w:u w:val="single"/>
        </w:rPr>
        <w:t>o</w:t>
      </w:r>
      <w:r w:rsidRPr="007E2781">
        <w:rPr>
          <w:b/>
          <w:bCs/>
          <w:color w:val="auto"/>
          <w:sz w:val="23"/>
          <w:szCs w:val="23"/>
          <w:u w:val="single"/>
        </w:rPr>
        <w:t xml:space="preserve">le_LKBP - Přejímací řízení PDPS </w:t>
      </w:r>
    </w:p>
    <w:p w14:paraId="767213E2" w14:textId="77777777" w:rsidR="00365423" w:rsidRPr="007E2781" w:rsidRDefault="00365423" w:rsidP="0034384E">
      <w:pPr>
        <w:pStyle w:val="Default"/>
        <w:rPr>
          <w:color w:val="auto"/>
          <w:sz w:val="23"/>
          <w:szCs w:val="23"/>
          <w:u w:val="single"/>
        </w:rPr>
      </w:pPr>
    </w:p>
    <w:p w14:paraId="1171AB75" w14:textId="77777777" w:rsidR="0034384E" w:rsidRPr="008A2AF3" w:rsidRDefault="0034384E" w:rsidP="0034384E">
      <w:pPr>
        <w:pStyle w:val="Default"/>
        <w:rPr>
          <w:b/>
          <w:strike/>
          <w:color w:val="auto"/>
          <w:sz w:val="22"/>
          <w:szCs w:val="22"/>
        </w:rPr>
      </w:pPr>
      <w:r w:rsidRPr="008A2AF3">
        <w:rPr>
          <w:b/>
          <w:strike/>
          <w:color w:val="auto"/>
          <w:sz w:val="22"/>
          <w:szCs w:val="22"/>
        </w:rPr>
        <w:t xml:space="preserve">B/1 </w:t>
      </w:r>
    </w:p>
    <w:p w14:paraId="50CB5FC6" w14:textId="77777777" w:rsidR="0034384E" w:rsidRPr="008A2AF3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NEVYPOŘÁDÁNO: </w:t>
      </w:r>
    </w:p>
    <w:p w14:paraId="25261895" w14:textId="77777777" w:rsidR="0034384E" w:rsidRPr="008A2AF3" w:rsidRDefault="0034384E" w:rsidP="00365423">
      <w:pPr>
        <w:pStyle w:val="Default"/>
        <w:ind w:left="142" w:hanging="142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- Konstrukce podlahy kontejneru stále není navržená s ohledem na předpokládané zatížení podlahy kontejneru podepřené pouze po obvodu konstrukce nádrží s vodou 3,0 m3 + </w:t>
      </w:r>
      <w:r w:rsidR="00365423" w:rsidRPr="008A2AF3">
        <w:rPr>
          <w:strike/>
          <w:color w:val="auto"/>
          <w:sz w:val="22"/>
          <w:szCs w:val="22"/>
        </w:rPr>
        <w:t>h</w:t>
      </w:r>
      <w:r w:rsidRPr="008A2AF3">
        <w:rPr>
          <w:strike/>
          <w:color w:val="auto"/>
          <w:sz w:val="22"/>
          <w:szCs w:val="22"/>
        </w:rPr>
        <w:t xml:space="preserve">motnost nádrže. Opakovaně požadováno dořešení, vada přetrvává. </w:t>
      </w:r>
    </w:p>
    <w:p w14:paraId="4189C3F3" w14:textId="77777777" w:rsidR="00DB0D12" w:rsidRPr="008A2AF3" w:rsidRDefault="00DB0D12" w:rsidP="008A5685">
      <w:pPr>
        <w:pStyle w:val="Default"/>
        <w:ind w:left="142" w:hanging="142"/>
        <w:jc w:val="both"/>
        <w:rPr>
          <w:strike/>
          <w:color w:val="4472C4" w:themeColor="accent5"/>
          <w:sz w:val="22"/>
          <w:szCs w:val="22"/>
        </w:rPr>
      </w:pPr>
      <w:r w:rsidRPr="008A2AF3">
        <w:rPr>
          <w:strike/>
          <w:color w:val="4472C4" w:themeColor="accent5"/>
          <w:sz w:val="22"/>
          <w:szCs w:val="22"/>
        </w:rPr>
        <w:t>Odpověď:</w:t>
      </w:r>
      <w:r w:rsidR="008A5685" w:rsidRPr="008A2AF3">
        <w:rPr>
          <w:strike/>
          <w:color w:val="4472C4" w:themeColor="accent5"/>
          <w:sz w:val="22"/>
          <w:szCs w:val="22"/>
        </w:rPr>
        <w:t xml:space="preserve"> </w:t>
      </w:r>
      <w:r w:rsidR="00A0326C" w:rsidRPr="008A2AF3">
        <w:rPr>
          <w:strike/>
          <w:color w:val="4472C4" w:themeColor="accent5"/>
          <w:sz w:val="22"/>
          <w:szCs w:val="22"/>
        </w:rPr>
        <w:t>Řešení kontejneru je předmětem stavební části</w:t>
      </w:r>
      <w:r w:rsidR="00792BD4" w:rsidRPr="008A2AF3">
        <w:rPr>
          <w:strike/>
          <w:color w:val="4472C4" w:themeColor="accent5"/>
          <w:sz w:val="22"/>
          <w:szCs w:val="22"/>
        </w:rPr>
        <w:t>, kde je také vykázáno</w:t>
      </w:r>
      <w:r w:rsidR="00A0326C" w:rsidRPr="008A2AF3">
        <w:rPr>
          <w:strike/>
          <w:color w:val="4472C4" w:themeColor="accent5"/>
          <w:sz w:val="22"/>
          <w:szCs w:val="22"/>
        </w:rPr>
        <w:t xml:space="preserve">, nikoli </w:t>
      </w:r>
      <w:r w:rsidR="002F6447" w:rsidRPr="008A2AF3">
        <w:rPr>
          <w:strike/>
          <w:color w:val="4472C4" w:themeColor="accent5"/>
          <w:sz w:val="22"/>
          <w:szCs w:val="22"/>
        </w:rPr>
        <w:t xml:space="preserve">součást </w:t>
      </w:r>
      <w:r w:rsidR="00A0326C" w:rsidRPr="008A2AF3">
        <w:rPr>
          <w:strike/>
          <w:color w:val="4472C4" w:themeColor="accent5"/>
          <w:sz w:val="22"/>
          <w:szCs w:val="22"/>
        </w:rPr>
        <w:t>souhrnné zprávy</w:t>
      </w:r>
      <w:r w:rsidR="002F6447" w:rsidRPr="008A2AF3">
        <w:rPr>
          <w:strike/>
          <w:color w:val="4472C4" w:themeColor="accent5"/>
          <w:sz w:val="22"/>
          <w:szCs w:val="22"/>
        </w:rPr>
        <w:t>, kde je uveden jen zjednodušený celkový popis</w:t>
      </w:r>
      <w:r w:rsidR="00D46FEC" w:rsidRPr="008A2AF3">
        <w:rPr>
          <w:strike/>
          <w:color w:val="4472C4" w:themeColor="accent5"/>
          <w:sz w:val="22"/>
          <w:szCs w:val="22"/>
        </w:rPr>
        <w:t xml:space="preserve"> všech profesních dílů</w:t>
      </w:r>
      <w:r w:rsidR="00A0326C" w:rsidRPr="008A2AF3">
        <w:rPr>
          <w:strike/>
          <w:color w:val="4472C4" w:themeColor="accent5"/>
          <w:sz w:val="22"/>
          <w:szCs w:val="22"/>
        </w:rPr>
        <w:t>.</w:t>
      </w:r>
      <w:r w:rsidR="00D46FEC" w:rsidRPr="008A2AF3">
        <w:rPr>
          <w:strike/>
          <w:color w:val="4472C4" w:themeColor="accent5"/>
          <w:sz w:val="22"/>
          <w:szCs w:val="22"/>
        </w:rPr>
        <w:t xml:space="preserve"> </w:t>
      </w:r>
      <w:r w:rsidR="008A5685" w:rsidRPr="008A2AF3">
        <w:rPr>
          <w:strike/>
          <w:color w:val="4472C4" w:themeColor="accent5"/>
          <w:sz w:val="22"/>
          <w:szCs w:val="22"/>
        </w:rPr>
        <w:t>Kontejner je výrobek</w:t>
      </w:r>
      <w:r w:rsidR="002F6447" w:rsidRPr="008A2AF3">
        <w:rPr>
          <w:strike/>
          <w:color w:val="4472C4" w:themeColor="accent5"/>
          <w:sz w:val="22"/>
          <w:szCs w:val="22"/>
        </w:rPr>
        <w:t xml:space="preserve"> plnící funkci stavby</w:t>
      </w:r>
      <w:r w:rsidR="008A5685" w:rsidRPr="008A2AF3">
        <w:rPr>
          <w:strike/>
          <w:color w:val="4472C4" w:themeColor="accent5"/>
          <w:sz w:val="22"/>
          <w:szCs w:val="22"/>
        </w:rPr>
        <w:t xml:space="preserve">, který se </w:t>
      </w:r>
      <w:r w:rsidR="00151857" w:rsidRPr="008A2AF3">
        <w:rPr>
          <w:strike/>
          <w:color w:val="4472C4" w:themeColor="accent5"/>
          <w:sz w:val="22"/>
          <w:szCs w:val="22"/>
        </w:rPr>
        <w:t xml:space="preserve">navrhuje a </w:t>
      </w:r>
      <w:r w:rsidR="008A5685" w:rsidRPr="008A2AF3">
        <w:rPr>
          <w:strike/>
          <w:color w:val="4472C4" w:themeColor="accent5"/>
          <w:sz w:val="22"/>
          <w:szCs w:val="22"/>
        </w:rPr>
        <w:t xml:space="preserve">dodává </w:t>
      </w:r>
      <w:r w:rsidR="00466B00" w:rsidRPr="008A2AF3">
        <w:rPr>
          <w:strike/>
          <w:color w:val="4472C4" w:themeColor="accent5"/>
          <w:sz w:val="22"/>
          <w:szCs w:val="22"/>
        </w:rPr>
        <w:t xml:space="preserve">výrobcem </w:t>
      </w:r>
      <w:r w:rsidR="008A5685" w:rsidRPr="008A2AF3">
        <w:rPr>
          <w:strike/>
          <w:color w:val="4472C4" w:themeColor="accent5"/>
          <w:sz w:val="22"/>
          <w:szCs w:val="22"/>
        </w:rPr>
        <w:t xml:space="preserve">jako celek. Pro výrobce kontejneru je v PD předepsaná únosnost podlahy, zná pozici nádrže na vodu a je stanovená celková hmotnost kontejneru, vše uvedené musí dodržet. Jakou konstrukci vyztužení podlahy </w:t>
      </w:r>
      <w:r w:rsidR="00466B00" w:rsidRPr="008A2AF3">
        <w:rPr>
          <w:strike/>
          <w:color w:val="4472C4" w:themeColor="accent5"/>
          <w:sz w:val="22"/>
          <w:szCs w:val="22"/>
        </w:rPr>
        <w:t xml:space="preserve">výrobce </w:t>
      </w:r>
      <w:r w:rsidR="008A5685" w:rsidRPr="008A2AF3">
        <w:rPr>
          <w:strike/>
          <w:color w:val="4472C4" w:themeColor="accent5"/>
          <w:sz w:val="22"/>
          <w:szCs w:val="22"/>
        </w:rPr>
        <w:t>zvolí je na jeho výrobních postupech a zkušenostech. Takové řešení je běžné, konkrétní výrobci například ZRUP Příbram dokáží vyrobit takovýto kontejner na míru</w:t>
      </w:r>
      <w:r w:rsidR="000F35F6" w:rsidRPr="008A2AF3">
        <w:rPr>
          <w:strike/>
          <w:color w:val="4472C4" w:themeColor="accent5"/>
          <w:sz w:val="22"/>
          <w:szCs w:val="22"/>
        </w:rPr>
        <w:t>. J</w:t>
      </w:r>
      <w:r w:rsidR="00654C09" w:rsidRPr="008A2AF3">
        <w:rPr>
          <w:strike/>
          <w:color w:val="4472C4" w:themeColor="accent5"/>
          <w:sz w:val="22"/>
          <w:szCs w:val="22"/>
        </w:rPr>
        <w:t xml:space="preserve">elikož se </w:t>
      </w:r>
      <w:proofErr w:type="gramStart"/>
      <w:r w:rsidR="00654C09" w:rsidRPr="008A2AF3">
        <w:rPr>
          <w:strike/>
          <w:color w:val="4472C4" w:themeColor="accent5"/>
          <w:sz w:val="22"/>
          <w:szCs w:val="22"/>
        </w:rPr>
        <w:t>jedná</w:t>
      </w:r>
      <w:proofErr w:type="gramEnd"/>
      <w:r w:rsidR="00654C09" w:rsidRPr="008A2AF3">
        <w:rPr>
          <w:strike/>
          <w:color w:val="4472C4" w:themeColor="accent5"/>
          <w:sz w:val="22"/>
          <w:szCs w:val="22"/>
        </w:rPr>
        <w:t xml:space="preserve"> o veřejnou zakázku </w:t>
      </w:r>
      <w:proofErr w:type="gramStart"/>
      <w:r w:rsidR="00654C09" w:rsidRPr="008A2AF3">
        <w:rPr>
          <w:strike/>
          <w:color w:val="4472C4" w:themeColor="accent5"/>
          <w:sz w:val="22"/>
          <w:szCs w:val="22"/>
        </w:rPr>
        <w:t>není</w:t>
      </w:r>
      <w:proofErr w:type="gramEnd"/>
      <w:r w:rsidR="00654C09" w:rsidRPr="008A2AF3">
        <w:rPr>
          <w:strike/>
          <w:color w:val="4472C4" w:themeColor="accent5"/>
          <w:sz w:val="22"/>
          <w:szCs w:val="22"/>
        </w:rPr>
        <w:t xml:space="preserve"> možné uvádět konkrétní výrobce tedy ani výrobek.</w:t>
      </w:r>
    </w:p>
    <w:p w14:paraId="4B639D32" w14:textId="77777777" w:rsidR="00590BFB" w:rsidRPr="008A2AF3" w:rsidRDefault="00590BFB" w:rsidP="008A5685">
      <w:pPr>
        <w:pStyle w:val="Default"/>
        <w:ind w:left="142" w:hanging="142"/>
        <w:jc w:val="both"/>
        <w:rPr>
          <w:strike/>
          <w:color w:val="4472C4" w:themeColor="accent5"/>
          <w:sz w:val="20"/>
          <w:szCs w:val="20"/>
        </w:rPr>
      </w:pPr>
    </w:p>
    <w:p w14:paraId="3A1DD246" w14:textId="230E10BB" w:rsidR="00590BFB" w:rsidRPr="008A2AF3" w:rsidRDefault="00590BFB" w:rsidP="00590BFB">
      <w:pPr>
        <w:pStyle w:val="Default"/>
        <w:ind w:left="142" w:hanging="142"/>
        <w:jc w:val="both"/>
        <w:rPr>
          <w:i/>
          <w:iCs/>
          <w:strike/>
          <w:color w:val="ED7D31" w:themeColor="accent2"/>
          <w:sz w:val="20"/>
          <w:szCs w:val="20"/>
        </w:rPr>
      </w:pPr>
      <w:r w:rsidRPr="008A2AF3">
        <w:rPr>
          <w:i/>
          <w:iCs/>
          <w:strike/>
          <w:color w:val="ED7D31" w:themeColor="accent2"/>
          <w:sz w:val="20"/>
          <w:szCs w:val="20"/>
        </w:rPr>
        <w:t>FN Brno – NEVYPOŘÁDÁNO, v místě nádrže nebude stačit únosnost podlahy 1000 kg.</w:t>
      </w:r>
    </w:p>
    <w:p w14:paraId="1D4AB422" w14:textId="306916F2" w:rsidR="00590BFB" w:rsidRPr="008A2AF3" w:rsidRDefault="00590BFB" w:rsidP="00B50CAB">
      <w:pPr>
        <w:pStyle w:val="Default"/>
        <w:numPr>
          <w:ilvl w:val="0"/>
          <w:numId w:val="2"/>
        </w:numPr>
        <w:ind w:left="142" w:hanging="142"/>
        <w:jc w:val="both"/>
        <w:rPr>
          <w:i/>
          <w:iCs/>
          <w:strike/>
          <w:color w:val="ED7D31" w:themeColor="accent2"/>
          <w:sz w:val="20"/>
          <w:szCs w:val="20"/>
        </w:rPr>
      </w:pPr>
      <w:r w:rsidRPr="008A2AF3">
        <w:rPr>
          <w:i/>
          <w:iCs/>
          <w:strike/>
          <w:color w:val="ED7D31" w:themeColor="accent2"/>
          <w:sz w:val="20"/>
          <w:szCs w:val="20"/>
        </w:rPr>
        <w:t xml:space="preserve"> Prosím o doplnění do technické zprávy k popisu kontejneru </w:t>
      </w:r>
      <w:proofErr w:type="gramStart"/>
      <w:r w:rsidRPr="008A2AF3">
        <w:rPr>
          <w:i/>
          <w:iCs/>
          <w:strike/>
          <w:color w:val="ED7D31" w:themeColor="accent2"/>
          <w:sz w:val="20"/>
          <w:szCs w:val="20"/>
        </w:rPr>
        <w:t>text který</w:t>
      </w:r>
      <w:proofErr w:type="gramEnd"/>
      <w:r w:rsidRPr="008A2AF3">
        <w:rPr>
          <w:i/>
          <w:iCs/>
          <w:strike/>
          <w:color w:val="ED7D31" w:themeColor="accent2"/>
          <w:sz w:val="20"/>
          <w:szCs w:val="20"/>
        </w:rPr>
        <w:t xml:space="preserve"> respektuje </w:t>
      </w:r>
      <w:proofErr w:type="spellStart"/>
      <w:r w:rsidRPr="008A2AF3">
        <w:rPr>
          <w:i/>
          <w:iCs/>
          <w:strike/>
          <w:color w:val="ED7D31" w:themeColor="accent2"/>
          <w:sz w:val="20"/>
          <w:szCs w:val="20"/>
        </w:rPr>
        <w:t>předpokládáné</w:t>
      </w:r>
      <w:proofErr w:type="spellEnd"/>
      <w:r w:rsidRPr="008A2AF3">
        <w:rPr>
          <w:i/>
          <w:iCs/>
          <w:strike/>
          <w:color w:val="ED7D31" w:themeColor="accent2"/>
          <w:sz w:val="20"/>
          <w:szCs w:val="20"/>
        </w:rPr>
        <w:t xml:space="preserve"> užitné zatížení </w:t>
      </w:r>
      <w:proofErr w:type="spellStart"/>
      <w:r w:rsidRPr="008A2AF3">
        <w:rPr>
          <w:i/>
          <w:iCs/>
          <w:strike/>
          <w:color w:val="ED7D31" w:themeColor="accent2"/>
          <w:sz w:val="20"/>
          <w:szCs w:val="20"/>
        </w:rPr>
        <w:t>zatížení</w:t>
      </w:r>
      <w:proofErr w:type="spellEnd"/>
      <w:r w:rsidRPr="008A2AF3">
        <w:rPr>
          <w:i/>
          <w:iCs/>
          <w:strike/>
          <w:color w:val="ED7D31" w:themeColor="accent2"/>
          <w:sz w:val="20"/>
          <w:szCs w:val="20"/>
        </w:rPr>
        <w:t xml:space="preserve"> od nádrže na pěnidlo (4000 kg)</w:t>
      </w:r>
      <w:r w:rsidR="00441821" w:rsidRPr="008A2AF3">
        <w:rPr>
          <w:i/>
          <w:iCs/>
          <w:strike/>
          <w:color w:val="ED7D31" w:themeColor="accent2"/>
          <w:sz w:val="20"/>
          <w:szCs w:val="20"/>
        </w:rPr>
        <w:t>. Dle projektu hašení je nádrž umístěná na výšku, tj. zatížení bude cca 3-4 t/ m2</w:t>
      </w:r>
      <w:r w:rsidRPr="008A2AF3">
        <w:rPr>
          <w:i/>
          <w:iCs/>
          <w:strike/>
          <w:color w:val="ED7D31" w:themeColor="accent2"/>
          <w:sz w:val="20"/>
          <w:szCs w:val="20"/>
        </w:rPr>
        <w:t xml:space="preserve">  </w:t>
      </w:r>
    </w:p>
    <w:p w14:paraId="53CE89FC" w14:textId="422391E5" w:rsidR="00590BFB" w:rsidRPr="008A2AF3" w:rsidRDefault="00590BFB" w:rsidP="00590BFB">
      <w:pPr>
        <w:pStyle w:val="Default"/>
        <w:ind w:left="142" w:hanging="142"/>
        <w:jc w:val="both"/>
        <w:rPr>
          <w:i/>
          <w:iCs/>
          <w:strike/>
          <w:color w:val="ED7D31" w:themeColor="accent2"/>
          <w:sz w:val="20"/>
          <w:szCs w:val="20"/>
        </w:rPr>
      </w:pPr>
      <w:r w:rsidRPr="008A2AF3">
        <w:rPr>
          <w:i/>
          <w:iCs/>
          <w:strike/>
          <w:color w:val="ED7D31" w:themeColor="accent2"/>
          <w:sz w:val="20"/>
          <w:szCs w:val="20"/>
        </w:rPr>
        <w:t xml:space="preserve">- upřesnit montáž, </w:t>
      </w:r>
      <w:r w:rsidR="00897F78" w:rsidRPr="008A2AF3">
        <w:rPr>
          <w:i/>
          <w:iCs/>
          <w:strike/>
          <w:color w:val="ED7D31" w:themeColor="accent2"/>
          <w:sz w:val="20"/>
          <w:szCs w:val="20"/>
        </w:rPr>
        <w:t>jakým způsobem</w:t>
      </w:r>
      <w:r w:rsidRPr="008A2AF3">
        <w:rPr>
          <w:i/>
          <w:iCs/>
          <w:strike/>
          <w:color w:val="ED7D31" w:themeColor="accent2"/>
          <w:sz w:val="20"/>
          <w:szCs w:val="20"/>
        </w:rPr>
        <w:t xml:space="preserve"> bude nádrž osazena před montáží </w:t>
      </w:r>
      <w:r w:rsidR="00CC07B7" w:rsidRPr="008A2AF3">
        <w:rPr>
          <w:i/>
          <w:iCs/>
          <w:strike/>
          <w:color w:val="ED7D31" w:themeColor="accent2"/>
          <w:sz w:val="20"/>
          <w:szCs w:val="20"/>
        </w:rPr>
        <w:t>stěny (nádrž</w:t>
      </w:r>
      <w:r w:rsidRPr="008A2AF3">
        <w:rPr>
          <w:i/>
          <w:iCs/>
          <w:strike/>
          <w:color w:val="ED7D31" w:themeColor="accent2"/>
          <w:sz w:val="20"/>
          <w:szCs w:val="20"/>
        </w:rPr>
        <w:t xml:space="preserve"> je</w:t>
      </w:r>
      <w:r w:rsidR="00441821" w:rsidRPr="008A2AF3">
        <w:rPr>
          <w:i/>
          <w:iCs/>
          <w:strike/>
          <w:color w:val="ED7D31" w:themeColor="accent2"/>
          <w:sz w:val="20"/>
          <w:szCs w:val="20"/>
        </w:rPr>
        <w:t xml:space="preserve"> o</w:t>
      </w:r>
      <w:r w:rsidRPr="008A2AF3">
        <w:rPr>
          <w:i/>
          <w:iCs/>
          <w:strike/>
          <w:color w:val="ED7D31" w:themeColor="accent2"/>
          <w:sz w:val="20"/>
          <w:szCs w:val="20"/>
        </w:rPr>
        <w:t xml:space="preserve"> velikosti která neprojde dveřmi</w:t>
      </w:r>
      <w:r w:rsidR="00441821" w:rsidRPr="008A2AF3">
        <w:rPr>
          <w:i/>
          <w:iCs/>
          <w:strike/>
          <w:color w:val="ED7D31" w:themeColor="accent2"/>
          <w:sz w:val="20"/>
          <w:szCs w:val="20"/>
        </w:rPr>
        <w:t>)</w:t>
      </w:r>
    </w:p>
    <w:p w14:paraId="5D2F277A" w14:textId="1880A341" w:rsidR="008A5685" w:rsidRPr="008A2AF3" w:rsidRDefault="00C37984" w:rsidP="005C793A">
      <w:pPr>
        <w:pStyle w:val="Default"/>
        <w:rPr>
          <w:strike/>
          <w:color w:val="FF00FF"/>
          <w:sz w:val="22"/>
          <w:szCs w:val="22"/>
        </w:rPr>
      </w:pPr>
      <w:r w:rsidRPr="008A2AF3">
        <w:rPr>
          <w:strike/>
          <w:color w:val="FF00FF"/>
          <w:sz w:val="22"/>
          <w:szCs w:val="22"/>
        </w:rPr>
        <w:t xml:space="preserve">TS odpověď projektanta: </w:t>
      </w:r>
      <w:r w:rsidR="00484ECE" w:rsidRPr="008A2AF3">
        <w:rPr>
          <w:strike/>
          <w:color w:val="FF00FF"/>
          <w:sz w:val="22"/>
          <w:szCs w:val="22"/>
        </w:rPr>
        <w:t xml:space="preserve">Do </w:t>
      </w:r>
      <w:r w:rsidR="00C35611" w:rsidRPr="008A2AF3">
        <w:rPr>
          <w:strike/>
          <w:color w:val="FF00FF"/>
          <w:sz w:val="22"/>
          <w:szCs w:val="22"/>
        </w:rPr>
        <w:t>S</w:t>
      </w:r>
      <w:r w:rsidR="00484ECE" w:rsidRPr="008A2AF3">
        <w:rPr>
          <w:strike/>
          <w:color w:val="FF00FF"/>
          <w:sz w:val="22"/>
          <w:szCs w:val="22"/>
        </w:rPr>
        <w:t xml:space="preserve">TZ </w:t>
      </w:r>
      <w:r w:rsidR="00C35611" w:rsidRPr="008A2AF3">
        <w:rPr>
          <w:strike/>
          <w:color w:val="FF00FF"/>
          <w:sz w:val="22"/>
          <w:szCs w:val="22"/>
        </w:rPr>
        <w:t xml:space="preserve">(i do TZ </w:t>
      </w:r>
      <w:r w:rsidR="00391199" w:rsidRPr="008A2AF3">
        <w:rPr>
          <w:strike/>
          <w:color w:val="FF00FF"/>
          <w:sz w:val="22"/>
          <w:szCs w:val="22"/>
        </w:rPr>
        <w:t xml:space="preserve">a Tabulky výrobků </w:t>
      </w:r>
      <w:r w:rsidR="00C35611" w:rsidRPr="008A2AF3">
        <w:rPr>
          <w:strike/>
          <w:color w:val="FF00FF"/>
          <w:sz w:val="22"/>
          <w:szCs w:val="22"/>
        </w:rPr>
        <w:t xml:space="preserve">stavební části) </w:t>
      </w:r>
      <w:r w:rsidR="00484ECE" w:rsidRPr="008A2AF3">
        <w:rPr>
          <w:strike/>
          <w:color w:val="FF00FF"/>
          <w:sz w:val="22"/>
          <w:szCs w:val="22"/>
        </w:rPr>
        <w:t xml:space="preserve">doplněna informace o požadované únosnosti pod nádrží. Doplněny možnosti </w:t>
      </w:r>
      <w:r w:rsidR="00C35611" w:rsidRPr="008A2AF3">
        <w:rPr>
          <w:strike/>
          <w:color w:val="FF00FF"/>
          <w:sz w:val="22"/>
          <w:szCs w:val="22"/>
        </w:rPr>
        <w:t xml:space="preserve">a požadavky na </w:t>
      </w:r>
      <w:r w:rsidR="00484ECE" w:rsidRPr="008A2AF3">
        <w:rPr>
          <w:strike/>
          <w:color w:val="FF00FF"/>
          <w:sz w:val="22"/>
          <w:szCs w:val="22"/>
        </w:rPr>
        <w:t>instalac</w:t>
      </w:r>
      <w:r w:rsidR="00C35611" w:rsidRPr="008A2AF3">
        <w:rPr>
          <w:strike/>
          <w:color w:val="FF00FF"/>
          <w:sz w:val="22"/>
          <w:szCs w:val="22"/>
        </w:rPr>
        <w:t>i</w:t>
      </w:r>
      <w:r w:rsidR="00484ECE" w:rsidRPr="008A2AF3">
        <w:rPr>
          <w:strike/>
          <w:color w:val="FF00FF"/>
          <w:sz w:val="22"/>
          <w:szCs w:val="22"/>
        </w:rPr>
        <w:t xml:space="preserve"> nádrže. </w:t>
      </w:r>
    </w:p>
    <w:p w14:paraId="33C9DE08" w14:textId="77777777" w:rsidR="006E413D" w:rsidRPr="00B67890" w:rsidRDefault="006E413D" w:rsidP="006E413D">
      <w:pPr>
        <w:pStyle w:val="Default"/>
        <w:rPr>
          <w:color w:val="70AD47" w:themeColor="accent6"/>
          <w:sz w:val="22"/>
          <w:szCs w:val="22"/>
        </w:rPr>
      </w:pPr>
      <w:r w:rsidRPr="00B67890">
        <w:rPr>
          <w:i/>
          <w:iCs/>
          <w:color w:val="70AD47" w:themeColor="accent6"/>
          <w:sz w:val="20"/>
          <w:szCs w:val="20"/>
        </w:rPr>
        <w:t>FN Brno 24_04:2025  : VYPOŘÁDÁNO</w:t>
      </w:r>
    </w:p>
    <w:p w14:paraId="168188A8" w14:textId="77777777" w:rsidR="008A2AF3" w:rsidRPr="0055470A" w:rsidRDefault="008A2AF3" w:rsidP="005C793A">
      <w:pPr>
        <w:pStyle w:val="Default"/>
        <w:rPr>
          <w:color w:val="FF00FF"/>
          <w:sz w:val="22"/>
          <w:szCs w:val="22"/>
        </w:rPr>
      </w:pPr>
    </w:p>
    <w:p w14:paraId="4D1CCCC9" w14:textId="77777777" w:rsidR="00C37984" w:rsidRPr="005C793A" w:rsidRDefault="00C37984" w:rsidP="005C793A">
      <w:pPr>
        <w:pStyle w:val="Default"/>
        <w:rPr>
          <w:color w:val="auto"/>
          <w:sz w:val="23"/>
          <w:szCs w:val="23"/>
        </w:rPr>
      </w:pPr>
    </w:p>
    <w:p w14:paraId="750A6A3B" w14:textId="77777777" w:rsidR="0034384E" w:rsidRPr="008A2AF3" w:rsidRDefault="0034384E" w:rsidP="00365423">
      <w:pPr>
        <w:pStyle w:val="Default"/>
        <w:ind w:left="142" w:hanging="142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- Pracovní nástupní plošina musí být součásti PDPS. Doplňte </w:t>
      </w:r>
    </w:p>
    <w:p w14:paraId="2B9A3D64" w14:textId="053EE36A" w:rsidR="00DB0D12" w:rsidRPr="008A2AF3" w:rsidRDefault="00DB0D12" w:rsidP="00365423">
      <w:pPr>
        <w:pStyle w:val="Default"/>
        <w:ind w:left="142" w:hanging="142"/>
        <w:rPr>
          <w:strike/>
          <w:color w:val="4472C4" w:themeColor="accent5"/>
          <w:sz w:val="22"/>
          <w:szCs w:val="22"/>
        </w:rPr>
      </w:pPr>
      <w:r w:rsidRPr="008A2AF3">
        <w:rPr>
          <w:strike/>
          <w:color w:val="4472C4" w:themeColor="accent5"/>
          <w:sz w:val="22"/>
          <w:szCs w:val="22"/>
        </w:rPr>
        <w:t xml:space="preserve">Odpověď: </w:t>
      </w:r>
      <w:r w:rsidR="0037359A" w:rsidRPr="008A2AF3">
        <w:rPr>
          <w:strike/>
          <w:color w:val="4472C4" w:themeColor="accent5"/>
          <w:sz w:val="22"/>
          <w:szCs w:val="22"/>
        </w:rPr>
        <w:t xml:space="preserve">Řešení nástupní plošiny je předmětem stavební části, kde je také vykázáno, nikoli souhrnné zprávy. </w:t>
      </w:r>
      <w:r w:rsidRPr="008A2AF3">
        <w:rPr>
          <w:strike/>
          <w:color w:val="4472C4" w:themeColor="accent5"/>
          <w:sz w:val="22"/>
          <w:szCs w:val="22"/>
        </w:rPr>
        <w:t>Doplněno do PD (výkres 04_</w:t>
      </w:r>
      <w:r w:rsidRPr="008A2AF3">
        <w:rPr>
          <w:strike/>
        </w:rPr>
        <w:t xml:space="preserve"> </w:t>
      </w:r>
      <w:r w:rsidRPr="008A2AF3">
        <w:rPr>
          <w:strike/>
          <w:color w:val="4472C4" w:themeColor="accent5"/>
          <w:sz w:val="22"/>
          <w:szCs w:val="22"/>
        </w:rPr>
        <w:t xml:space="preserve">Půdorys 3.NP - Nový stav, 12_Tabulka výrobků, </w:t>
      </w:r>
      <w:r w:rsidR="00C75D3E" w:rsidRPr="008A2AF3">
        <w:rPr>
          <w:strike/>
          <w:color w:val="4472C4" w:themeColor="accent5"/>
          <w:sz w:val="22"/>
          <w:szCs w:val="22"/>
        </w:rPr>
        <w:t xml:space="preserve">01_Technická </w:t>
      </w:r>
      <w:r w:rsidR="00C37984" w:rsidRPr="008A2AF3">
        <w:rPr>
          <w:strike/>
          <w:color w:val="4472C4" w:themeColor="accent5"/>
          <w:sz w:val="22"/>
          <w:szCs w:val="22"/>
        </w:rPr>
        <w:t>z</w:t>
      </w:r>
      <w:r w:rsidR="00C75D3E" w:rsidRPr="008A2AF3">
        <w:rPr>
          <w:strike/>
          <w:color w:val="4472C4" w:themeColor="accent5"/>
          <w:sz w:val="22"/>
          <w:szCs w:val="22"/>
        </w:rPr>
        <w:t>práva)</w:t>
      </w:r>
      <w:r w:rsidR="0037359A" w:rsidRPr="008A2AF3">
        <w:rPr>
          <w:strike/>
          <w:color w:val="4472C4" w:themeColor="accent5"/>
          <w:sz w:val="22"/>
          <w:szCs w:val="22"/>
        </w:rPr>
        <w:t>.</w:t>
      </w:r>
    </w:p>
    <w:p w14:paraId="0819131D" w14:textId="77777777" w:rsidR="00590BFB" w:rsidRPr="008A2AF3" w:rsidRDefault="00590BFB" w:rsidP="00365423">
      <w:pPr>
        <w:pStyle w:val="Default"/>
        <w:ind w:left="142" w:hanging="142"/>
        <w:rPr>
          <w:strike/>
          <w:color w:val="4472C4" w:themeColor="accent5"/>
          <w:sz w:val="18"/>
          <w:szCs w:val="18"/>
        </w:rPr>
      </w:pPr>
    </w:p>
    <w:p w14:paraId="740AB326" w14:textId="26EF3306" w:rsidR="00590BFB" w:rsidRPr="008A2AF3" w:rsidRDefault="00590BFB" w:rsidP="00365423">
      <w:pPr>
        <w:pStyle w:val="Default"/>
        <w:ind w:left="142" w:hanging="142"/>
        <w:rPr>
          <w:strike/>
          <w:color w:val="ED7D31" w:themeColor="accent2"/>
          <w:sz w:val="20"/>
          <w:szCs w:val="20"/>
        </w:rPr>
      </w:pPr>
      <w:r w:rsidRPr="008A2AF3">
        <w:rPr>
          <w:i/>
          <w:iCs/>
          <w:strike/>
          <w:color w:val="ED7D31" w:themeColor="accent2"/>
          <w:sz w:val="20"/>
          <w:szCs w:val="20"/>
        </w:rPr>
        <w:t xml:space="preserve">FN Brno – </w:t>
      </w:r>
      <w:r w:rsidR="00DE3D40" w:rsidRPr="008A2AF3">
        <w:rPr>
          <w:i/>
          <w:iCs/>
          <w:strike/>
          <w:color w:val="ED7D31" w:themeColor="accent2"/>
          <w:sz w:val="20"/>
          <w:szCs w:val="20"/>
        </w:rPr>
        <w:t>NEVYPOŘÁDÁNO – Důvodem přesunu kontejneru je uvažované zateplení střechy o kterém byl zhotovitel informován. Návrh kontejneru neřeší předpokládané navýšení skladby střechy o cca 450 mm. Kontejner je osazený nízko, je potřeba zvýšení tak, jak s tím uvažujete při zábradlí podíl únikové cesty. Následně je potřeba adekvátně navrhnout pracovní nástupní plošinu - jako kontejneru u RESERVE, prvek uvést jako Výrobek a označit v půdoryse.</w:t>
      </w:r>
    </w:p>
    <w:p w14:paraId="72C5383C" w14:textId="0AD29ECB" w:rsidR="0055470A" w:rsidRPr="008A2AF3" w:rsidRDefault="0055470A" w:rsidP="0055470A">
      <w:pPr>
        <w:pStyle w:val="Default"/>
        <w:rPr>
          <w:strike/>
          <w:color w:val="FF00FF"/>
          <w:sz w:val="22"/>
          <w:szCs w:val="22"/>
        </w:rPr>
      </w:pPr>
      <w:r w:rsidRPr="008A2AF3">
        <w:rPr>
          <w:strike/>
          <w:color w:val="FF00FF"/>
          <w:sz w:val="22"/>
          <w:szCs w:val="22"/>
        </w:rPr>
        <w:t xml:space="preserve">TS odpověď projektanta: </w:t>
      </w:r>
      <w:r w:rsidR="00891B9B" w:rsidRPr="008A2AF3">
        <w:rPr>
          <w:strike/>
          <w:color w:val="FF00FF"/>
          <w:sz w:val="22"/>
          <w:szCs w:val="22"/>
        </w:rPr>
        <w:t xml:space="preserve">Do výše změněných výkresu </w:t>
      </w:r>
      <w:r w:rsidR="00C35611" w:rsidRPr="008A2AF3">
        <w:rPr>
          <w:strike/>
          <w:color w:val="FF00FF"/>
          <w:sz w:val="22"/>
          <w:szCs w:val="22"/>
        </w:rPr>
        <w:t xml:space="preserve">stavební části </w:t>
      </w:r>
      <w:r w:rsidR="00891B9B" w:rsidRPr="008A2AF3">
        <w:rPr>
          <w:strike/>
          <w:color w:val="FF00FF"/>
          <w:sz w:val="22"/>
          <w:szCs w:val="22"/>
        </w:rPr>
        <w:t xml:space="preserve">zapracováno zvýšení i 450 mm. </w:t>
      </w:r>
      <w:r w:rsidR="00CC07B7" w:rsidRPr="008A2AF3">
        <w:rPr>
          <w:strike/>
          <w:color w:val="FF00FF"/>
          <w:sz w:val="22"/>
          <w:szCs w:val="22"/>
        </w:rPr>
        <w:t>Doplněna nástupní plošina - prvek ZV8.</w:t>
      </w:r>
    </w:p>
    <w:p w14:paraId="625795D2" w14:textId="77777777" w:rsidR="006E413D" w:rsidRPr="00B67890" w:rsidRDefault="006E413D" w:rsidP="006E413D">
      <w:pPr>
        <w:pStyle w:val="Default"/>
        <w:rPr>
          <w:color w:val="70AD47" w:themeColor="accent6"/>
          <w:sz w:val="22"/>
          <w:szCs w:val="22"/>
        </w:rPr>
      </w:pPr>
      <w:r w:rsidRPr="00B67890">
        <w:rPr>
          <w:i/>
          <w:iCs/>
          <w:color w:val="70AD47" w:themeColor="accent6"/>
          <w:sz w:val="20"/>
          <w:szCs w:val="20"/>
        </w:rPr>
        <w:t>FN Brno 24_04:2025  : VYPOŘÁDÁNO</w:t>
      </w:r>
    </w:p>
    <w:p w14:paraId="25726944" w14:textId="77777777" w:rsidR="008A2AF3" w:rsidRPr="0055470A" w:rsidRDefault="008A2AF3" w:rsidP="0055470A">
      <w:pPr>
        <w:pStyle w:val="Default"/>
        <w:rPr>
          <w:color w:val="FF00FF"/>
          <w:sz w:val="22"/>
          <w:szCs w:val="22"/>
        </w:rPr>
      </w:pPr>
    </w:p>
    <w:p w14:paraId="5731E4CB" w14:textId="77777777" w:rsidR="0034384E" w:rsidRDefault="0034384E" w:rsidP="0034384E">
      <w:pPr>
        <w:pStyle w:val="Default"/>
        <w:rPr>
          <w:color w:val="auto"/>
          <w:sz w:val="22"/>
          <w:szCs w:val="22"/>
        </w:rPr>
      </w:pPr>
    </w:p>
    <w:p w14:paraId="302313D1" w14:textId="77777777" w:rsidR="0034384E" w:rsidRPr="00C37984" w:rsidRDefault="0034384E" w:rsidP="0034384E">
      <w:pPr>
        <w:pStyle w:val="Default"/>
        <w:rPr>
          <w:b/>
          <w:strike/>
          <w:color w:val="auto"/>
          <w:sz w:val="22"/>
          <w:szCs w:val="22"/>
        </w:rPr>
      </w:pPr>
      <w:r w:rsidRPr="00C37984">
        <w:rPr>
          <w:b/>
          <w:strike/>
          <w:color w:val="auto"/>
          <w:sz w:val="22"/>
          <w:szCs w:val="22"/>
        </w:rPr>
        <w:t xml:space="preserve">D/1 </w:t>
      </w:r>
    </w:p>
    <w:p w14:paraId="4CBC0B1F" w14:textId="77777777" w:rsidR="00C301C5" w:rsidRPr="00C37984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C37984">
        <w:rPr>
          <w:strike/>
          <w:color w:val="auto"/>
          <w:sz w:val="22"/>
          <w:szCs w:val="22"/>
        </w:rPr>
        <w:t xml:space="preserve">NEVYPOŘÁDÁNO: Popište způsob spojování HEA nosníků, včetně posouzení spoje </w:t>
      </w:r>
    </w:p>
    <w:p w14:paraId="65038810" w14:textId="77777777" w:rsidR="0034384E" w:rsidRPr="00C37984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C37984">
        <w:rPr>
          <w:strike/>
          <w:color w:val="auto"/>
          <w:sz w:val="22"/>
          <w:szCs w:val="22"/>
        </w:rPr>
        <w:t>(výpočtem v případě montované k-</w:t>
      </w:r>
      <w:proofErr w:type="spellStart"/>
      <w:r w:rsidRPr="00C37984">
        <w:rPr>
          <w:strike/>
          <w:color w:val="auto"/>
          <w:sz w:val="22"/>
          <w:szCs w:val="22"/>
        </w:rPr>
        <w:t>ce</w:t>
      </w:r>
      <w:proofErr w:type="spellEnd"/>
      <w:r w:rsidRPr="00C37984">
        <w:rPr>
          <w:strike/>
          <w:color w:val="auto"/>
          <w:sz w:val="22"/>
          <w:szCs w:val="22"/>
        </w:rPr>
        <w:t xml:space="preserve">). </w:t>
      </w:r>
    </w:p>
    <w:p w14:paraId="2BF389C1" w14:textId="74C35FF4" w:rsidR="00441821" w:rsidRPr="00C37984" w:rsidRDefault="005D4A1C" w:rsidP="0034384E">
      <w:pPr>
        <w:pStyle w:val="Default"/>
        <w:rPr>
          <w:strike/>
          <w:color w:val="4472C4" w:themeColor="accent5"/>
          <w:sz w:val="20"/>
          <w:szCs w:val="20"/>
        </w:rPr>
      </w:pPr>
      <w:r w:rsidRPr="00C37984">
        <w:rPr>
          <w:strike/>
          <w:color w:val="4472C4" w:themeColor="accent5"/>
          <w:sz w:val="22"/>
          <w:szCs w:val="22"/>
        </w:rPr>
        <w:t xml:space="preserve">Odpověď: Detail spojování doplněný do výkresu </w:t>
      </w:r>
      <w:r w:rsidR="00C325E1" w:rsidRPr="00C37984">
        <w:rPr>
          <w:strike/>
          <w:color w:val="4472C4" w:themeColor="accent5"/>
          <w:sz w:val="22"/>
          <w:szCs w:val="22"/>
        </w:rPr>
        <w:t>10</w:t>
      </w:r>
      <w:r w:rsidRPr="00C37984">
        <w:rPr>
          <w:strike/>
          <w:color w:val="4472C4" w:themeColor="accent5"/>
          <w:sz w:val="22"/>
          <w:szCs w:val="22"/>
        </w:rPr>
        <w:t>.</w:t>
      </w:r>
    </w:p>
    <w:p w14:paraId="2D8BD334" w14:textId="77777777" w:rsidR="00897F78" w:rsidRPr="00B67890" w:rsidRDefault="00897F78" w:rsidP="00897F78">
      <w:pPr>
        <w:pStyle w:val="Default"/>
        <w:rPr>
          <w:color w:val="70AD47" w:themeColor="accent6"/>
          <w:sz w:val="22"/>
          <w:szCs w:val="22"/>
        </w:rPr>
      </w:pPr>
      <w:r w:rsidRPr="00B67890">
        <w:rPr>
          <w:i/>
          <w:iCs/>
          <w:color w:val="70AD47" w:themeColor="accent6"/>
          <w:sz w:val="20"/>
          <w:szCs w:val="20"/>
        </w:rPr>
        <w:t xml:space="preserve">FN </w:t>
      </w:r>
      <w:proofErr w:type="gramStart"/>
      <w:r w:rsidRPr="00B67890">
        <w:rPr>
          <w:i/>
          <w:iCs/>
          <w:color w:val="70AD47" w:themeColor="accent6"/>
          <w:sz w:val="20"/>
          <w:szCs w:val="20"/>
        </w:rPr>
        <w:t>Brno : VYPOŘÁDÁNO</w:t>
      </w:r>
      <w:proofErr w:type="gramEnd"/>
    </w:p>
    <w:p w14:paraId="1BA6C4C0" w14:textId="77777777" w:rsidR="00C301C5" w:rsidRPr="00C37984" w:rsidRDefault="00C301C5" w:rsidP="0034384E">
      <w:pPr>
        <w:pStyle w:val="Default"/>
        <w:rPr>
          <w:strike/>
          <w:color w:val="auto"/>
          <w:sz w:val="22"/>
          <w:szCs w:val="22"/>
        </w:rPr>
      </w:pPr>
    </w:p>
    <w:p w14:paraId="67D6AD13" w14:textId="77777777" w:rsidR="0034384E" w:rsidRPr="00C37984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C37984">
        <w:rPr>
          <w:strike/>
          <w:color w:val="auto"/>
          <w:sz w:val="22"/>
          <w:szCs w:val="22"/>
        </w:rPr>
        <w:t xml:space="preserve">NEVYPOŘÁDÁNO: Kóta je nesmyslná, je potřeba kótovat uložení vůči nosné konstrukci. </w:t>
      </w:r>
    </w:p>
    <w:p w14:paraId="5673F20A" w14:textId="56A78C6F" w:rsidR="00441821" w:rsidRPr="00C37984" w:rsidRDefault="005D4A1C" w:rsidP="0034384E">
      <w:pPr>
        <w:pStyle w:val="Default"/>
        <w:rPr>
          <w:strike/>
          <w:color w:val="4472C4" w:themeColor="accent5"/>
          <w:sz w:val="22"/>
          <w:szCs w:val="22"/>
        </w:rPr>
      </w:pPr>
      <w:r w:rsidRPr="00C37984">
        <w:rPr>
          <w:strike/>
          <w:color w:val="4472C4" w:themeColor="accent5"/>
          <w:sz w:val="22"/>
          <w:szCs w:val="22"/>
        </w:rPr>
        <w:t>Odpověď:</w:t>
      </w:r>
      <w:r w:rsidR="005C793A" w:rsidRPr="00C37984">
        <w:rPr>
          <w:strike/>
          <w:color w:val="4472C4" w:themeColor="accent5"/>
          <w:sz w:val="22"/>
          <w:szCs w:val="22"/>
        </w:rPr>
        <w:t xml:space="preserve"> Koty doplněny.</w:t>
      </w:r>
    </w:p>
    <w:p w14:paraId="5EFF8DA1" w14:textId="64BD01BA" w:rsidR="00C301C5" w:rsidRPr="00C37984" w:rsidRDefault="00B67890" w:rsidP="0034384E">
      <w:pPr>
        <w:pStyle w:val="Default"/>
        <w:rPr>
          <w:strike/>
          <w:color w:val="auto"/>
          <w:sz w:val="22"/>
          <w:szCs w:val="22"/>
        </w:rPr>
      </w:pPr>
      <w:r>
        <w:rPr>
          <w:sz w:val="18"/>
          <w:szCs w:val="18"/>
          <w:shd w:val="clear" w:color="auto" w:fill="FFFFFF"/>
        </w:rPr>
        <w:t>referent</w:t>
      </w:r>
      <w:r>
        <w:rPr>
          <w:sz w:val="18"/>
          <w:szCs w:val="18"/>
        </w:rPr>
        <w:br/>
      </w:r>
      <w:r>
        <w:rPr>
          <w:sz w:val="18"/>
          <w:szCs w:val="18"/>
          <w:shd w:val="clear" w:color="auto" w:fill="FFFFFF"/>
        </w:rPr>
        <w:t>Investiční odbor - Oddělení rozvojových investic</w:t>
      </w:r>
    </w:p>
    <w:p w14:paraId="0CE94D55" w14:textId="77777777" w:rsidR="0034384E" w:rsidRPr="00C37984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C37984">
        <w:rPr>
          <w:strike/>
          <w:color w:val="auto"/>
          <w:sz w:val="22"/>
          <w:szCs w:val="22"/>
        </w:rPr>
        <w:t xml:space="preserve">NEVYPOŘÁDÁNO: Doplňte do PD pozici kotevních prvků (viz dokumenty D1.02c a D1.02b.) </w:t>
      </w:r>
    </w:p>
    <w:p w14:paraId="6D48624F" w14:textId="77777777" w:rsidR="0034384E" w:rsidRPr="00C37984" w:rsidRDefault="00B511BB" w:rsidP="0034384E">
      <w:pPr>
        <w:pStyle w:val="Default"/>
        <w:rPr>
          <w:strike/>
          <w:color w:val="4472C4" w:themeColor="accent5"/>
          <w:sz w:val="22"/>
          <w:szCs w:val="22"/>
        </w:rPr>
      </w:pPr>
      <w:r w:rsidRPr="00C37984">
        <w:rPr>
          <w:strike/>
          <w:color w:val="4472C4" w:themeColor="accent5"/>
          <w:sz w:val="22"/>
          <w:szCs w:val="22"/>
        </w:rPr>
        <w:t>Odpověď: Detail doplněný do výkresu 10.</w:t>
      </w:r>
    </w:p>
    <w:p w14:paraId="38C2A3FE" w14:textId="77777777" w:rsidR="00897F78" w:rsidRPr="00B67890" w:rsidRDefault="00897F78" w:rsidP="00897F78">
      <w:pPr>
        <w:pStyle w:val="Default"/>
        <w:rPr>
          <w:color w:val="70AD47" w:themeColor="accent6"/>
          <w:sz w:val="22"/>
          <w:szCs w:val="22"/>
        </w:rPr>
      </w:pPr>
      <w:r w:rsidRPr="00B67890">
        <w:rPr>
          <w:i/>
          <w:iCs/>
          <w:color w:val="70AD47" w:themeColor="accent6"/>
          <w:sz w:val="20"/>
          <w:szCs w:val="20"/>
        </w:rPr>
        <w:t xml:space="preserve">FN </w:t>
      </w:r>
      <w:proofErr w:type="gramStart"/>
      <w:r w:rsidRPr="00B67890">
        <w:rPr>
          <w:i/>
          <w:iCs/>
          <w:color w:val="70AD47" w:themeColor="accent6"/>
          <w:sz w:val="20"/>
          <w:szCs w:val="20"/>
        </w:rPr>
        <w:t>Brno : VYPOŘÁDÁNO</w:t>
      </w:r>
      <w:proofErr w:type="gramEnd"/>
    </w:p>
    <w:p w14:paraId="3190BD36" w14:textId="77777777" w:rsidR="00441821" w:rsidRDefault="00441821" w:rsidP="0034384E">
      <w:pPr>
        <w:pStyle w:val="Default"/>
        <w:rPr>
          <w:color w:val="4472C4" w:themeColor="accent5"/>
          <w:sz w:val="22"/>
          <w:szCs w:val="22"/>
        </w:rPr>
      </w:pPr>
    </w:p>
    <w:p w14:paraId="7D819299" w14:textId="77777777" w:rsidR="0034384E" w:rsidRPr="008A2AF3" w:rsidRDefault="0034384E" w:rsidP="0034384E">
      <w:pPr>
        <w:pStyle w:val="Default"/>
        <w:rPr>
          <w:b/>
          <w:strike/>
          <w:color w:val="auto"/>
          <w:sz w:val="22"/>
          <w:szCs w:val="22"/>
        </w:rPr>
      </w:pPr>
      <w:r w:rsidRPr="008A2AF3">
        <w:rPr>
          <w:b/>
          <w:strike/>
          <w:color w:val="auto"/>
          <w:sz w:val="22"/>
          <w:szCs w:val="22"/>
        </w:rPr>
        <w:t xml:space="preserve">D/2 </w:t>
      </w:r>
    </w:p>
    <w:p w14:paraId="6EE1EF51" w14:textId="77777777" w:rsidR="0034384E" w:rsidRPr="008A2AF3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NEVYPOŘÁDÁNO: Navrhněte řešení v detailu, který vyřeší prostup hydroizolací </w:t>
      </w:r>
    </w:p>
    <w:p w14:paraId="6CA6DA74" w14:textId="77777777" w:rsidR="005D4A1C" w:rsidRPr="008A2AF3" w:rsidRDefault="005D4A1C" w:rsidP="0034384E">
      <w:pPr>
        <w:pStyle w:val="Default"/>
        <w:rPr>
          <w:strike/>
          <w:color w:val="4472C4" w:themeColor="accent5"/>
          <w:sz w:val="22"/>
          <w:szCs w:val="22"/>
        </w:rPr>
      </w:pPr>
      <w:r w:rsidRPr="008A2AF3">
        <w:rPr>
          <w:strike/>
          <w:color w:val="4472C4" w:themeColor="accent5"/>
          <w:sz w:val="22"/>
          <w:szCs w:val="22"/>
        </w:rPr>
        <w:t>Odpověď:</w:t>
      </w:r>
      <w:r w:rsidR="004234DC" w:rsidRPr="008A2AF3">
        <w:rPr>
          <w:strike/>
          <w:color w:val="4472C4" w:themeColor="accent5"/>
          <w:sz w:val="22"/>
          <w:szCs w:val="22"/>
        </w:rPr>
        <w:t xml:space="preserve"> Detail zaprac</w:t>
      </w:r>
      <w:r w:rsidRPr="008A2AF3">
        <w:rPr>
          <w:strike/>
          <w:color w:val="4472C4" w:themeColor="accent5"/>
          <w:sz w:val="22"/>
          <w:szCs w:val="22"/>
        </w:rPr>
        <w:t>ován do výkresu 10.</w:t>
      </w:r>
    </w:p>
    <w:p w14:paraId="246C8125" w14:textId="518D2850" w:rsidR="00441821" w:rsidRPr="008A2AF3" w:rsidRDefault="00441821" w:rsidP="00441821">
      <w:pPr>
        <w:pStyle w:val="Default"/>
        <w:rPr>
          <w:strike/>
          <w:color w:val="4472C4" w:themeColor="accent5"/>
          <w:sz w:val="20"/>
          <w:szCs w:val="20"/>
        </w:rPr>
      </w:pPr>
      <w:r w:rsidRPr="008A2AF3">
        <w:rPr>
          <w:i/>
          <w:iCs/>
          <w:strike/>
          <w:color w:val="ED7D31" w:themeColor="accent2"/>
          <w:sz w:val="20"/>
          <w:szCs w:val="20"/>
        </w:rPr>
        <w:t xml:space="preserve">FN </w:t>
      </w:r>
      <w:proofErr w:type="gramStart"/>
      <w:r w:rsidRPr="008A2AF3">
        <w:rPr>
          <w:i/>
          <w:iCs/>
          <w:strike/>
          <w:color w:val="ED7D31" w:themeColor="accent2"/>
          <w:sz w:val="20"/>
          <w:szCs w:val="20"/>
        </w:rPr>
        <w:t>Brno : NEVYPOŘÁDÁNO</w:t>
      </w:r>
      <w:proofErr w:type="gramEnd"/>
      <w:r w:rsidRPr="008A2AF3">
        <w:rPr>
          <w:i/>
          <w:iCs/>
          <w:strike/>
          <w:color w:val="ED7D31" w:themeColor="accent2"/>
          <w:sz w:val="20"/>
          <w:szCs w:val="20"/>
        </w:rPr>
        <w:t xml:space="preserve"> ve smyslu bezpečného návrhu řešení prostupu. Ve 3D tento návrh není funkční. Prosím dořešit formou uzavření stran HEA do čtvercového průřezu který umožní provést límec, vypěnit vnitřní prostor kvůli kondenzaci, </w:t>
      </w:r>
      <w:proofErr w:type="spellStart"/>
      <w:r w:rsidRPr="008A2AF3">
        <w:rPr>
          <w:i/>
          <w:iCs/>
          <w:strike/>
          <w:color w:val="ED7D31" w:themeColor="accent2"/>
          <w:sz w:val="20"/>
          <w:szCs w:val="20"/>
        </w:rPr>
        <w:t>pozink</w:t>
      </w:r>
      <w:proofErr w:type="spellEnd"/>
      <w:r w:rsidRPr="008A2AF3">
        <w:rPr>
          <w:i/>
          <w:iCs/>
          <w:strike/>
          <w:color w:val="ED7D31" w:themeColor="accent2"/>
          <w:sz w:val="20"/>
          <w:szCs w:val="20"/>
        </w:rPr>
        <w:t>. Uzavření provést na celou výšku prvku.</w:t>
      </w:r>
    </w:p>
    <w:p w14:paraId="1F41DE30" w14:textId="478336EE" w:rsidR="0055470A" w:rsidRPr="008A2AF3" w:rsidRDefault="0055470A" w:rsidP="0055470A">
      <w:pPr>
        <w:pStyle w:val="Default"/>
        <w:rPr>
          <w:strike/>
          <w:color w:val="FF00FF"/>
          <w:sz w:val="22"/>
          <w:szCs w:val="22"/>
        </w:rPr>
      </w:pPr>
      <w:r w:rsidRPr="008A2AF3">
        <w:rPr>
          <w:strike/>
          <w:color w:val="FF00FF"/>
          <w:sz w:val="22"/>
          <w:szCs w:val="22"/>
        </w:rPr>
        <w:t xml:space="preserve">TS odpověď projektanta: </w:t>
      </w:r>
      <w:r w:rsidR="00927F2A" w:rsidRPr="008A2AF3">
        <w:rPr>
          <w:strike/>
          <w:color w:val="FF00FF"/>
          <w:sz w:val="22"/>
          <w:szCs w:val="22"/>
        </w:rPr>
        <w:t>Doplněno uzavření profilu pomocí PIR desek.</w:t>
      </w:r>
    </w:p>
    <w:p w14:paraId="63FF9637" w14:textId="77777777" w:rsidR="006E413D" w:rsidRPr="00B67890" w:rsidRDefault="006E413D" w:rsidP="006E413D">
      <w:pPr>
        <w:pStyle w:val="Default"/>
        <w:rPr>
          <w:color w:val="70AD47" w:themeColor="accent6"/>
          <w:sz w:val="22"/>
          <w:szCs w:val="22"/>
        </w:rPr>
      </w:pPr>
      <w:r w:rsidRPr="00B67890">
        <w:rPr>
          <w:i/>
          <w:iCs/>
          <w:color w:val="70AD47" w:themeColor="accent6"/>
          <w:sz w:val="20"/>
          <w:szCs w:val="20"/>
        </w:rPr>
        <w:t>FN Brno 24_04:2025  : VYPOŘÁDÁNO</w:t>
      </w:r>
    </w:p>
    <w:p w14:paraId="452621C6" w14:textId="77777777" w:rsidR="008A2AF3" w:rsidRPr="0055470A" w:rsidRDefault="008A2AF3" w:rsidP="0055470A">
      <w:pPr>
        <w:pStyle w:val="Default"/>
        <w:rPr>
          <w:color w:val="FF00FF"/>
          <w:sz w:val="22"/>
          <w:szCs w:val="22"/>
        </w:rPr>
      </w:pPr>
    </w:p>
    <w:p w14:paraId="581780DC" w14:textId="77777777" w:rsidR="00C301C5" w:rsidRPr="0041586D" w:rsidRDefault="00C301C5" w:rsidP="0034384E">
      <w:pPr>
        <w:pStyle w:val="Default"/>
        <w:rPr>
          <w:color w:val="4472C4" w:themeColor="accent5"/>
          <w:sz w:val="22"/>
          <w:szCs w:val="22"/>
        </w:rPr>
      </w:pPr>
    </w:p>
    <w:p w14:paraId="18B76758" w14:textId="77777777" w:rsidR="0034384E" w:rsidRPr="00C37984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C37984">
        <w:rPr>
          <w:strike/>
          <w:color w:val="auto"/>
          <w:sz w:val="22"/>
          <w:szCs w:val="22"/>
        </w:rPr>
        <w:t xml:space="preserve">NEVYPOŘÁDÁNO: V PD rozlište řezané prvky a prvky v pohledu – dokumentace je </w:t>
      </w:r>
    </w:p>
    <w:p w14:paraId="4F045244" w14:textId="77777777" w:rsidR="0034384E" w:rsidRPr="00C37984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C37984">
        <w:rPr>
          <w:strike/>
          <w:color w:val="auto"/>
          <w:sz w:val="22"/>
          <w:szCs w:val="22"/>
        </w:rPr>
        <w:t xml:space="preserve">nečitelná. Přes co je prvek kotvený do </w:t>
      </w:r>
      <w:proofErr w:type="spellStart"/>
      <w:r w:rsidRPr="00C37984">
        <w:rPr>
          <w:strike/>
          <w:color w:val="auto"/>
          <w:sz w:val="22"/>
          <w:szCs w:val="22"/>
        </w:rPr>
        <w:t>žb</w:t>
      </w:r>
      <w:proofErr w:type="spellEnd"/>
      <w:r w:rsidRPr="00C37984">
        <w:rPr>
          <w:strike/>
          <w:color w:val="auto"/>
          <w:sz w:val="22"/>
          <w:szCs w:val="22"/>
        </w:rPr>
        <w:t xml:space="preserve"> stropu? Jaká je výška prvku? Jak je spodní prvek </w:t>
      </w:r>
    </w:p>
    <w:p w14:paraId="73D4D67D" w14:textId="77777777" w:rsidR="0034384E" w:rsidRPr="00C37984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C37984">
        <w:rPr>
          <w:strike/>
          <w:color w:val="auto"/>
          <w:sz w:val="22"/>
          <w:szCs w:val="22"/>
        </w:rPr>
        <w:t xml:space="preserve">přenášející zatížení spojen s vodorovným nosníkem? Navrhněte technicky proveditelné a </w:t>
      </w:r>
    </w:p>
    <w:p w14:paraId="473566CE" w14:textId="77777777" w:rsidR="0034384E" w:rsidRPr="00C37984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C37984">
        <w:rPr>
          <w:strike/>
          <w:color w:val="auto"/>
          <w:sz w:val="22"/>
          <w:szCs w:val="22"/>
        </w:rPr>
        <w:t xml:space="preserve">vzhledem ke stávající stavbě bezpečné řešení. </w:t>
      </w:r>
    </w:p>
    <w:p w14:paraId="66B5CE2A" w14:textId="77777777" w:rsidR="00365423" w:rsidRPr="00C37984" w:rsidRDefault="00383A20" w:rsidP="0034384E">
      <w:pPr>
        <w:pStyle w:val="Default"/>
        <w:rPr>
          <w:strike/>
          <w:color w:val="4472C4" w:themeColor="accent5"/>
          <w:sz w:val="22"/>
          <w:szCs w:val="22"/>
        </w:rPr>
      </w:pPr>
      <w:r w:rsidRPr="00C37984">
        <w:rPr>
          <w:strike/>
          <w:color w:val="4472C4" w:themeColor="accent5"/>
          <w:sz w:val="22"/>
          <w:szCs w:val="22"/>
        </w:rPr>
        <w:t>Odpověď: Tloušťka čar změněna. D</w:t>
      </w:r>
      <w:r w:rsidR="0041586D" w:rsidRPr="00C37984">
        <w:rPr>
          <w:strike/>
          <w:color w:val="4472C4" w:themeColor="accent5"/>
          <w:sz w:val="22"/>
          <w:szCs w:val="22"/>
        </w:rPr>
        <w:t>oplněn popis a výška nohy rámu.</w:t>
      </w:r>
    </w:p>
    <w:p w14:paraId="5F329D50" w14:textId="77777777" w:rsidR="006E413D" w:rsidRPr="00B67890" w:rsidRDefault="006E413D" w:rsidP="006E413D">
      <w:pPr>
        <w:pStyle w:val="Default"/>
        <w:rPr>
          <w:color w:val="70AD47" w:themeColor="accent6"/>
          <w:sz w:val="22"/>
          <w:szCs w:val="22"/>
        </w:rPr>
      </w:pPr>
      <w:r w:rsidRPr="00B67890">
        <w:rPr>
          <w:i/>
          <w:iCs/>
          <w:color w:val="70AD47" w:themeColor="accent6"/>
          <w:sz w:val="20"/>
          <w:szCs w:val="20"/>
        </w:rPr>
        <w:t>FN Brno 24_04:2025  : VYPOŘÁDÁNO</w:t>
      </w:r>
    </w:p>
    <w:p w14:paraId="67B31F96" w14:textId="77777777" w:rsidR="00383A20" w:rsidRDefault="00383A20" w:rsidP="0034384E">
      <w:pPr>
        <w:pStyle w:val="Default"/>
        <w:rPr>
          <w:color w:val="auto"/>
          <w:sz w:val="22"/>
          <w:szCs w:val="22"/>
        </w:rPr>
      </w:pPr>
    </w:p>
    <w:p w14:paraId="5DCFA0C5" w14:textId="77777777" w:rsidR="0034384E" w:rsidRPr="008A2AF3" w:rsidRDefault="0034384E" w:rsidP="0034384E">
      <w:pPr>
        <w:pStyle w:val="Default"/>
        <w:rPr>
          <w:b/>
          <w:strike/>
          <w:color w:val="auto"/>
          <w:sz w:val="22"/>
          <w:szCs w:val="22"/>
        </w:rPr>
      </w:pPr>
      <w:r w:rsidRPr="008A2AF3">
        <w:rPr>
          <w:b/>
          <w:strike/>
          <w:color w:val="auto"/>
          <w:sz w:val="22"/>
          <w:szCs w:val="22"/>
        </w:rPr>
        <w:t xml:space="preserve">D /7 </w:t>
      </w:r>
    </w:p>
    <w:p w14:paraId="01579943" w14:textId="77777777" w:rsidR="0034384E" w:rsidRPr="008A2AF3" w:rsidRDefault="0034384E" w:rsidP="00C301C5">
      <w:pPr>
        <w:pStyle w:val="Default"/>
        <w:jc w:val="both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NEVYPOŘÁDÁNO: Ke kontejneru není žádná dokumentace, dokument „09_Roznášedlo </w:t>
      </w:r>
    </w:p>
    <w:p w14:paraId="189F3DD7" w14:textId="77777777" w:rsidR="0034384E" w:rsidRPr="008A2AF3" w:rsidRDefault="0034384E" w:rsidP="00C301C5">
      <w:pPr>
        <w:pStyle w:val="Default"/>
        <w:jc w:val="both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a kontejner – půdorys“, neobsahuje žádné údaje o kontejneru a jeho uložení, kotvení, </w:t>
      </w:r>
    </w:p>
    <w:p w14:paraId="301411D0" w14:textId="77777777" w:rsidR="0034384E" w:rsidRPr="008A2AF3" w:rsidRDefault="0034384E" w:rsidP="00C301C5">
      <w:pPr>
        <w:pStyle w:val="Default"/>
        <w:jc w:val="both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povrchové úpravě, spádování podlahy, spádovaní a odvodu vody ze střechy, nenalezeno </w:t>
      </w:r>
    </w:p>
    <w:p w14:paraId="0CFC1A17" w14:textId="77777777" w:rsidR="0034384E" w:rsidRPr="008A2AF3" w:rsidRDefault="0034384E" w:rsidP="00C301C5">
      <w:pPr>
        <w:pStyle w:val="Default"/>
        <w:jc w:val="both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zemnění kontejneru, pozice prostupů pro požární a nepožární vývod (viz TZ). Kontejner </w:t>
      </w:r>
    </w:p>
    <w:p w14:paraId="3E81A50E" w14:textId="77777777" w:rsidR="0034384E" w:rsidRPr="008A2AF3" w:rsidRDefault="0034384E" w:rsidP="00C301C5">
      <w:pPr>
        <w:pStyle w:val="Default"/>
        <w:jc w:val="both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je uvedený v TZ jako dodávka hotového výrobku – jakým způsobem se dovnitř umístí nádrž </w:t>
      </w:r>
    </w:p>
    <w:p w14:paraId="0EA5F13A" w14:textId="77777777" w:rsidR="0034384E" w:rsidRPr="008A2AF3" w:rsidRDefault="0034384E" w:rsidP="00C301C5">
      <w:pPr>
        <w:pStyle w:val="Default"/>
        <w:jc w:val="both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pro objem vody 3m3 nádrž přes dveře 1100/1970? Jak je zabezpečené uložení a únosnost </w:t>
      </w:r>
    </w:p>
    <w:p w14:paraId="0F2405DB" w14:textId="77777777" w:rsidR="0034384E" w:rsidRPr="008A2AF3" w:rsidRDefault="0034384E" w:rsidP="00C301C5">
      <w:pPr>
        <w:pStyle w:val="Default"/>
        <w:jc w:val="both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podlahy – dle TZ je podlaha, (zatížená nádrží 3m3 vody) z ocelových profilů o </w:t>
      </w:r>
      <w:proofErr w:type="spellStart"/>
      <w:r w:rsidRPr="008A2AF3">
        <w:rPr>
          <w:strike/>
          <w:color w:val="auto"/>
          <w:sz w:val="22"/>
          <w:szCs w:val="22"/>
        </w:rPr>
        <w:t>tl</w:t>
      </w:r>
      <w:proofErr w:type="spellEnd"/>
      <w:r w:rsidRPr="008A2AF3">
        <w:rPr>
          <w:strike/>
          <w:color w:val="auto"/>
          <w:sz w:val="22"/>
          <w:szCs w:val="22"/>
        </w:rPr>
        <w:t xml:space="preserve">. 2-4 </w:t>
      </w:r>
      <w:proofErr w:type="gramStart"/>
      <w:r w:rsidRPr="008A2AF3">
        <w:rPr>
          <w:strike/>
          <w:color w:val="auto"/>
          <w:sz w:val="22"/>
          <w:szCs w:val="22"/>
        </w:rPr>
        <w:t>mm !</w:t>
      </w:r>
      <w:proofErr w:type="gramEnd"/>
      <w:r w:rsidRPr="008A2AF3">
        <w:rPr>
          <w:strike/>
          <w:color w:val="auto"/>
          <w:sz w:val="22"/>
          <w:szCs w:val="22"/>
        </w:rPr>
        <w:t xml:space="preserve"> </w:t>
      </w:r>
    </w:p>
    <w:p w14:paraId="7401567B" w14:textId="77777777" w:rsidR="00365423" w:rsidRPr="008A2AF3" w:rsidRDefault="0034384E" w:rsidP="00C301C5">
      <w:pPr>
        <w:pStyle w:val="Default"/>
        <w:jc w:val="both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>a je podepř</w:t>
      </w:r>
      <w:r w:rsidR="00365423" w:rsidRPr="008A2AF3">
        <w:rPr>
          <w:strike/>
          <w:color w:val="auto"/>
          <w:sz w:val="22"/>
          <w:szCs w:val="22"/>
        </w:rPr>
        <w:t>ená pouze po obvodu kontejneru.</w:t>
      </w:r>
    </w:p>
    <w:p w14:paraId="725FA82A" w14:textId="77777777" w:rsidR="008E0457" w:rsidRPr="008A2AF3" w:rsidRDefault="008E0457" w:rsidP="0041586D">
      <w:pPr>
        <w:pStyle w:val="Default"/>
        <w:rPr>
          <w:strike/>
          <w:color w:val="4472C4" w:themeColor="accent5"/>
          <w:sz w:val="22"/>
          <w:szCs w:val="22"/>
        </w:rPr>
      </w:pPr>
      <w:r w:rsidRPr="008A2AF3">
        <w:rPr>
          <w:strike/>
          <w:color w:val="4472C4" w:themeColor="accent5"/>
          <w:sz w:val="22"/>
          <w:szCs w:val="22"/>
        </w:rPr>
        <w:t xml:space="preserve">Odpověď: </w:t>
      </w:r>
      <w:r w:rsidR="006A6461" w:rsidRPr="008A2AF3">
        <w:rPr>
          <w:strike/>
          <w:color w:val="4472C4" w:themeColor="accent5"/>
          <w:sz w:val="22"/>
          <w:szCs w:val="22"/>
        </w:rPr>
        <w:t>Upraveno v TZ.</w:t>
      </w:r>
      <w:r w:rsidR="00762ED6" w:rsidRPr="008A2AF3">
        <w:rPr>
          <w:strike/>
          <w:color w:val="4472C4" w:themeColor="accent5"/>
          <w:sz w:val="22"/>
          <w:szCs w:val="22"/>
        </w:rPr>
        <w:t xml:space="preserve"> Doplněn výkres 4a. Nádrž viz část D4_Haseni_DPS -&gt; výkres D4-03-Situace HZ - půdorys 3.NP, řez_rev02, má rozměry 1,0m x 2,0 x 1,5m (1*2*1,5 = 3 m</w:t>
      </w:r>
      <w:r w:rsidR="00762ED6" w:rsidRPr="008A2AF3">
        <w:rPr>
          <w:strike/>
          <w:color w:val="4472C4" w:themeColor="accent5"/>
          <w:sz w:val="22"/>
          <w:szCs w:val="22"/>
          <w:vertAlign w:val="superscript"/>
        </w:rPr>
        <w:t>3</w:t>
      </w:r>
      <w:r w:rsidR="00762ED6" w:rsidRPr="008A2AF3">
        <w:rPr>
          <w:strike/>
          <w:color w:val="4472C4" w:themeColor="accent5"/>
          <w:sz w:val="22"/>
          <w:szCs w:val="22"/>
        </w:rPr>
        <w:t>).</w:t>
      </w:r>
    </w:p>
    <w:p w14:paraId="0F91D05E" w14:textId="0CCC5E1A" w:rsidR="005B010D" w:rsidRPr="008A2AF3" w:rsidRDefault="005B010D" w:rsidP="005B010D">
      <w:pPr>
        <w:pStyle w:val="Default"/>
        <w:rPr>
          <w:strike/>
          <w:color w:val="4472C4" w:themeColor="accent5"/>
          <w:sz w:val="22"/>
          <w:szCs w:val="22"/>
        </w:rPr>
      </w:pPr>
      <w:r w:rsidRPr="008A2AF3">
        <w:rPr>
          <w:i/>
          <w:iCs/>
          <w:strike/>
          <w:color w:val="ED7D31" w:themeColor="accent2"/>
          <w:sz w:val="20"/>
          <w:szCs w:val="20"/>
        </w:rPr>
        <w:t>FN Brno – DOPLŇTE - způsob jakým se dovnitř umístí nádrž pro objem vody 3m3 nádrž přes dveře 1100/1970</w:t>
      </w:r>
    </w:p>
    <w:p w14:paraId="3CF58DFC" w14:textId="59C00DC3" w:rsidR="0055470A" w:rsidRPr="008A2AF3" w:rsidRDefault="0055470A" w:rsidP="0055470A">
      <w:pPr>
        <w:pStyle w:val="Default"/>
        <w:rPr>
          <w:strike/>
          <w:color w:val="FF00FF"/>
          <w:sz w:val="22"/>
          <w:szCs w:val="22"/>
        </w:rPr>
      </w:pPr>
      <w:r w:rsidRPr="008A2AF3">
        <w:rPr>
          <w:strike/>
          <w:color w:val="FF00FF"/>
          <w:sz w:val="22"/>
          <w:szCs w:val="22"/>
        </w:rPr>
        <w:t xml:space="preserve">TS odpověď projektanta: </w:t>
      </w:r>
      <w:r w:rsidR="005542A6" w:rsidRPr="008A2AF3">
        <w:rPr>
          <w:strike/>
          <w:color w:val="FF00FF"/>
          <w:sz w:val="22"/>
          <w:szCs w:val="22"/>
        </w:rPr>
        <w:t xml:space="preserve">Do TZ doplněny možnosti instalace nádrže – pří výrobě kontejneru (před zaklopení stěn). Případně dodatečně dveřmi - </w:t>
      </w:r>
      <w:r w:rsidR="00927F2A" w:rsidRPr="008A2AF3">
        <w:rPr>
          <w:strike/>
          <w:color w:val="FF00FF"/>
          <w:sz w:val="22"/>
          <w:szCs w:val="22"/>
        </w:rPr>
        <w:t xml:space="preserve"> </w:t>
      </w:r>
      <w:r w:rsidR="005542A6" w:rsidRPr="008A2AF3">
        <w:rPr>
          <w:strike/>
          <w:color w:val="FF00FF"/>
          <w:sz w:val="22"/>
          <w:szCs w:val="22"/>
        </w:rPr>
        <w:t>rozměry nádrže jsou šířka 1000 mm, délka 2000 mm a výška 1500 mm = půdorysná diagonála 2236 mm, nádrž se tak musí osadit jako první až poté je možné namontovat ostatní vybavení</w:t>
      </w:r>
      <w:r w:rsidR="00C35611" w:rsidRPr="008A2AF3">
        <w:rPr>
          <w:strike/>
          <w:color w:val="FF00FF"/>
          <w:sz w:val="22"/>
          <w:szCs w:val="22"/>
        </w:rPr>
        <w:t xml:space="preserve"> zmenšující manipulační prostor</w:t>
      </w:r>
      <w:r w:rsidR="005542A6" w:rsidRPr="008A2AF3">
        <w:rPr>
          <w:strike/>
          <w:color w:val="FF00FF"/>
          <w:sz w:val="22"/>
          <w:szCs w:val="22"/>
        </w:rPr>
        <w:t>.</w:t>
      </w:r>
      <w:r w:rsidR="00391199" w:rsidRPr="008A2AF3">
        <w:rPr>
          <w:strike/>
          <w:color w:val="FF00FF"/>
          <w:sz w:val="22"/>
          <w:szCs w:val="22"/>
        </w:rPr>
        <w:t xml:space="preserve"> Do TZ a Tabulky výrobků doplněna informace o požadované únosnosti podlahy pod nádrží.</w:t>
      </w:r>
    </w:p>
    <w:p w14:paraId="5AC33A48" w14:textId="77777777" w:rsidR="00C301C5" w:rsidRPr="008A2AF3" w:rsidRDefault="00C301C5" w:rsidP="00C301C5">
      <w:pPr>
        <w:pStyle w:val="Default"/>
        <w:jc w:val="both"/>
        <w:rPr>
          <w:strike/>
          <w:color w:val="auto"/>
          <w:sz w:val="22"/>
          <w:szCs w:val="22"/>
        </w:rPr>
      </w:pPr>
    </w:p>
    <w:p w14:paraId="0E9FD312" w14:textId="77777777" w:rsidR="0034384E" w:rsidRPr="008A2AF3" w:rsidRDefault="0034384E" w:rsidP="00C301C5">
      <w:pPr>
        <w:pStyle w:val="Default"/>
        <w:jc w:val="both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Chybí zámečnický výrobek - stupínek </w:t>
      </w:r>
      <w:r w:rsidR="00365423" w:rsidRPr="008A2AF3">
        <w:rPr>
          <w:strike/>
          <w:color w:val="auto"/>
          <w:sz w:val="22"/>
          <w:szCs w:val="22"/>
        </w:rPr>
        <w:t>v</w:t>
      </w:r>
      <w:r w:rsidRPr="008A2AF3">
        <w:rPr>
          <w:strike/>
          <w:color w:val="auto"/>
          <w:sz w:val="22"/>
          <w:szCs w:val="22"/>
        </w:rPr>
        <w:t xml:space="preserve">yrovnávající výškové úrovně kontejner – střecha, včetně způsobu kotvení / uložení </w:t>
      </w:r>
    </w:p>
    <w:p w14:paraId="24711722" w14:textId="77777777" w:rsidR="00864499" w:rsidRPr="008A2AF3" w:rsidRDefault="00864499" w:rsidP="00864499">
      <w:pPr>
        <w:pStyle w:val="Default"/>
        <w:jc w:val="both"/>
        <w:rPr>
          <w:strike/>
          <w:color w:val="4472C4" w:themeColor="accent5"/>
          <w:sz w:val="22"/>
          <w:szCs w:val="22"/>
        </w:rPr>
      </w:pPr>
      <w:r w:rsidRPr="008A2AF3">
        <w:rPr>
          <w:strike/>
          <w:color w:val="4472C4" w:themeColor="accent5"/>
          <w:sz w:val="22"/>
          <w:szCs w:val="22"/>
        </w:rPr>
        <w:t>Odpověď: viz B</w:t>
      </w:r>
      <w:r w:rsidR="0041586D" w:rsidRPr="008A2AF3">
        <w:rPr>
          <w:strike/>
          <w:color w:val="4472C4" w:themeColor="accent5"/>
          <w:sz w:val="22"/>
          <w:szCs w:val="22"/>
        </w:rPr>
        <w:t>/</w:t>
      </w:r>
      <w:r w:rsidRPr="008A2AF3">
        <w:rPr>
          <w:strike/>
          <w:color w:val="4472C4" w:themeColor="accent5"/>
          <w:sz w:val="22"/>
          <w:szCs w:val="22"/>
        </w:rPr>
        <w:t>1</w:t>
      </w:r>
    </w:p>
    <w:p w14:paraId="47162C00" w14:textId="38A2CDE6" w:rsidR="00DE3D40" w:rsidRPr="008A2AF3" w:rsidRDefault="00DE3D40" w:rsidP="00864499">
      <w:pPr>
        <w:pStyle w:val="Default"/>
        <w:jc w:val="both"/>
        <w:rPr>
          <w:strike/>
          <w:color w:val="auto"/>
          <w:sz w:val="22"/>
          <w:szCs w:val="22"/>
        </w:rPr>
      </w:pPr>
      <w:r w:rsidRPr="008A2AF3">
        <w:rPr>
          <w:i/>
          <w:iCs/>
          <w:strike/>
          <w:color w:val="ED7D31" w:themeColor="accent2"/>
          <w:sz w:val="20"/>
          <w:szCs w:val="20"/>
        </w:rPr>
        <w:t>FN Brno – DOPLŇTE</w:t>
      </w:r>
    </w:p>
    <w:p w14:paraId="3354DF61" w14:textId="4CB44C3B" w:rsidR="0055470A" w:rsidRPr="008A2AF3" w:rsidRDefault="0055470A" w:rsidP="0055470A">
      <w:pPr>
        <w:pStyle w:val="Default"/>
        <w:rPr>
          <w:strike/>
          <w:color w:val="FF00FF"/>
          <w:sz w:val="22"/>
          <w:szCs w:val="22"/>
        </w:rPr>
      </w:pPr>
      <w:r w:rsidRPr="008A2AF3">
        <w:rPr>
          <w:strike/>
          <w:color w:val="FF00FF"/>
          <w:sz w:val="22"/>
          <w:szCs w:val="22"/>
        </w:rPr>
        <w:t xml:space="preserve">TS odpověď projektanta: </w:t>
      </w:r>
      <w:r w:rsidR="00267063" w:rsidRPr="008A2AF3">
        <w:rPr>
          <w:strike/>
          <w:color w:val="FF00FF"/>
          <w:sz w:val="22"/>
          <w:szCs w:val="22"/>
        </w:rPr>
        <w:t>Doplněna nástupní plošina ZV8.</w:t>
      </w:r>
    </w:p>
    <w:p w14:paraId="05E351DB" w14:textId="77777777" w:rsidR="008A2AF3" w:rsidRPr="00B67890" w:rsidRDefault="008A2AF3" w:rsidP="008A2AF3">
      <w:pPr>
        <w:pStyle w:val="Default"/>
        <w:rPr>
          <w:color w:val="70AD47" w:themeColor="accent6"/>
          <w:sz w:val="22"/>
          <w:szCs w:val="22"/>
        </w:rPr>
      </w:pPr>
      <w:r w:rsidRPr="00B67890">
        <w:rPr>
          <w:i/>
          <w:iCs/>
          <w:color w:val="70AD47" w:themeColor="accent6"/>
          <w:sz w:val="20"/>
          <w:szCs w:val="20"/>
        </w:rPr>
        <w:t xml:space="preserve">FN </w:t>
      </w:r>
      <w:proofErr w:type="gramStart"/>
      <w:r w:rsidRPr="00B67890">
        <w:rPr>
          <w:i/>
          <w:iCs/>
          <w:color w:val="70AD47" w:themeColor="accent6"/>
          <w:sz w:val="20"/>
          <w:szCs w:val="20"/>
        </w:rPr>
        <w:t>Brno : VYPOŘÁDÁNO</w:t>
      </w:r>
      <w:proofErr w:type="gramEnd"/>
    </w:p>
    <w:p w14:paraId="69087E54" w14:textId="77777777" w:rsidR="008A2AF3" w:rsidRPr="0055470A" w:rsidRDefault="008A2AF3" w:rsidP="0055470A">
      <w:pPr>
        <w:pStyle w:val="Default"/>
        <w:rPr>
          <w:color w:val="FF00FF"/>
          <w:sz w:val="22"/>
          <w:szCs w:val="22"/>
        </w:rPr>
      </w:pPr>
    </w:p>
    <w:p w14:paraId="219132AB" w14:textId="77777777" w:rsidR="00864499" w:rsidRPr="0055470A" w:rsidRDefault="00864499" w:rsidP="00C301C5">
      <w:pPr>
        <w:pStyle w:val="Default"/>
        <w:jc w:val="both"/>
        <w:rPr>
          <w:b/>
          <w:color w:val="auto"/>
          <w:sz w:val="22"/>
          <w:szCs w:val="22"/>
        </w:rPr>
      </w:pPr>
    </w:p>
    <w:p w14:paraId="5A519041" w14:textId="77777777" w:rsidR="0034384E" w:rsidRPr="00C37984" w:rsidRDefault="0034384E" w:rsidP="0034384E">
      <w:pPr>
        <w:pStyle w:val="Default"/>
        <w:rPr>
          <w:b/>
          <w:color w:val="auto"/>
          <w:sz w:val="22"/>
          <w:szCs w:val="22"/>
        </w:rPr>
      </w:pPr>
      <w:proofErr w:type="gramStart"/>
      <w:r w:rsidRPr="00C37984">
        <w:rPr>
          <w:b/>
          <w:color w:val="auto"/>
          <w:sz w:val="22"/>
          <w:szCs w:val="22"/>
        </w:rPr>
        <w:t>D1.03</w:t>
      </w:r>
      <w:proofErr w:type="gramEnd"/>
      <w:r w:rsidRPr="00C37984">
        <w:rPr>
          <w:b/>
          <w:color w:val="auto"/>
          <w:sz w:val="22"/>
          <w:szCs w:val="22"/>
        </w:rPr>
        <w:t xml:space="preserve"> / 1 </w:t>
      </w:r>
    </w:p>
    <w:p w14:paraId="0617E80E" w14:textId="77777777" w:rsidR="0034384E" w:rsidRPr="00C37984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C37984">
        <w:rPr>
          <w:strike/>
          <w:color w:val="auto"/>
          <w:sz w:val="22"/>
          <w:szCs w:val="22"/>
        </w:rPr>
        <w:t xml:space="preserve">Stavební otvor 1000 pro </w:t>
      </w:r>
      <w:proofErr w:type="gramStart"/>
      <w:r w:rsidRPr="00C37984">
        <w:rPr>
          <w:strike/>
          <w:color w:val="auto"/>
          <w:sz w:val="22"/>
          <w:szCs w:val="22"/>
        </w:rPr>
        <w:t>dveře š.900</w:t>
      </w:r>
      <w:proofErr w:type="gramEnd"/>
      <w:r w:rsidRPr="00C37984">
        <w:rPr>
          <w:strike/>
          <w:color w:val="auto"/>
          <w:sz w:val="22"/>
          <w:szCs w:val="22"/>
        </w:rPr>
        <w:t xml:space="preserve">, není dostatečné – NEVYPOŘÁDÁNO </w:t>
      </w:r>
    </w:p>
    <w:p w14:paraId="5E2E1DC7" w14:textId="77777777" w:rsidR="00C301C5" w:rsidRPr="00C37984" w:rsidRDefault="00864499" w:rsidP="0034384E">
      <w:pPr>
        <w:pStyle w:val="Default"/>
        <w:rPr>
          <w:strike/>
          <w:color w:val="4472C4" w:themeColor="accent5"/>
          <w:sz w:val="22"/>
          <w:szCs w:val="22"/>
        </w:rPr>
      </w:pPr>
      <w:r w:rsidRPr="00C37984">
        <w:rPr>
          <w:strike/>
          <w:color w:val="4472C4" w:themeColor="accent5"/>
          <w:sz w:val="22"/>
          <w:szCs w:val="22"/>
        </w:rPr>
        <w:t>Odpověď: Stavební otvor je 1100 zakresleno do výkresu 03 a 04</w:t>
      </w:r>
    </w:p>
    <w:p w14:paraId="5F1D5132" w14:textId="77777777" w:rsidR="00897F78" w:rsidRPr="00B67890" w:rsidRDefault="00897F78" w:rsidP="00897F78">
      <w:pPr>
        <w:pStyle w:val="Default"/>
        <w:rPr>
          <w:color w:val="70AD47" w:themeColor="accent6"/>
          <w:sz w:val="22"/>
          <w:szCs w:val="22"/>
        </w:rPr>
      </w:pPr>
      <w:r w:rsidRPr="00B67890">
        <w:rPr>
          <w:i/>
          <w:iCs/>
          <w:color w:val="70AD47" w:themeColor="accent6"/>
          <w:sz w:val="20"/>
          <w:szCs w:val="20"/>
        </w:rPr>
        <w:t xml:space="preserve">FN </w:t>
      </w:r>
      <w:proofErr w:type="gramStart"/>
      <w:r w:rsidRPr="00B67890">
        <w:rPr>
          <w:i/>
          <w:iCs/>
          <w:color w:val="70AD47" w:themeColor="accent6"/>
          <w:sz w:val="20"/>
          <w:szCs w:val="20"/>
        </w:rPr>
        <w:t>Brno : VYPOŘÁDÁNO</w:t>
      </w:r>
      <w:proofErr w:type="gramEnd"/>
    </w:p>
    <w:p w14:paraId="2A393A14" w14:textId="77777777" w:rsidR="00E9636C" w:rsidRPr="00B67890" w:rsidRDefault="00E9636C" w:rsidP="0034384E">
      <w:pPr>
        <w:pStyle w:val="Default"/>
        <w:rPr>
          <w:color w:val="auto"/>
          <w:sz w:val="22"/>
          <w:szCs w:val="22"/>
        </w:rPr>
      </w:pPr>
    </w:p>
    <w:p w14:paraId="7075E27C" w14:textId="77777777" w:rsidR="0034384E" w:rsidRPr="00B67890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B67890">
        <w:rPr>
          <w:strike/>
          <w:color w:val="auto"/>
          <w:sz w:val="22"/>
          <w:szCs w:val="22"/>
        </w:rPr>
        <w:t xml:space="preserve">Chybí výrobek Zábradlí – schéma, výpis oceli, způsob kotvení do podesty, do zdi, kotvení </w:t>
      </w:r>
    </w:p>
    <w:p w14:paraId="757EAB5A" w14:textId="77777777" w:rsidR="00365423" w:rsidRPr="00B67890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B67890">
        <w:rPr>
          <w:strike/>
          <w:color w:val="auto"/>
          <w:sz w:val="22"/>
          <w:szCs w:val="22"/>
        </w:rPr>
        <w:t xml:space="preserve">ke stávajícímu zábradlí – NEVYPOŘÁDÁNO, V </w:t>
      </w:r>
      <w:r w:rsidR="00365423" w:rsidRPr="00B67890">
        <w:rPr>
          <w:strike/>
          <w:color w:val="auto"/>
          <w:sz w:val="22"/>
          <w:szCs w:val="22"/>
        </w:rPr>
        <w:t>PD CHYBÍ 50% ZÁBRADLÍ</w:t>
      </w:r>
    </w:p>
    <w:p w14:paraId="178082B9" w14:textId="77777777" w:rsidR="00D929B3" w:rsidRPr="00B67890" w:rsidRDefault="0047676E" w:rsidP="0047676E">
      <w:pPr>
        <w:pStyle w:val="Default"/>
        <w:jc w:val="both"/>
        <w:rPr>
          <w:strike/>
          <w:color w:val="4472C4" w:themeColor="accent5"/>
          <w:sz w:val="22"/>
          <w:szCs w:val="22"/>
        </w:rPr>
      </w:pPr>
      <w:r w:rsidRPr="00B67890">
        <w:rPr>
          <w:strike/>
          <w:color w:val="4472C4" w:themeColor="accent5"/>
          <w:sz w:val="22"/>
          <w:szCs w:val="22"/>
        </w:rPr>
        <w:t xml:space="preserve">Odpověď: Přesun stávajícího zábradlí a zhotovení nového zábradlí je popsán v TZ. V případě že je pořád požadováno přesné schéma zábradlí, tak musíme požádat o dokumentaci </w:t>
      </w:r>
      <w:r w:rsidR="00414211" w:rsidRPr="00B67890">
        <w:rPr>
          <w:strike/>
          <w:color w:val="4472C4" w:themeColor="accent5"/>
          <w:sz w:val="22"/>
          <w:szCs w:val="22"/>
        </w:rPr>
        <w:t xml:space="preserve">skutečného provedení </w:t>
      </w:r>
      <w:r w:rsidRPr="00B67890">
        <w:rPr>
          <w:strike/>
          <w:color w:val="4472C4" w:themeColor="accent5"/>
          <w:sz w:val="22"/>
          <w:szCs w:val="22"/>
        </w:rPr>
        <w:t>stávajícího stavu aktuálního zábradlí.</w:t>
      </w:r>
    </w:p>
    <w:p w14:paraId="600E7883" w14:textId="66868F30" w:rsidR="00120F7A" w:rsidRPr="00B67890" w:rsidRDefault="00120F7A" w:rsidP="00120F7A">
      <w:pPr>
        <w:pStyle w:val="Default"/>
        <w:rPr>
          <w:i/>
          <w:iCs/>
          <w:strike/>
          <w:color w:val="ED7D31" w:themeColor="accent2"/>
          <w:sz w:val="20"/>
          <w:szCs w:val="20"/>
        </w:rPr>
      </w:pPr>
      <w:r w:rsidRPr="00B67890">
        <w:rPr>
          <w:i/>
          <w:iCs/>
          <w:strike/>
          <w:color w:val="ED7D31" w:themeColor="accent2"/>
          <w:sz w:val="20"/>
          <w:szCs w:val="20"/>
        </w:rPr>
        <w:lastRenderedPageBreak/>
        <w:t xml:space="preserve">FN Brno : Jedná se o výrobek ZV6 ? </w:t>
      </w:r>
      <w:r w:rsidR="00AA3F89" w:rsidRPr="00B67890">
        <w:rPr>
          <w:strike/>
          <w:color w:val="FF00FF"/>
          <w:sz w:val="22"/>
          <w:szCs w:val="22"/>
        </w:rPr>
        <w:t xml:space="preserve">nejedná </w:t>
      </w:r>
      <w:r w:rsidRPr="00B67890">
        <w:rPr>
          <w:i/>
          <w:iCs/>
          <w:strike/>
          <w:color w:val="ED7D31" w:themeColor="accent2"/>
          <w:sz w:val="20"/>
          <w:szCs w:val="20"/>
        </w:rPr>
        <w:t xml:space="preserve">V půdoryse podesty tento výrobek není uveden, ve výpisu výrobku chybí údaje o délce a </w:t>
      </w:r>
      <w:proofErr w:type="gramStart"/>
      <w:r w:rsidRPr="00B67890">
        <w:rPr>
          <w:i/>
          <w:iCs/>
          <w:strike/>
          <w:color w:val="ED7D31" w:themeColor="accent2"/>
          <w:sz w:val="20"/>
          <w:szCs w:val="20"/>
        </w:rPr>
        <w:t>nevíme jak</w:t>
      </w:r>
      <w:proofErr w:type="gramEnd"/>
      <w:r w:rsidRPr="00B67890">
        <w:rPr>
          <w:i/>
          <w:iCs/>
          <w:strike/>
          <w:color w:val="ED7D31" w:themeColor="accent2"/>
          <w:sz w:val="20"/>
          <w:szCs w:val="20"/>
        </w:rPr>
        <w:t xml:space="preserve"> je tento výrobek specifikován -  hmotností ocele do rozpočtu? Jako ks s touto specifikací není možné pro zhotovitele stavby </w:t>
      </w:r>
      <w:proofErr w:type="spellStart"/>
      <w:r w:rsidRPr="00B67890">
        <w:rPr>
          <w:i/>
          <w:iCs/>
          <w:strike/>
          <w:color w:val="ED7D31" w:themeColor="accent2"/>
          <w:sz w:val="20"/>
          <w:szCs w:val="20"/>
        </w:rPr>
        <w:t>nacenit</w:t>
      </w:r>
      <w:proofErr w:type="spellEnd"/>
      <w:r w:rsidR="00DE3D40" w:rsidRPr="00B67890">
        <w:rPr>
          <w:i/>
          <w:iCs/>
          <w:strike/>
          <w:color w:val="ED7D31" w:themeColor="accent2"/>
          <w:sz w:val="20"/>
          <w:szCs w:val="20"/>
        </w:rPr>
        <w:t xml:space="preserve">! </w:t>
      </w:r>
      <w:r w:rsidRPr="00B67890">
        <w:rPr>
          <w:i/>
          <w:iCs/>
          <w:strike/>
          <w:color w:val="ED7D31" w:themeColor="accent2"/>
          <w:sz w:val="20"/>
          <w:szCs w:val="20"/>
        </w:rPr>
        <w:t xml:space="preserve"> Proto tento bod nepovažujeme za vypořádaný. Doplňte údaje do půdorysu, poskytněte rozpočet.</w:t>
      </w:r>
      <w:r w:rsidR="00DE3D40" w:rsidRPr="00B67890">
        <w:rPr>
          <w:i/>
          <w:iCs/>
          <w:strike/>
          <w:color w:val="ED7D31" w:themeColor="accent2"/>
          <w:sz w:val="20"/>
          <w:szCs w:val="20"/>
        </w:rPr>
        <w:t xml:space="preserve"> </w:t>
      </w:r>
    </w:p>
    <w:p w14:paraId="6AF4EB0F" w14:textId="37ECE654" w:rsidR="00120F7A" w:rsidRPr="00B67890" w:rsidRDefault="00120F7A" w:rsidP="00120F7A">
      <w:pPr>
        <w:pStyle w:val="Default"/>
        <w:rPr>
          <w:i/>
          <w:iCs/>
          <w:strike/>
          <w:color w:val="ED7D31" w:themeColor="accent2"/>
          <w:sz w:val="20"/>
          <w:szCs w:val="20"/>
        </w:rPr>
      </w:pPr>
      <w:r w:rsidRPr="00B67890">
        <w:rPr>
          <w:i/>
          <w:iCs/>
          <w:strike/>
          <w:color w:val="ED7D31" w:themeColor="accent2"/>
          <w:sz w:val="20"/>
          <w:szCs w:val="20"/>
        </w:rPr>
        <w:t xml:space="preserve">Navíc jsou v celé PD </w:t>
      </w:r>
      <w:r w:rsidR="00DE3D40" w:rsidRPr="00B67890">
        <w:rPr>
          <w:i/>
          <w:iCs/>
          <w:strike/>
          <w:color w:val="ED7D31" w:themeColor="accent2"/>
          <w:sz w:val="20"/>
          <w:szCs w:val="20"/>
        </w:rPr>
        <w:t>nesrovnalosti</w:t>
      </w:r>
      <w:r w:rsidRPr="00B67890">
        <w:rPr>
          <w:i/>
          <w:iCs/>
          <w:strike/>
          <w:color w:val="ED7D31" w:themeColor="accent2"/>
          <w:sz w:val="20"/>
          <w:szCs w:val="20"/>
        </w:rPr>
        <w:t xml:space="preserve"> ohledně provedení. </w:t>
      </w:r>
      <w:r w:rsidR="00DE3D40" w:rsidRPr="00B67890">
        <w:rPr>
          <w:i/>
          <w:iCs/>
          <w:strike/>
          <w:color w:val="ED7D31" w:themeColor="accent2"/>
          <w:sz w:val="20"/>
          <w:szCs w:val="20"/>
        </w:rPr>
        <w:t xml:space="preserve">Doplňte zmínku o to, že nové zábradlí bude provedením odpovídat přesouvanému zábradlí. </w:t>
      </w:r>
      <w:r w:rsidRPr="00B67890">
        <w:rPr>
          <w:i/>
          <w:iCs/>
          <w:strike/>
          <w:color w:val="ED7D31" w:themeColor="accent2"/>
          <w:sz w:val="20"/>
          <w:szCs w:val="20"/>
        </w:rPr>
        <w:t>Zkoordinujte</w:t>
      </w:r>
      <w:r w:rsidR="00DE3D40" w:rsidRPr="00B67890">
        <w:rPr>
          <w:i/>
          <w:iCs/>
          <w:strike/>
          <w:color w:val="ED7D31" w:themeColor="accent2"/>
          <w:sz w:val="20"/>
          <w:szCs w:val="20"/>
        </w:rPr>
        <w:t xml:space="preserve"> všechny </w:t>
      </w:r>
      <w:proofErr w:type="spellStart"/>
      <w:r w:rsidR="00DE3D40" w:rsidRPr="00B67890">
        <w:rPr>
          <w:i/>
          <w:iCs/>
          <w:strike/>
          <w:color w:val="ED7D31" w:themeColor="accent2"/>
          <w:sz w:val="20"/>
          <w:szCs w:val="20"/>
        </w:rPr>
        <w:t>teaxty</w:t>
      </w:r>
      <w:proofErr w:type="spellEnd"/>
      <w:r w:rsidR="00DE3D40" w:rsidRPr="00B67890">
        <w:rPr>
          <w:i/>
          <w:iCs/>
          <w:strike/>
          <w:color w:val="ED7D31" w:themeColor="accent2"/>
          <w:sz w:val="20"/>
          <w:szCs w:val="20"/>
        </w:rPr>
        <w:t xml:space="preserve"> a označte výrobky v půdorysech.</w:t>
      </w:r>
    </w:p>
    <w:p w14:paraId="564EEB95" w14:textId="77777777" w:rsidR="00DE3D40" w:rsidRPr="00B67890" w:rsidRDefault="00DE3D40" w:rsidP="00120F7A">
      <w:pPr>
        <w:pStyle w:val="Default"/>
        <w:rPr>
          <w:i/>
          <w:iCs/>
          <w:strike/>
          <w:color w:val="ED7D31" w:themeColor="accent2"/>
          <w:sz w:val="20"/>
          <w:szCs w:val="20"/>
        </w:rPr>
      </w:pPr>
    </w:p>
    <w:p w14:paraId="138A70C6" w14:textId="2BDA7B53" w:rsidR="00120F7A" w:rsidRPr="00B67890" w:rsidRDefault="00120F7A" w:rsidP="00120F7A">
      <w:pPr>
        <w:pStyle w:val="Default"/>
        <w:rPr>
          <w:strike/>
          <w:color w:val="4472C4" w:themeColor="accent5"/>
          <w:sz w:val="20"/>
          <w:szCs w:val="20"/>
        </w:rPr>
      </w:pPr>
      <w:r w:rsidRPr="00B67890">
        <w:rPr>
          <w:i/>
          <w:iCs/>
          <w:strike/>
          <w:color w:val="ED7D31" w:themeColor="accent2"/>
          <w:sz w:val="20"/>
          <w:szCs w:val="20"/>
        </w:rPr>
        <w:t>V TZ je uvedena u bouracích prací tato zmínka:</w:t>
      </w:r>
    </w:p>
    <w:p w14:paraId="0FE30B4C" w14:textId="3779E037" w:rsidR="00120F7A" w:rsidRPr="00B67890" w:rsidRDefault="00120F7A" w:rsidP="0047676E">
      <w:pPr>
        <w:pStyle w:val="Default"/>
        <w:jc w:val="both"/>
        <w:rPr>
          <w:strike/>
          <w:color w:val="4472C4" w:themeColor="accent5"/>
          <w:sz w:val="22"/>
          <w:szCs w:val="22"/>
        </w:rPr>
      </w:pPr>
      <w:r w:rsidRPr="00B67890">
        <w:rPr>
          <w:strike/>
          <w:noProof/>
          <w:color w:val="4472C4" w:themeColor="accent5"/>
          <w:sz w:val="22"/>
          <w:szCs w:val="22"/>
          <w:lang w:eastAsia="cs-CZ"/>
        </w:rPr>
        <w:drawing>
          <wp:inline distT="0" distB="0" distL="0" distR="0" wp14:anchorId="599B6742" wp14:editId="2FDCB299">
            <wp:extent cx="5760720" cy="582930"/>
            <wp:effectExtent l="0" t="0" r="0" b="7620"/>
            <wp:docPr id="17761039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039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7A1B7" w14:textId="093AC80B" w:rsidR="00120F7A" w:rsidRPr="00B67890" w:rsidRDefault="00120F7A" w:rsidP="00120F7A">
      <w:pPr>
        <w:pStyle w:val="Default"/>
        <w:rPr>
          <w:i/>
          <w:iCs/>
          <w:strike/>
          <w:color w:val="ED7D31" w:themeColor="accent2"/>
          <w:sz w:val="20"/>
          <w:szCs w:val="20"/>
        </w:rPr>
      </w:pPr>
      <w:r w:rsidRPr="00B67890">
        <w:rPr>
          <w:i/>
          <w:iCs/>
          <w:strike/>
          <w:color w:val="ED7D31" w:themeColor="accent2"/>
          <w:sz w:val="20"/>
          <w:szCs w:val="20"/>
        </w:rPr>
        <w:t>V TZ je uvedena</w:t>
      </w:r>
      <w:r w:rsidR="00DE3D40" w:rsidRPr="00B67890">
        <w:rPr>
          <w:i/>
          <w:iCs/>
          <w:strike/>
          <w:color w:val="ED7D31" w:themeColor="accent2"/>
          <w:sz w:val="20"/>
          <w:szCs w:val="20"/>
        </w:rPr>
        <w:t xml:space="preserve"> </w:t>
      </w:r>
      <w:r w:rsidRPr="00B67890">
        <w:rPr>
          <w:i/>
          <w:iCs/>
          <w:strike/>
          <w:color w:val="ED7D31" w:themeColor="accent2"/>
          <w:sz w:val="20"/>
          <w:szCs w:val="20"/>
        </w:rPr>
        <w:t>tato zmínka:</w:t>
      </w:r>
    </w:p>
    <w:p w14:paraId="07DEF569" w14:textId="01C5A70D" w:rsidR="00120F7A" w:rsidRPr="00B67890" w:rsidRDefault="00120F7A" w:rsidP="0034384E">
      <w:pPr>
        <w:pStyle w:val="Default"/>
        <w:rPr>
          <w:strike/>
          <w:color w:val="auto"/>
          <w:sz w:val="22"/>
          <w:szCs w:val="22"/>
        </w:rPr>
      </w:pPr>
      <w:r w:rsidRPr="00B67890">
        <w:rPr>
          <w:strike/>
          <w:noProof/>
          <w:color w:val="auto"/>
          <w:sz w:val="22"/>
          <w:szCs w:val="22"/>
          <w:lang w:eastAsia="cs-CZ"/>
        </w:rPr>
        <w:drawing>
          <wp:inline distT="0" distB="0" distL="0" distR="0" wp14:anchorId="16A6582B" wp14:editId="37875816">
            <wp:extent cx="5760720" cy="637540"/>
            <wp:effectExtent l="0" t="0" r="0" b="0"/>
            <wp:docPr id="11552612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2612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793D8" w14:textId="41102D94" w:rsidR="00120F7A" w:rsidRDefault="00120F7A" w:rsidP="00120F7A">
      <w:pPr>
        <w:pStyle w:val="Default"/>
        <w:rPr>
          <w:strike/>
          <w:color w:val="FF00FF"/>
          <w:sz w:val="22"/>
          <w:szCs w:val="22"/>
        </w:rPr>
      </w:pPr>
      <w:r w:rsidRPr="00B67890">
        <w:rPr>
          <w:i/>
          <w:iCs/>
          <w:strike/>
          <w:color w:val="ED7D31" w:themeColor="accent2"/>
          <w:sz w:val="20"/>
          <w:szCs w:val="20"/>
        </w:rPr>
        <w:t>Ve Výpisu výrobků je uvedena tato specifikace, nejsou zde uvedené délky a hmotnost.</w:t>
      </w:r>
      <w:r w:rsidR="00016488" w:rsidRPr="00B67890">
        <w:rPr>
          <w:i/>
          <w:iCs/>
          <w:strike/>
          <w:color w:val="ED7D31" w:themeColor="accent2"/>
          <w:sz w:val="20"/>
          <w:szCs w:val="20"/>
        </w:rPr>
        <w:t xml:space="preserve"> </w:t>
      </w:r>
      <w:r w:rsidR="00016488" w:rsidRPr="00B67890">
        <w:rPr>
          <w:strike/>
          <w:color w:val="FF00FF"/>
          <w:sz w:val="22"/>
          <w:szCs w:val="22"/>
        </w:rPr>
        <w:t>Popis níže je pro jiné zábradlí ZV6 u schodiště z plochy heliportu (mezi 4.NP a 3.NP), nikoli uvnitř v komunikační hale u výtahů.</w:t>
      </w:r>
    </w:p>
    <w:p w14:paraId="24B16D92" w14:textId="1DD88466" w:rsidR="00295CC8" w:rsidRPr="00295CC8" w:rsidRDefault="00295CC8" w:rsidP="00120F7A">
      <w:pPr>
        <w:pStyle w:val="Default"/>
        <w:rPr>
          <w:strike/>
          <w:color w:val="auto"/>
          <w:sz w:val="22"/>
          <w:szCs w:val="22"/>
        </w:rPr>
      </w:pPr>
      <w:bookmarkStart w:id="0" w:name="_GoBack"/>
      <w:r w:rsidRPr="00295CC8">
        <w:rPr>
          <w:strike/>
          <w:color w:val="auto"/>
          <w:sz w:val="22"/>
          <w:szCs w:val="22"/>
        </w:rPr>
        <w:t xml:space="preserve">Zábradlí schodiště je tvořeno jekly 50/50/4 svařovanými do rámu, sloupky osově vzdáleny od sebe 1210 repetivě 1360. Na schodnice schodiště jsou sloupky připojeny přes šroubový spoj patním </w:t>
      </w:r>
      <w:proofErr w:type="spellStart"/>
      <w:r w:rsidRPr="00295CC8">
        <w:rPr>
          <w:strike/>
          <w:color w:val="auto"/>
          <w:sz w:val="22"/>
          <w:szCs w:val="22"/>
        </w:rPr>
        <w:t>pleche</w:t>
      </w:r>
      <w:proofErr w:type="spellEnd"/>
      <w:r w:rsidRPr="00295CC8">
        <w:rPr>
          <w:strike/>
          <w:color w:val="auto"/>
          <w:sz w:val="22"/>
          <w:szCs w:val="22"/>
        </w:rPr>
        <w:t xml:space="preserve">, který je přivařený na sloupek pod úhlem 27,2°. </w:t>
      </w:r>
      <w:proofErr w:type="spellStart"/>
      <w:r w:rsidRPr="00295CC8">
        <w:rPr>
          <w:strike/>
          <w:color w:val="auto"/>
          <w:sz w:val="22"/>
          <w:szCs w:val="22"/>
        </w:rPr>
        <w:t>Výlň</w:t>
      </w:r>
      <w:proofErr w:type="spellEnd"/>
      <w:r w:rsidRPr="00295CC8">
        <w:rPr>
          <w:strike/>
          <w:color w:val="auto"/>
          <w:sz w:val="22"/>
          <w:szCs w:val="22"/>
        </w:rPr>
        <w:t xml:space="preserve"> zábradlí tvoří vertikální tyče průměru 12, které mají maximální osobou vzdálenost 80. Alternativně lze využít nerezovou síť s </w:t>
      </w:r>
      <w:proofErr w:type="spellStart"/>
      <w:r w:rsidRPr="00295CC8">
        <w:rPr>
          <w:strike/>
          <w:color w:val="auto"/>
          <w:sz w:val="22"/>
          <w:szCs w:val="22"/>
        </w:rPr>
        <w:t>průmrem</w:t>
      </w:r>
      <w:proofErr w:type="spellEnd"/>
      <w:r w:rsidRPr="00295CC8">
        <w:rPr>
          <w:strike/>
          <w:color w:val="auto"/>
          <w:sz w:val="22"/>
          <w:szCs w:val="22"/>
        </w:rPr>
        <w:t xml:space="preserve"> lanka 1,5, a okem 50 x 50.</w:t>
      </w:r>
      <w:bookmarkEnd w:id="0"/>
    </w:p>
    <w:p w14:paraId="26BB130E" w14:textId="72036106" w:rsidR="00120F7A" w:rsidRPr="00B67890" w:rsidRDefault="00120F7A" w:rsidP="00120F7A">
      <w:pPr>
        <w:pStyle w:val="Default"/>
        <w:rPr>
          <w:i/>
          <w:iCs/>
          <w:strike/>
          <w:color w:val="ED7D31" w:themeColor="accent2"/>
          <w:sz w:val="20"/>
          <w:szCs w:val="20"/>
        </w:rPr>
      </w:pPr>
    </w:p>
    <w:p w14:paraId="5A0A561E" w14:textId="25B10656" w:rsidR="0055470A" w:rsidRPr="00B67890" w:rsidRDefault="0055470A" w:rsidP="0055470A">
      <w:pPr>
        <w:pStyle w:val="Default"/>
        <w:rPr>
          <w:strike/>
          <w:color w:val="FF00FF"/>
          <w:sz w:val="22"/>
          <w:szCs w:val="22"/>
        </w:rPr>
      </w:pPr>
      <w:r w:rsidRPr="00B67890">
        <w:rPr>
          <w:strike/>
          <w:color w:val="FF00FF"/>
          <w:sz w:val="22"/>
          <w:szCs w:val="22"/>
        </w:rPr>
        <w:t xml:space="preserve">TS odpověď projektanta: </w:t>
      </w:r>
      <w:r w:rsidR="00484ECE" w:rsidRPr="00B67890">
        <w:rPr>
          <w:strike/>
          <w:color w:val="FF00FF"/>
          <w:sz w:val="22"/>
          <w:szCs w:val="22"/>
        </w:rPr>
        <w:t xml:space="preserve">Vnitřní zábradlí na podestě rozlišeny označením, nové zábradlí </w:t>
      </w:r>
      <w:r w:rsidR="00EC6969" w:rsidRPr="00B67890">
        <w:rPr>
          <w:strike/>
          <w:color w:val="FF00FF"/>
          <w:sz w:val="22"/>
          <w:szCs w:val="22"/>
        </w:rPr>
        <w:t xml:space="preserve">NZ </w:t>
      </w:r>
      <w:r w:rsidR="00484ECE" w:rsidRPr="00B67890">
        <w:rPr>
          <w:strike/>
          <w:color w:val="FF00FF"/>
          <w:sz w:val="22"/>
          <w:szCs w:val="22"/>
        </w:rPr>
        <w:t>doplněno do tabulky výrobků.</w:t>
      </w:r>
    </w:p>
    <w:p w14:paraId="2CAA7B08" w14:textId="77777777" w:rsidR="00C876AA" w:rsidRPr="00B67890" w:rsidRDefault="00C876AA" w:rsidP="0055470A">
      <w:pPr>
        <w:pStyle w:val="Default"/>
        <w:rPr>
          <w:strike/>
          <w:color w:val="FF00FF"/>
          <w:sz w:val="22"/>
          <w:szCs w:val="22"/>
        </w:rPr>
      </w:pPr>
    </w:p>
    <w:p w14:paraId="3722F22A" w14:textId="20F0A2B5" w:rsidR="00C876AA" w:rsidRPr="00B67890" w:rsidRDefault="00C876AA" w:rsidP="00C876AA">
      <w:pPr>
        <w:pStyle w:val="Default"/>
        <w:rPr>
          <w:strike/>
          <w:color w:val="FF00FF"/>
          <w:sz w:val="22"/>
          <w:szCs w:val="22"/>
        </w:rPr>
      </w:pPr>
      <w:r w:rsidRPr="00B67890">
        <w:rPr>
          <w:strike/>
          <w:color w:val="FF00FF"/>
          <w:sz w:val="22"/>
          <w:szCs w:val="22"/>
        </w:rPr>
        <w:t>Poznámka</w:t>
      </w:r>
      <w:r w:rsidR="00C35611" w:rsidRPr="00B67890">
        <w:rPr>
          <w:strike/>
          <w:color w:val="FF00FF"/>
          <w:sz w:val="22"/>
          <w:szCs w:val="22"/>
        </w:rPr>
        <w:t xml:space="preserve"> k dotazu v e-mailu zábradlí 3.NP</w:t>
      </w:r>
      <w:r w:rsidRPr="00B67890">
        <w:rPr>
          <w:strike/>
          <w:color w:val="FF00FF"/>
          <w:sz w:val="22"/>
          <w:szCs w:val="22"/>
        </w:rPr>
        <w:t xml:space="preserve">: </w:t>
      </w:r>
      <w:r w:rsidR="00D22CAD" w:rsidRPr="00B67890">
        <w:rPr>
          <w:strike/>
          <w:color w:val="FF00FF"/>
          <w:sz w:val="22"/>
          <w:szCs w:val="22"/>
        </w:rPr>
        <w:t>odpověď projektanta na dotaz investora</w:t>
      </w:r>
      <w:r w:rsidRPr="00B67890">
        <w:rPr>
          <w:strike/>
          <w:color w:val="FF00FF"/>
          <w:sz w:val="22"/>
          <w:szCs w:val="22"/>
        </w:rPr>
        <w:t xml:space="preserve"> </w:t>
      </w:r>
      <w:r w:rsidRPr="00B67890">
        <w:rPr>
          <w:rFonts w:eastAsia="Times New Roman"/>
          <w:strike/>
          <w:sz w:val="20"/>
          <w:szCs w:val="20"/>
        </w:rPr>
        <w:t xml:space="preserve">„Překvapivě jsem obdrželi návrh zábradlí v </w:t>
      </w:r>
      <w:proofErr w:type="gramStart"/>
      <w:r w:rsidRPr="00B67890">
        <w:rPr>
          <w:rFonts w:eastAsia="Times New Roman"/>
          <w:strike/>
          <w:sz w:val="20"/>
          <w:szCs w:val="20"/>
        </w:rPr>
        <w:t>Č.P o výšce</w:t>
      </w:r>
      <w:proofErr w:type="gramEnd"/>
      <w:r w:rsidRPr="00B67890">
        <w:rPr>
          <w:rFonts w:eastAsia="Times New Roman"/>
          <w:strike/>
          <w:sz w:val="20"/>
          <w:szCs w:val="20"/>
        </w:rPr>
        <w:t xml:space="preserve"> přes 2m. Není to moc?“</w:t>
      </w:r>
      <w:r w:rsidRPr="00B67890">
        <w:rPr>
          <w:strike/>
          <w:color w:val="FF00FF"/>
          <w:sz w:val="22"/>
          <w:szCs w:val="22"/>
        </w:rPr>
        <w:t xml:space="preserve"> </w:t>
      </w:r>
      <w:r w:rsidR="00484ECE" w:rsidRPr="00B67890">
        <w:rPr>
          <w:strike/>
          <w:color w:val="FF00FF"/>
          <w:sz w:val="22"/>
          <w:szCs w:val="22"/>
        </w:rPr>
        <w:t xml:space="preserve">Výška upravena, tak aby i po opravě střechy a navýšení vycházelo zábradlí normové výšky. </w:t>
      </w:r>
    </w:p>
    <w:p w14:paraId="20323733" w14:textId="77777777" w:rsidR="008A2AF3" w:rsidRPr="00B67890" w:rsidRDefault="008A2AF3" w:rsidP="00C876AA">
      <w:pPr>
        <w:pStyle w:val="Default"/>
        <w:rPr>
          <w:strike/>
          <w:color w:val="FF00FF"/>
          <w:sz w:val="22"/>
          <w:szCs w:val="22"/>
        </w:rPr>
      </w:pPr>
    </w:p>
    <w:p w14:paraId="19DE28BB" w14:textId="33AE78A4" w:rsidR="008A2AF3" w:rsidRPr="00B67890" w:rsidRDefault="008A2AF3" w:rsidP="008A2AF3">
      <w:pPr>
        <w:pStyle w:val="Default"/>
        <w:jc w:val="both"/>
        <w:rPr>
          <w:strike/>
          <w:color w:val="FFC000"/>
          <w:sz w:val="22"/>
          <w:szCs w:val="22"/>
        </w:rPr>
      </w:pPr>
      <w:r w:rsidRPr="00B67890">
        <w:rPr>
          <w:strike/>
          <w:color w:val="FFC000"/>
          <w:sz w:val="22"/>
          <w:szCs w:val="22"/>
        </w:rPr>
        <w:t xml:space="preserve">FN Brno </w:t>
      </w:r>
      <w:bookmarkStart w:id="1" w:name="_Hlk196746338"/>
      <w:r w:rsidRPr="00B67890">
        <w:rPr>
          <w:strike/>
          <w:color w:val="FFC000"/>
          <w:sz w:val="22"/>
          <w:szCs w:val="22"/>
        </w:rPr>
        <w:t xml:space="preserve">24_04:2025 </w:t>
      </w:r>
      <w:bookmarkEnd w:id="1"/>
      <w:r w:rsidRPr="00B67890">
        <w:rPr>
          <w:strike/>
          <w:color w:val="FFC000"/>
          <w:sz w:val="22"/>
          <w:szCs w:val="22"/>
        </w:rPr>
        <w:t>– Nevypořádáno:</w:t>
      </w:r>
    </w:p>
    <w:p w14:paraId="50BC77AB" w14:textId="77777777" w:rsidR="008A2AF3" w:rsidRPr="00B67890" w:rsidRDefault="008A2AF3" w:rsidP="008A2AF3">
      <w:pPr>
        <w:pStyle w:val="Default"/>
        <w:rPr>
          <w:strike/>
          <w:color w:val="FFC000"/>
          <w:sz w:val="22"/>
          <w:szCs w:val="22"/>
        </w:rPr>
      </w:pPr>
      <w:r w:rsidRPr="00B67890">
        <w:rPr>
          <w:strike/>
          <w:color w:val="FFC000"/>
          <w:sz w:val="22"/>
          <w:szCs w:val="22"/>
        </w:rPr>
        <w:t xml:space="preserve">1. </w:t>
      </w:r>
      <w:proofErr w:type="gramStart"/>
      <w:r w:rsidRPr="00B67890">
        <w:rPr>
          <w:strike/>
          <w:color w:val="FFC000"/>
          <w:sz w:val="22"/>
          <w:szCs w:val="22"/>
        </w:rPr>
        <w:t>ZV.5 - zábradlí</w:t>
      </w:r>
      <w:proofErr w:type="gramEnd"/>
      <w:r w:rsidRPr="00B67890">
        <w:rPr>
          <w:strike/>
          <w:color w:val="FFC000"/>
          <w:sz w:val="22"/>
          <w:szCs w:val="22"/>
        </w:rPr>
        <w:t xml:space="preserve"> podél atiky. V nové verzi PD je toto zábradlí již snížené z výšky 2,1 m na opravenou výšku, při které je samotná výška prvku 1,12m. </w:t>
      </w:r>
    </w:p>
    <w:p w14:paraId="6947BA81" w14:textId="77777777" w:rsidR="008A2AF3" w:rsidRPr="00B67890" w:rsidRDefault="008A2AF3" w:rsidP="008A2AF3">
      <w:pPr>
        <w:pStyle w:val="Default"/>
        <w:rPr>
          <w:strike/>
          <w:color w:val="FFC000"/>
          <w:sz w:val="22"/>
          <w:szCs w:val="22"/>
        </w:rPr>
      </w:pPr>
      <w:r w:rsidRPr="00B67890">
        <w:rPr>
          <w:strike/>
          <w:color w:val="FFC000"/>
          <w:sz w:val="22"/>
          <w:szCs w:val="22"/>
        </w:rPr>
        <w:t>Vady:</w:t>
      </w:r>
    </w:p>
    <w:p w14:paraId="7FCAC977" w14:textId="77777777" w:rsidR="008A2AF3" w:rsidRPr="00B67890" w:rsidRDefault="008A2AF3" w:rsidP="008A2AF3">
      <w:pPr>
        <w:pStyle w:val="Default"/>
        <w:rPr>
          <w:strike/>
          <w:color w:val="FFC000"/>
          <w:sz w:val="22"/>
          <w:szCs w:val="22"/>
        </w:rPr>
      </w:pPr>
      <w:r w:rsidRPr="00B67890">
        <w:rPr>
          <w:strike/>
          <w:color w:val="FFC000"/>
          <w:sz w:val="22"/>
          <w:szCs w:val="22"/>
        </w:rPr>
        <w:t xml:space="preserve">- Ve výpisu z 250424 je uvedená výška 1,3m a váha 1020 kg.  Opravte ve Výpisu na výšku dle výkresové části. </w:t>
      </w:r>
    </w:p>
    <w:p w14:paraId="219FDBEF" w14:textId="77777777" w:rsidR="008A2AF3" w:rsidRPr="00B67890" w:rsidRDefault="008A2AF3" w:rsidP="008A2AF3">
      <w:pPr>
        <w:pStyle w:val="Default"/>
        <w:rPr>
          <w:strike/>
          <w:color w:val="FFC000"/>
          <w:sz w:val="22"/>
          <w:szCs w:val="22"/>
        </w:rPr>
      </w:pPr>
      <w:r w:rsidRPr="00B67890">
        <w:rPr>
          <w:strike/>
          <w:color w:val="FFC000"/>
          <w:sz w:val="22"/>
          <w:szCs w:val="22"/>
        </w:rPr>
        <w:t xml:space="preserve">- Ve výpisu z 250422. kde dle řezu zábradlím byla uvedená výška 1,7 m </w:t>
      </w:r>
      <w:proofErr w:type="gramStart"/>
      <w:r w:rsidRPr="00B67890">
        <w:rPr>
          <w:strike/>
          <w:color w:val="FFC000"/>
          <w:sz w:val="22"/>
          <w:szCs w:val="22"/>
        </w:rPr>
        <w:t>je</w:t>
      </w:r>
      <w:proofErr w:type="gramEnd"/>
      <w:r w:rsidRPr="00B67890">
        <w:rPr>
          <w:strike/>
          <w:color w:val="FFC000"/>
          <w:sz w:val="22"/>
          <w:szCs w:val="22"/>
        </w:rPr>
        <w:t xml:space="preserve"> váha výrobku 750 kg !</w:t>
      </w:r>
    </w:p>
    <w:p w14:paraId="0CC5237D" w14:textId="77777777" w:rsidR="008A2AF3" w:rsidRPr="00B67890" w:rsidRDefault="008A2AF3" w:rsidP="008A2AF3">
      <w:pPr>
        <w:pStyle w:val="Default"/>
        <w:rPr>
          <w:strike/>
          <w:color w:val="FFC000"/>
          <w:sz w:val="22"/>
          <w:szCs w:val="22"/>
        </w:rPr>
      </w:pPr>
      <w:r w:rsidRPr="00B67890">
        <w:rPr>
          <w:strike/>
          <w:color w:val="FFC000"/>
          <w:sz w:val="22"/>
          <w:szCs w:val="22"/>
        </w:rPr>
        <w:t xml:space="preserve">Jde tedy o rozpor, kdy u menší výšky teď je hmotnost oceli vyšší, než u větší výšky. Prosím, zkontrolujte, uveďte do </w:t>
      </w:r>
      <w:proofErr w:type="spellStart"/>
      <w:r w:rsidRPr="00B67890">
        <w:rPr>
          <w:strike/>
          <w:color w:val="FFC000"/>
          <w:sz w:val="22"/>
          <w:szCs w:val="22"/>
        </w:rPr>
        <w:t>fin</w:t>
      </w:r>
      <w:proofErr w:type="spellEnd"/>
      <w:r w:rsidRPr="00B67890">
        <w:rPr>
          <w:strike/>
          <w:color w:val="FFC000"/>
          <w:sz w:val="22"/>
          <w:szCs w:val="22"/>
        </w:rPr>
        <w:t>. PD správné hodnoty.</w:t>
      </w:r>
    </w:p>
    <w:p w14:paraId="01EF26B7" w14:textId="77777777" w:rsidR="008A2AF3" w:rsidRPr="00B67890" w:rsidRDefault="008A2AF3" w:rsidP="008A2AF3">
      <w:pPr>
        <w:pStyle w:val="Default"/>
        <w:rPr>
          <w:strike/>
          <w:color w:val="FFC000"/>
          <w:sz w:val="22"/>
          <w:szCs w:val="22"/>
        </w:rPr>
      </w:pPr>
    </w:p>
    <w:p w14:paraId="4EACE5B7" w14:textId="77777777" w:rsidR="008A2AF3" w:rsidRPr="00B67890" w:rsidRDefault="008A2AF3" w:rsidP="008A2AF3">
      <w:pPr>
        <w:pStyle w:val="Default"/>
        <w:rPr>
          <w:strike/>
          <w:color w:val="FFC000"/>
          <w:sz w:val="22"/>
          <w:szCs w:val="22"/>
        </w:rPr>
      </w:pPr>
      <w:r w:rsidRPr="00B67890">
        <w:rPr>
          <w:strike/>
          <w:color w:val="FFC000"/>
          <w:sz w:val="22"/>
          <w:szCs w:val="22"/>
        </w:rPr>
        <w:t xml:space="preserve">2. Nove zábradlí </w:t>
      </w:r>
      <w:proofErr w:type="gramStart"/>
      <w:r w:rsidRPr="00B67890">
        <w:rPr>
          <w:strike/>
          <w:color w:val="FFC000"/>
          <w:sz w:val="22"/>
          <w:szCs w:val="22"/>
        </w:rPr>
        <w:t>NZ ( dle</w:t>
      </w:r>
      <w:proofErr w:type="gramEnd"/>
      <w:r w:rsidRPr="00B67890">
        <w:rPr>
          <w:strike/>
          <w:color w:val="FFC000"/>
          <w:sz w:val="22"/>
          <w:szCs w:val="22"/>
        </w:rPr>
        <w:t xml:space="preserve"> Výpisu) označte do PD - 3.NP.</w:t>
      </w:r>
    </w:p>
    <w:p w14:paraId="5B270C69" w14:textId="49A76A31" w:rsidR="008A2AF3" w:rsidRPr="00B67890" w:rsidRDefault="008A2AF3" w:rsidP="008A2AF3">
      <w:pPr>
        <w:pStyle w:val="Default"/>
        <w:rPr>
          <w:strike/>
          <w:color w:val="FFC000"/>
          <w:sz w:val="22"/>
          <w:szCs w:val="22"/>
        </w:rPr>
      </w:pPr>
      <w:r w:rsidRPr="00B67890">
        <w:rPr>
          <w:strike/>
          <w:color w:val="FFC000"/>
          <w:sz w:val="22"/>
          <w:szCs w:val="22"/>
        </w:rPr>
        <w:t xml:space="preserve">3. Nove zábradlí NZ - má rozteč sloupků zábradlí á 700 mm. U </w:t>
      </w:r>
      <w:proofErr w:type="spellStart"/>
      <w:r w:rsidRPr="00B67890">
        <w:rPr>
          <w:strike/>
          <w:color w:val="FFC000"/>
          <w:sz w:val="22"/>
          <w:szCs w:val="22"/>
        </w:rPr>
        <w:t>Reserve</w:t>
      </w:r>
      <w:proofErr w:type="spellEnd"/>
      <w:r w:rsidRPr="00B67890">
        <w:rPr>
          <w:strike/>
          <w:color w:val="FFC000"/>
          <w:sz w:val="22"/>
          <w:szCs w:val="22"/>
        </w:rPr>
        <w:t xml:space="preserve"> je naopak uvedená rozteč 1500 mm. Sjednoťte na optimální hodnotu a upravte hmotnost celého </w:t>
      </w:r>
      <w:proofErr w:type="gramStart"/>
      <w:r w:rsidRPr="00B67890">
        <w:rPr>
          <w:strike/>
          <w:color w:val="FFC000"/>
          <w:sz w:val="22"/>
          <w:szCs w:val="22"/>
        </w:rPr>
        <w:t>výrobku . Rozteč</w:t>
      </w:r>
      <w:proofErr w:type="gramEnd"/>
      <w:r w:rsidRPr="00B67890">
        <w:rPr>
          <w:strike/>
          <w:color w:val="FFC000"/>
          <w:sz w:val="22"/>
          <w:szCs w:val="22"/>
        </w:rPr>
        <w:t xml:space="preserve"> 700 mm v Černých Polích považujeme za neekonomické řešení.</w:t>
      </w:r>
    </w:p>
    <w:p w14:paraId="36A1C805" w14:textId="77834912" w:rsidR="00B67890" w:rsidRDefault="00B67890" w:rsidP="008A2AF3">
      <w:pPr>
        <w:pStyle w:val="Default"/>
        <w:rPr>
          <w:color w:val="FFC000"/>
          <w:sz w:val="22"/>
          <w:szCs w:val="22"/>
        </w:rPr>
      </w:pPr>
    </w:p>
    <w:p w14:paraId="02972EE7" w14:textId="3494A5B8" w:rsidR="00B67890" w:rsidRPr="00B67890" w:rsidRDefault="00B67890" w:rsidP="008A2AF3">
      <w:pPr>
        <w:pStyle w:val="Default"/>
        <w:rPr>
          <w:color w:val="FFC000"/>
          <w:sz w:val="22"/>
          <w:szCs w:val="22"/>
        </w:rPr>
      </w:pPr>
      <w:r w:rsidRPr="00B67890">
        <w:rPr>
          <w:i/>
          <w:iCs/>
          <w:color w:val="70AD47" w:themeColor="accent6"/>
          <w:sz w:val="20"/>
          <w:szCs w:val="20"/>
        </w:rPr>
        <w:t>FN Brno 29_04:2025  : VYPOŘÁDÁNO</w:t>
      </w:r>
    </w:p>
    <w:p w14:paraId="46A0F5A6" w14:textId="1F4BC1D4" w:rsidR="00120F7A" w:rsidRDefault="00120F7A" w:rsidP="0034384E">
      <w:pPr>
        <w:pStyle w:val="Default"/>
        <w:rPr>
          <w:color w:val="auto"/>
          <w:sz w:val="22"/>
          <w:szCs w:val="22"/>
        </w:rPr>
      </w:pPr>
    </w:p>
    <w:p w14:paraId="4F19A711" w14:textId="77777777" w:rsidR="00365423" w:rsidRPr="007E2781" w:rsidRDefault="00D929B3" w:rsidP="00B2774F">
      <w:pPr>
        <w:pStyle w:val="Default"/>
        <w:rPr>
          <w:b/>
          <w:bCs/>
          <w:color w:val="auto"/>
          <w:sz w:val="23"/>
          <w:szCs w:val="23"/>
          <w:u w:val="single"/>
        </w:rPr>
      </w:pPr>
      <w:r w:rsidRPr="007E2781">
        <w:rPr>
          <w:b/>
          <w:bCs/>
          <w:color w:val="auto"/>
          <w:sz w:val="23"/>
          <w:szCs w:val="23"/>
          <w:u w:val="single"/>
        </w:rPr>
        <w:t>Protokol vad P4_240926_ASŘ_HEMS_RESERVE_LKBN - Přejímací řízení PDPS</w:t>
      </w:r>
    </w:p>
    <w:p w14:paraId="262B1CDB" w14:textId="77777777" w:rsidR="00B2774F" w:rsidRPr="00D929B3" w:rsidRDefault="00B2774F" w:rsidP="00D929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EFEC3B1" w14:textId="77777777" w:rsidR="0034384E" w:rsidRPr="008A2AF3" w:rsidRDefault="0034384E" w:rsidP="0034384E">
      <w:pPr>
        <w:pStyle w:val="Default"/>
        <w:rPr>
          <w:b/>
          <w:strike/>
          <w:color w:val="auto"/>
          <w:sz w:val="22"/>
          <w:szCs w:val="22"/>
        </w:rPr>
      </w:pPr>
      <w:r w:rsidRPr="008A2AF3">
        <w:rPr>
          <w:b/>
          <w:strike/>
          <w:color w:val="auto"/>
          <w:sz w:val="22"/>
          <w:szCs w:val="22"/>
        </w:rPr>
        <w:t xml:space="preserve">B/1 </w:t>
      </w:r>
    </w:p>
    <w:p w14:paraId="6EA637BD" w14:textId="77777777" w:rsidR="0034384E" w:rsidRPr="008A2AF3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NEVYPOŘÁDÁNO: </w:t>
      </w:r>
    </w:p>
    <w:p w14:paraId="79B530B6" w14:textId="77777777" w:rsidR="0034384E" w:rsidRPr="008A2AF3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lastRenderedPageBreak/>
        <w:t xml:space="preserve">- Konstrukce podlahy kontejneru stále není navržená s ohledem na předpokládané </w:t>
      </w:r>
    </w:p>
    <w:p w14:paraId="371ABB6A" w14:textId="77777777" w:rsidR="0034384E" w:rsidRPr="008A2AF3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zatížení podlahy kontejneru podepřené pouze po obvodu konstrukce nádrží s vodou </w:t>
      </w:r>
    </w:p>
    <w:p w14:paraId="1794B0BF" w14:textId="77777777" w:rsidR="0034384E" w:rsidRPr="008A2AF3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3,0 m3 + hmotnost nádrže. Opakovaně požadováno dořešení, vada přetrvává. </w:t>
      </w:r>
    </w:p>
    <w:p w14:paraId="3E4D3DB1" w14:textId="77777777" w:rsidR="0034384E" w:rsidRPr="008A2AF3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- Pracovní nástupní plošina musí být součásti PDPS. Doplňte </w:t>
      </w:r>
    </w:p>
    <w:p w14:paraId="344492E2" w14:textId="77777777" w:rsidR="00577851" w:rsidRPr="008A2AF3" w:rsidRDefault="00577851" w:rsidP="00577851">
      <w:pPr>
        <w:pStyle w:val="Default"/>
        <w:ind w:left="142" w:hanging="142"/>
        <w:jc w:val="both"/>
        <w:rPr>
          <w:strike/>
          <w:color w:val="4472C4" w:themeColor="accent5"/>
          <w:sz w:val="22"/>
          <w:szCs w:val="22"/>
        </w:rPr>
      </w:pPr>
      <w:r w:rsidRPr="008A2AF3">
        <w:rPr>
          <w:strike/>
          <w:color w:val="4472C4" w:themeColor="accent5"/>
          <w:sz w:val="22"/>
          <w:szCs w:val="22"/>
        </w:rPr>
        <w:t xml:space="preserve">Odpověď: </w:t>
      </w:r>
      <w:r w:rsidR="00A0326C" w:rsidRPr="008A2AF3">
        <w:rPr>
          <w:strike/>
          <w:color w:val="4472C4" w:themeColor="accent5"/>
          <w:sz w:val="22"/>
          <w:szCs w:val="22"/>
        </w:rPr>
        <w:t>Řešení kontejneru je předmětem stavební části</w:t>
      </w:r>
      <w:r w:rsidR="00792BD4" w:rsidRPr="008A2AF3">
        <w:rPr>
          <w:strike/>
          <w:color w:val="4472C4" w:themeColor="accent5"/>
          <w:sz w:val="22"/>
          <w:szCs w:val="22"/>
        </w:rPr>
        <w:t>, kde je také vykázáno</w:t>
      </w:r>
      <w:r w:rsidR="00A0326C" w:rsidRPr="008A2AF3">
        <w:rPr>
          <w:strike/>
          <w:color w:val="4472C4" w:themeColor="accent5"/>
          <w:sz w:val="22"/>
          <w:szCs w:val="22"/>
        </w:rPr>
        <w:t xml:space="preserve">, nikoli souhrnné zprávy. </w:t>
      </w:r>
      <w:r w:rsidRPr="008A2AF3">
        <w:rPr>
          <w:strike/>
          <w:color w:val="4472C4" w:themeColor="accent5"/>
          <w:sz w:val="22"/>
          <w:szCs w:val="22"/>
        </w:rPr>
        <w:t>Kontejner je výrobek, který se dodává jako celek. Pro výrobce kontejneru je v PD předepsaná únosnost podlahy, zná pozici nádrže na vodu a je stanovená celková hmotnost kontejneru, vše uvedené musí dodržet. Jakou konstrukci vyztužení podlahy zvolí je na jeho výrobních postupech a zkušenostech. Takové řešení je běžné, konkrétní výrobci například ZRUP Příbram dokáží vyrobit takovýto kontejner na míru. Jelikož se jedná o veřejnou zakázku</w:t>
      </w:r>
      <w:r w:rsidR="00A0326C" w:rsidRPr="008A2AF3">
        <w:rPr>
          <w:strike/>
          <w:color w:val="4472C4" w:themeColor="accent5"/>
          <w:sz w:val="22"/>
          <w:szCs w:val="22"/>
        </w:rPr>
        <w:t>,</w:t>
      </w:r>
      <w:r w:rsidRPr="008A2AF3">
        <w:rPr>
          <w:strike/>
          <w:color w:val="4472C4" w:themeColor="accent5"/>
          <w:sz w:val="22"/>
          <w:szCs w:val="22"/>
        </w:rPr>
        <w:t xml:space="preserve"> není možné uvádět konkrétní výrobce tedy ani výrobek.</w:t>
      </w:r>
    </w:p>
    <w:p w14:paraId="45C3AAF0" w14:textId="77777777" w:rsidR="00577851" w:rsidRPr="008A2AF3" w:rsidRDefault="00577851" w:rsidP="00577851">
      <w:pPr>
        <w:pStyle w:val="Default"/>
        <w:ind w:left="142" w:hanging="142"/>
        <w:jc w:val="both"/>
        <w:rPr>
          <w:strike/>
          <w:color w:val="4472C4" w:themeColor="accent5"/>
          <w:sz w:val="22"/>
          <w:szCs w:val="22"/>
        </w:rPr>
      </w:pPr>
      <w:r w:rsidRPr="008A2AF3">
        <w:rPr>
          <w:strike/>
          <w:color w:val="4472C4" w:themeColor="accent5"/>
          <w:sz w:val="22"/>
          <w:szCs w:val="22"/>
        </w:rPr>
        <w:t>Pracovní nástupní plošina doplněna</w:t>
      </w:r>
      <w:r w:rsidR="00B2774F" w:rsidRPr="008A2AF3">
        <w:rPr>
          <w:strike/>
          <w:color w:val="4472C4" w:themeColor="accent5"/>
          <w:sz w:val="22"/>
          <w:szCs w:val="22"/>
        </w:rPr>
        <w:t xml:space="preserve"> rovněž ve stavební části</w:t>
      </w:r>
      <w:r w:rsidRPr="008A2AF3">
        <w:rPr>
          <w:strike/>
          <w:color w:val="4472C4" w:themeColor="accent5"/>
          <w:sz w:val="22"/>
          <w:szCs w:val="22"/>
        </w:rPr>
        <w:t>.</w:t>
      </w:r>
    </w:p>
    <w:p w14:paraId="00591512" w14:textId="77777777" w:rsidR="00DE3D40" w:rsidRPr="008A2AF3" w:rsidRDefault="00DE3D40" w:rsidP="00DE3D40">
      <w:pPr>
        <w:pStyle w:val="Default"/>
        <w:ind w:left="142" w:hanging="142"/>
        <w:jc w:val="both"/>
        <w:rPr>
          <w:i/>
          <w:iCs/>
          <w:strike/>
          <w:color w:val="ED7D31" w:themeColor="accent2"/>
          <w:sz w:val="20"/>
          <w:szCs w:val="20"/>
        </w:rPr>
      </w:pPr>
      <w:r w:rsidRPr="008A2AF3">
        <w:rPr>
          <w:i/>
          <w:iCs/>
          <w:strike/>
          <w:color w:val="ED7D31" w:themeColor="accent2"/>
          <w:sz w:val="20"/>
          <w:szCs w:val="20"/>
        </w:rPr>
        <w:t>FN Brno – NEVYPOŘÁDÁNO, v místě nádrže nebude stačit únosnost podlahy 1000 kg.</w:t>
      </w:r>
    </w:p>
    <w:p w14:paraId="7489F900" w14:textId="77777777" w:rsidR="00DE3D40" w:rsidRPr="008A2AF3" w:rsidRDefault="00DE3D40" w:rsidP="00DE3D40">
      <w:pPr>
        <w:pStyle w:val="Default"/>
        <w:numPr>
          <w:ilvl w:val="0"/>
          <w:numId w:val="2"/>
        </w:numPr>
        <w:ind w:left="142" w:hanging="142"/>
        <w:jc w:val="both"/>
        <w:rPr>
          <w:i/>
          <w:iCs/>
          <w:strike/>
          <w:color w:val="ED7D31" w:themeColor="accent2"/>
          <w:sz w:val="20"/>
          <w:szCs w:val="20"/>
        </w:rPr>
      </w:pPr>
      <w:r w:rsidRPr="008A2AF3">
        <w:rPr>
          <w:i/>
          <w:iCs/>
          <w:strike/>
          <w:color w:val="ED7D31" w:themeColor="accent2"/>
          <w:sz w:val="20"/>
          <w:szCs w:val="20"/>
        </w:rPr>
        <w:t xml:space="preserve"> Prosím o doplnění do technické zprávy k popisu kontejneru </w:t>
      </w:r>
      <w:proofErr w:type="gramStart"/>
      <w:r w:rsidRPr="008A2AF3">
        <w:rPr>
          <w:i/>
          <w:iCs/>
          <w:strike/>
          <w:color w:val="ED7D31" w:themeColor="accent2"/>
          <w:sz w:val="20"/>
          <w:szCs w:val="20"/>
        </w:rPr>
        <w:t>text který</w:t>
      </w:r>
      <w:proofErr w:type="gramEnd"/>
      <w:r w:rsidRPr="008A2AF3">
        <w:rPr>
          <w:i/>
          <w:iCs/>
          <w:strike/>
          <w:color w:val="ED7D31" w:themeColor="accent2"/>
          <w:sz w:val="20"/>
          <w:szCs w:val="20"/>
        </w:rPr>
        <w:t xml:space="preserve"> respektuje </w:t>
      </w:r>
      <w:proofErr w:type="spellStart"/>
      <w:r w:rsidRPr="008A2AF3">
        <w:rPr>
          <w:i/>
          <w:iCs/>
          <w:strike/>
          <w:color w:val="ED7D31" w:themeColor="accent2"/>
          <w:sz w:val="20"/>
          <w:szCs w:val="20"/>
        </w:rPr>
        <w:t>předpokládáné</w:t>
      </w:r>
      <w:proofErr w:type="spellEnd"/>
      <w:r w:rsidRPr="008A2AF3">
        <w:rPr>
          <w:i/>
          <w:iCs/>
          <w:strike/>
          <w:color w:val="ED7D31" w:themeColor="accent2"/>
          <w:sz w:val="20"/>
          <w:szCs w:val="20"/>
        </w:rPr>
        <w:t xml:space="preserve"> užitné zatížení </w:t>
      </w:r>
      <w:proofErr w:type="spellStart"/>
      <w:r w:rsidRPr="008A2AF3">
        <w:rPr>
          <w:i/>
          <w:iCs/>
          <w:strike/>
          <w:color w:val="ED7D31" w:themeColor="accent2"/>
          <w:sz w:val="20"/>
          <w:szCs w:val="20"/>
        </w:rPr>
        <w:t>zatížení</w:t>
      </w:r>
      <w:proofErr w:type="spellEnd"/>
      <w:r w:rsidRPr="008A2AF3">
        <w:rPr>
          <w:i/>
          <w:iCs/>
          <w:strike/>
          <w:color w:val="ED7D31" w:themeColor="accent2"/>
          <w:sz w:val="20"/>
          <w:szCs w:val="20"/>
        </w:rPr>
        <w:t xml:space="preserve"> od nádrže na pěnidlo (4000 kg). Dle projektu hašení je nádrž umístěná na výšku, tj. zatížení bude cca 3-4 t/ m2  </w:t>
      </w:r>
    </w:p>
    <w:p w14:paraId="6C226E4F" w14:textId="77777777" w:rsidR="00DE3D40" w:rsidRPr="008A2AF3" w:rsidRDefault="00DE3D40" w:rsidP="00DE3D40">
      <w:pPr>
        <w:pStyle w:val="Default"/>
        <w:ind w:left="142" w:hanging="142"/>
        <w:jc w:val="both"/>
        <w:rPr>
          <w:i/>
          <w:iCs/>
          <w:strike/>
          <w:color w:val="ED7D31" w:themeColor="accent2"/>
          <w:sz w:val="20"/>
          <w:szCs w:val="20"/>
        </w:rPr>
      </w:pPr>
      <w:r w:rsidRPr="008A2AF3">
        <w:rPr>
          <w:i/>
          <w:iCs/>
          <w:strike/>
          <w:color w:val="ED7D31" w:themeColor="accent2"/>
          <w:sz w:val="20"/>
          <w:szCs w:val="20"/>
        </w:rPr>
        <w:t xml:space="preserve">- upřesnit montáž, zda bude nádrž osazena před montáží </w:t>
      </w:r>
      <w:proofErr w:type="gramStart"/>
      <w:r w:rsidRPr="008A2AF3">
        <w:rPr>
          <w:i/>
          <w:iCs/>
          <w:strike/>
          <w:color w:val="ED7D31" w:themeColor="accent2"/>
          <w:sz w:val="20"/>
          <w:szCs w:val="20"/>
        </w:rPr>
        <w:t>stěny ( nádrž</w:t>
      </w:r>
      <w:proofErr w:type="gramEnd"/>
      <w:r w:rsidRPr="008A2AF3">
        <w:rPr>
          <w:i/>
          <w:iCs/>
          <w:strike/>
          <w:color w:val="ED7D31" w:themeColor="accent2"/>
          <w:sz w:val="20"/>
          <w:szCs w:val="20"/>
        </w:rPr>
        <w:t xml:space="preserve"> je o velikosti která neprojde dveřmi)</w:t>
      </w:r>
    </w:p>
    <w:p w14:paraId="59969A7C" w14:textId="10AE3BE9" w:rsidR="0055470A" w:rsidRPr="008A2AF3" w:rsidRDefault="0055470A" w:rsidP="0055470A">
      <w:pPr>
        <w:pStyle w:val="Default"/>
        <w:rPr>
          <w:strike/>
          <w:color w:val="FF00FF"/>
          <w:sz w:val="22"/>
          <w:szCs w:val="22"/>
        </w:rPr>
      </w:pPr>
      <w:r w:rsidRPr="008A2AF3">
        <w:rPr>
          <w:strike/>
          <w:color w:val="FF00FF"/>
          <w:sz w:val="22"/>
          <w:szCs w:val="22"/>
        </w:rPr>
        <w:t xml:space="preserve">TS odpověď projektanta: </w:t>
      </w:r>
      <w:r w:rsidR="00F23CC9" w:rsidRPr="008A2AF3">
        <w:rPr>
          <w:strike/>
          <w:color w:val="FF00FF"/>
          <w:sz w:val="22"/>
          <w:szCs w:val="22"/>
        </w:rPr>
        <w:t xml:space="preserve">Do STZ (i do TZ </w:t>
      </w:r>
      <w:r w:rsidR="00391199" w:rsidRPr="008A2AF3">
        <w:rPr>
          <w:strike/>
          <w:color w:val="FF00FF"/>
          <w:sz w:val="22"/>
          <w:szCs w:val="22"/>
        </w:rPr>
        <w:t xml:space="preserve">a Tabulky výrobků </w:t>
      </w:r>
      <w:r w:rsidR="00F23CC9" w:rsidRPr="008A2AF3">
        <w:rPr>
          <w:strike/>
          <w:color w:val="FF00FF"/>
          <w:sz w:val="22"/>
          <w:szCs w:val="22"/>
        </w:rPr>
        <w:t>stavební části)</w:t>
      </w:r>
      <w:r w:rsidR="00484ECE" w:rsidRPr="008A2AF3">
        <w:rPr>
          <w:strike/>
          <w:color w:val="FF00FF"/>
          <w:sz w:val="22"/>
          <w:szCs w:val="22"/>
        </w:rPr>
        <w:t xml:space="preserve"> doplněna informace o požadované únosnosti pod nádrží. Doplněny možnosti instalace nádrže.</w:t>
      </w:r>
    </w:p>
    <w:p w14:paraId="295EA765" w14:textId="29442D6A" w:rsidR="008A2AF3" w:rsidRPr="00B67890" w:rsidRDefault="008A2AF3" w:rsidP="008A2AF3">
      <w:pPr>
        <w:pStyle w:val="Default"/>
        <w:rPr>
          <w:color w:val="70AD47" w:themeColor="accent6"/>
          <w:sz w:val="22"/>
          <w:szCs w:val="22"/>
        </w:rPr>
      </w:pPr>
      <w:r w:rsidRPr="00B67890">
        <w:rPr>
          <w:i/>
          <w:iCs/>
          <w:color w:val="70AD47" w:themeColor="accent6"/>
          <w:sz w:val="20"/>
          <w:szCs w:val="20"/>
        </w:rPr>
        <w:t>FN Brno 24_04:2025  : VYPOŘÁDÁNO</w:t>
      </w:r>
    </w:p>
    <w:p w14:paraId="192B3360" w14:textId="77777777" w:rsidR="008A2AF3" w:rsidRPr="0055470A" w:rsidRDefault="008A2AF3" w:rsidP="0055470A">
      <w:pPr>
        <w:pStyle w:val="Default"/>
        <w:rPr>
          <w:color w:val="FF00FF"/>
          <w:sz w:val="22"/>
          <w:szCs w:val="22"/>
        </w:rPr>
      </w:pPr>
    </w:p>
    <w:p w14:paraId="7E8193EC" w14:textId="77777777" w:rsidR="00C301C5" w:rsidRDefault="00C301C5" w:rsidP="0034384E">
      <w:pPr>
        <w:pStyle w:val="Default"/>
        <w:rPr>
          <w:color w:val="auto"/>
          <w:sz w:val="22"/>
          <w:szCs w:val="22"/>
        </w:rPr>
      </w:pPr>
    </w:p>
    <w:p w14:paraId="4C14C3AA" w14:textId="77777777" w:rsidR="0034384E" w:rsidRPr="008A2AF3" w:rsidRDefault="0034384E" w:rsidP="0034384E">
      <w:pPr>
        <w:pStyle w:val="Default"/>
        <w:rPr>
          <w:b/>
          <w:strike/>
          <w:color w:val="auto"/>
          <w:sz w:val="22"/>
          <w:szCs w:val="22"/>
        </w:rPr>
      </w:pPr>
      <w:r w:rsidRPr="008A2AF3">
        <w:rPr>
          <w:b/>
          <w:strike/>
          <w:color w:val="auto"/>
          <w:sz w:val="22"/>
          <w:szCs w:val="22"/>
        </w:rPr>
        <w:t xml:space="preserve">D 01-TZ / 1c </w:t>
      </w:r>
    </w:p>
    <w:p w14:paraId="53A31F35" w14:textId="77777777" w:rsidR="0034384E" w:rsidRPr="008A2AF3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NEVYPOŘÁDÁNO: nosná konstrukce kontejneru se dnem o </w:t>
      </w:r>
      <w:proofErr w:type="spellStart"/>
      <w:r w:rsidRPr="008A2AF3">
        <w:rPr>
          <w:strike/>
          <w:color w:val="auto"/>
          <w:sz w:val="22"/>
          <w:szCs w:val="22"/>
        </w:rPr>
        <w:t>tl</w:t>
      </w:r>
      <w:proofErr w:type="spellEnd"/>
      <w:r w:rsidRPr="008A2AF3">
        <w:rPr>
          <w:strike/>
          <w:color w:val="auto"/>
          <w:sz w:val="22"/>
          <w:szCs w:val="22"/>
        </w:rPr>
        <w:t xml:space="preserve">. 2 - 4 mm, je navržená </w:t>
      </w:r>
      <w:proofErr w:type="gramStart"/>
      <w:r w:rsidRPr="008A2AF3">
        <w:rPr>
          <w:strike/>
          <w:color w:val="auto"/>
          <w:sz w:val="22"/>
          <w:szCs w:val="22"/>
        </w:rPr>
        <w:t>dle</w:t>
      </w:r>
      <w:proofErr w:type="gramEnd"/>
      <w:r w:rsidRPr="008A2AF3">
        <w:rPr>
          <w:strike/>
          <w:color w:val="auto"/>
          <w:sz w:val="22"/>
          <w:szCs w:val="22"/>
        </w:rPr>
        <w:t xml:space="preserve"> </w:t>
      </w:r>
    </w:p>
    <w:p w14:paraId="33F114EA" w14:textId="77777777" w:rsidR="0034384E" w:rsidRPr="008A2AF3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údajů v TZ na 1000 kg/m2. Zároveň je do kontejneru uvažováno s nádrží o váze 3-4 tuny, </w:t>
      </w:r>
    </w:p>
    <w:p w14:paraId="42BC149F" w14:textId="77777777" w:rsidR="0034384E" w:rsidRPr="008A2AF3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která je dle PD umístěná na výšku, </w:t>
      </w:r>
      <w:proofErr w:type="spellStart"/>
      <w:proofErr w:type="gramStart"/>
      <w:r w:rsidRPr="008A2AF3">
        <w:rPr>
          <w:strike/>
          <w:color w:val="auto"/>
          <w:sz w:val="22"/>
          <w:szCs w:val="22"/>
        </w:rPr>
        <w:t>t.j</w:t>
      </w:r>
      <w:proofErr w:type="spellEnd"/>
      <w:r w:rsidRPr="008A2AF3">
        <w:rPr>
          <w:strike/>
          <w:color w:val="auto"/>
          <w:sz w:val="22"/>
          <w:szCs w:val="22"/>
        </w:rPr>
        <w:t xml:space="preserve"> zatížení</w:t>
      </w:r>
      <w:proofErr w:type="gramEnd"/>
      <w:r w:rsidRPr="008A2AF3">
        <w:rPr>
          <w:strike/>
          <w:color w:val="auto"/>
          <w:sz w:val="22"/>
          <w:szCs w:val="22"/>
        </w:rPr>
        <w:t xml:space="preserve"> na m2 bude násobně vyšší než únosnost - </w:t>
      </w:r>
    </w:p>
    <w:p w14:paraId="446FF9C5" w14:textId="77777777" w:rsidR="00365423" w:rsidRPr="008A2AF3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únosnost podlahy </w:t>
      </w:r>
      <w:proofErr w:type="gramStart"/>
      <w:r w:rsidRPr="008A2AF3">
        <w:rPr>
          <w:strike/>
          <w:color w:val="auto"/>
          <w:sz w:val="22"/>
          <w:szCs w:val="22"/>
        </w:rPr>
        <w:t>n</w:t>
      </w:r>
      <w:r w:rsidR="00365423" w:rsidRPr="008A2AF3">
        <w:rPr>
          <w:strike/>
          <w:color w:val="auto"/>
          <w:sz w:val="22"/>
          <w:szCs w:val="22"/>
        </w:rPr>
        <w:t>evyhoví !</w:t>
      </w:r>
      <w:proofErr w:type="gramEnd"/>
    </w:p>
    <w:p w14:paraId="16CDC486" w14:textId="77777777" w:rsidR="006A6461" w:rsidRPr="008A2AF3" w:rsidRDefault="006A6461" w:rsidP="00B05373">
      <w:pPr>
        <w:pStyle w:val="Default"/>
        <w:jc w:val="both"/>
        <w:rPr>
          <w:strike/>
          <w:color w:val="4472C4" w:themeColor="accent5"/>
          <w:sz w:val="22"/>
          <w:szCs w:val="22"/>
        </w:rPr>
      </w:pPr>
      <w:r w:rsidRPr="008A2AF3">
        <w:rPr>
          <w:strike/>
          <w:color w:val="4472C4" w:themeColor="accent5"/>
          <w:sz w:val="22"/>
          <w:szCs w:val="22"/>
        </w:rPr>
        <w:t>Odpověď: Upraveno v TZ.</w:t>
      </w:r>
    </w:p>
    <w:p w14:paraId="6F224519" w14:textId="41F02867" w:rsidR="00DE3D40" w:rsidRPr="008A2AF3" w:rsidRDefault="00DE3D40" w:rsidP="00B05373">
      <w:pPr>
        <w:pStyle w:val="Default"/>
        <w:jc w:val="both"/>
        <w:rPr>
          <w:strike/>
          <w:color w:val="auto"/>
          <w:sz w:val="22"/>
          <w:szCs w:val="22"/>
        </w:rPr>
      </w:pPr>
      <w:r w:rsidRPr="008A2AF3">
        <w:rPr>
          <w:i/>
          <w:iCs/>
          <w:strike/>
          <w:color w:val="ED7D31" w:themeColor="accent2"/>
          <w:sz w:val="20"/>
          <w:szCs w:val="20"/>
        </w:rPr>
        <w:t>FN Brno – NEVYPOŘÁDÁNO, není upraveno v TZ. TZ uvádí  požadavek 1000 kg / m2, které nevyhoví zatížení.</w:t>
      </w:r>
    </w:p>
    <w:p w14:paraId="01B15BDF" w14:textId="4B841292" w:rsidR="0055470A" w:rsidRPr="008A2AF3" w:rsidRDefault="0055470A" w:rsidP="0055470A">
      <w:pPr>
        <w:pStyle w:val="Default"/>
        <w:rPr>
          <w:strike/>
          <w:color w:val="FF00FF"/>
          <w:sz w:val="22"/>
          <w:szCs w:val="22"/>
        </w:rPr>
      </w:pPr>
      <w:r w:rsidRPr="008A2AF3">
        <w:rPr>
          <w:strike/>
          <w:color w:val="FF00FF"/>
          <w:sz w:val="22"/>
          <w:szCs w:val="22"/>
        </w:rPr>
        <w:t xml:space="preserve">TS odpověď projektanta: </w:t>
      </w:r>
      <w:r w:rsidR="00484ECE" w:rsidRPr="008A2AF3">
        <w:rPr>
          <w:strike/>
          <w:color w:val="FF00FF"/>
          <w:sz w:val="22"/>
          <w:szCs w:val="22"/>
        </w:rPr>
        <w:t xml:space="preserve">Do TZ </w:t>
      </w:r>
      <w:r w:rsidR="00391199" w:rsidRPr="008A2AF3">
        <w:rPr>
          <w:strike/>
          <w:color w:val="FF00FF"/>
          <w:sz w:val="22"/>
          <w:szCs w:val="22"/>
        </w:rPr>
        <w:t xml:space="preserve">a Tabulky výrobků </w:t>
      </w:r>
      <w:r w:rsidR="00484ECE" w:rsidRPr="008A2AF3">
        <w:rPr>
          <w:strike/>
          <w:color w:val="FF00FF"/>
          <w:sz w:val="22"/>
          <w:szCs w:val="22"/>
        </w:rPr>
        <w:t xml:space="preserve">doplněna informace o požadované únosnosti </w:t>
      </w:r>
      <w:r w:rsidR="00391199" w:rsidRPr="008A2AF3">
        <w:rPr>
          <w:strike/>
          <w:color w:val="FF00FF"/>
          <w:sz w:val="22"/>
          <w:szCs w:val="22"/>
        </w:rPr>
        <w:t xml:space="preserve">podlahy </w:t>
      </w:r>
      <w:r w:rsidR="00484ECE" w:rsidRPr="008A2AF3">
        <w:rPr>
          <w:strike/>
          <w:color w:val="FF00FF"/>
          <w:sz w:val="22"/>
          <w:szCs w:val="22"/>
        </w:rPr>
        <w:t xml:space="preserve">pod nádrží. Doplněny možnosti </w:t>
      </w:r>
      <w:r w:rsidR="00391199" w:rsidRPr="008A2AF3">
        <w:rPr>
          <w:strike/>
          <w:color w:val="FF00FF"/>
          <w:sz w:val="22"/>
          <w:szCs w:val="22"/>
        </w:rPr>
        <w:t xml:space="preserve">způsobu </w:t>
      </w:r>
      <w:r w:rsidR="00484ECE" w:rsidRPr="008A2AF3">
        <w:rPr>
          <w:strike/>
          <w:color w:val="FF00FF"/>
          <w:sz w:val="22"/>
          <w:szCs w:val="22"/>
        </w:rPr>
        <w:t>instalace nádrže.</w:t>
      </w:r>
    </w:p>
    <w:p w14:paraId="5DA82E8E" w14:textId="77777777" w:rsidR="008A2AF3" w:rsidRPr="00B67890" w:rsidRDefault="008A2AF3" w:rsidP="008A2AF3">
      <w:pPr>
        <w:pStyle w:val="Default"/>
        <w:rPr>
          <w:color w:val="70AD47" w:themeColor="accent6"/>
          <w:sz w:val="22"/>
          <w:szCs w:val="22"/>
        </w:rPr>
      </w:pPr>
      <w:r w:rsidRPr="00B67890">
        <w:rPr>
          <w:i/>
          <w:iCs/>
          <w:color w:val="70AD47" w:themeColor="accent6"/>
          <w:sz w:val="20"/>
          <w:szCs w:val="20"/>
        </w:rPr>
        <w:t>FN Brno 24_04:2025  : VYPOŘÁDÁNO</w:t>
      </w:r>
    </w:p>
    <w:p w14:paraId="11149516" w14:textId="77777777" w:rsidR="008A2AF3" w:rsidRPr="0055470A" w:rsidRDefault="008A2AF3" w:rsidP="0055470A">
      <w:pPr>
        <w:pStyle w:val="Default"/>
        <w:rPr>
          <w:color w:val="FF00FF"/>
          <w:sz w:val="22"/>
          <w:szCs w:val="22"/>
        </w:rPr>
      </w:pPr>
    </w:p>
    <w:p w14:paraId="6EF906DE" w14:textId="77777777" w:rsidR="00365423" w:rsidRDefault="00365423" w:rsidP="0034384E">
      <w:pPr>
        <w:pStyle w:val="Default"/>
        <w:rPr>
          <w:color w:val="auto"/>
          <w:sz w:val="22"/>
          <w:szCs w:val="22"/>
        </w:rPr>
      </w:pPr>
    </w:p>
    <w:p w14:paraId="628969B5" w14:textId="77777777" w:rsidR="0034384E" w:rsidRPr="00C37984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C37984">
        <w:rPr>
          <w:strike/>
          <w:color w:val="auto"/>
          <w:sz w:val="22"/>
          <w:szCs w:val="22"/>
        </w:rPr>
        <w:t xml:space="preserve">NEVYPOŘÁDÁNO: Doplňte do PD pozici kotevních prvků (viz dokumenty D1.02c a D1.02b.) </w:t>
      </w:r>
    </w:p>
    <w:p w14:paraId="4CA936B8" w14:textId="77777777" w:rsidR="009C35B3" w:rsidRPr="00C37984" w:rsidRDefault="009C35B3" w:rsidP="0034384E">
      <w:pPr>
        <w:pStyle w:val="Default"/>
        <w:rPr>
          <w:strike/>
          <w:color w:val="0070C0"/>
          <w:sz w:val="22"/>
          <w:szCs w:val="22"/>
        </w:rPr>
      </w:pPr>
      <w:r w:rsidRPr="00C37984">
        <w:rPr>
          <w:strike/>
          <w:color w:val="0070C0"/>
          <w:sz w:val="22"/>
          <w:szCs w:val="22"/>
        </w:rPr>
        <w:t xml:space="preserve">Odpověď: viz výkres 08. </w:t>
      </w:r>
    </w:p>
    <w:p w14:paraId="2058F4E3" w14:textId="77777777" w:rsidR="00DE3D40" w:rsidRPr="00B67890" w:rsidRDefault="00DE3D40" w:rsidP="00DE3D40">
      <w:pPr>
        <w:pStyle w:val="Default"/>
        <w:rPr>
          <w:color w:val="70AD47" w:themeColor="accent6"/>
          <w:sz w:val="22"/>
          <w:szCs w:val="22"/>
        </w:rPr>
      </w:pPr>
      <w:r w:rsidRPr="00B67890">
        <w:rPr>
          <w:i/>
          <w:iCs/>
          <w:color w:val="70AD47" w:themeColor="accent6"/>
          <w:sz w:val="20"/>
          <w:szCs w:val="20"/>
        </w:rPr>
        <w:t xml:space="preserve">FN </w:t>
      </w:r>
      <w:proofErr w:type="gramStart"/>
      <w:r w:rsidRPr="00B67890">
        <w:rPr>
          <w:i/>
          <w:iCs/>
          <w:color w:val="70AD47" w:themeColor="accent6"/>
          <w:sz w:val="20"/>
          <w:szCs w:val="20"/>
        </w:rPr>
        <w:t>Brno : VYPOŘÁDÁNO</w:t>
      </w:r>
      <w:proofErr w:type="gramEnd"/>
    </w:p>
    <w:p w14:paraId="12A51540" w14:textId="77777777" w:rsidR="00365423" w:rsidRDefault="00365423" w:rsidP="0034384E">
      <w:pPr>
        <w:pStyle w:val="Default"/>
        <w:rPr>
          <w:color w:val="auto"/>
          <w:sz w:val="22"/>
          <w:szCs w:val="22"/>
        </w:rPr>
      </w:pPr>
    </w:p>
    <w:p w14:paraId="622CFB02" w14:textId="77777777" w:rsidR="0034384E" w:rsidRPr="0055470A" w:rsidRDefault="0034384E" w:rsidP="0034384E">
      <w:pPr>
        <w:pStyle w:val="Default"/>
        <w:rPr>
          <w:b/>
          <w:strike/>
          <w:color w:val="auto"/>
          <w:sz w:val="22"/>
          <w:szCs w:val="22"/>
        </w:rPr>
      </w:pPr>
      <w:r w:rsidRPr="0055470A">
        <w:rPr>
          <w:b/>
          <w:strike/>
          <w:color w:val="auto"/>
          <w:sz w:val="22"/>
          <w:szCs w:val="22"/>
        </w:rPr>
        <w:t xml:space="preserve">D 01-TZ / 1g </w:t>
      </w:r>
    </w:p>
    <w:p w14:paraId="72A675DB" w14:textId="77777777" w:rsidR="0034384E" w:rsidRPr="0055470A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55470A">
        <w:rPr>
          <w:strike/>
          <w:color w:val="auto"/>
          <w:sz w:val="22"/>
          <w:szCs w:val="22"/>
        </w:rPr>
        <w:t xml:space="preserve">NEVYPOŘÁDÁNO: Dle nově dodaného výkresu budou demontované i konzoly – se kterými se v další části PD uvažuje jako konstrukce pro nastavení. Zkoordinujte oba dokumenty </w:t>
      </w:r>
    </w:p>
    <w:p w14:paraId="7704559B" w14:textId="77777777" w:rsidR="00B05373" w:rsidRPr="0055470A" w:rsidRDefault="00B05373" w:rsidP="0034384E">
      <w:pPr>
        <w:pStyle w:val="Default"/>
        <w:rPr>
          <w:strike/>
          <w:color w:val="4472C4" w:themeColor="accent5"/>
          <w:sz w:val="22"/>
          <w:szCs w:val="22"/>
        </w:rPr>
      </w:pPr>
      <w:r w:rsidRPr="0055470A">
        <w:rPr>
          <w:strike/>
          <w:color w:val="4472C4" w:themeColor="accent5"/>
          <w:sz w:val="22"/>
          <w:szCs w:val="22"/>
        </w:rPr>
        <w:t xml:space="preserve">Odpověď: Ve výkrese jsou </w:t>
      </w:r>
      <w:r w:rsidR="00E9636C" w:rsidRPr="0055470A">
        <w:rPr>
          <w:strike/>
          <w:color w:val="4472C4" w:themeColor="accent5"/>
          <w:sz w:val="22"/>
          <w:szCs w:val="22"/>
        </w:rPr>
        <w:t>konzole, které</w:t>
      </w:r>
      <w:r w:rsidRPr="0055470A">
        <w:rPr>
          <w:strike/>
          <w:color w:val="4472C4" w:themeColor="accent5"/>
          <w:sz w:val="22"/>
          <w:szCs w:val="22"/>
        </w:rPr>
        <w:t xml:space="preserve"> zůstanou zachovány barevně odlišeny a označeny popisem „Stávající konzole zachovat“. </w:t>
      </w:r>
    </w:p>
    <w:p w14:paraId="2EF86438" w14:textId="77777777" w:rsidR="00DE3D40" w:rsidRPr="00B67890" w:rsidRDefault="00DE3D40" w:rsidP="00DE3D40">
      <w:pPr>
        <w:pStyle w:val="Default"/>
        <w:rPr>
          <w:color w:val="70AD47" w:themeColor="accent6"/>
          <w:sz w:val="22"/>
          <w:szCs w:val="22"/>
        </w:rPr>
      </w:pPr>
      <w:r w:rsidRPr="00B67890">
        <w:rPr>
          <w:i/>
          <w:iCs/>
          <w:color w:val="70AD47" w:themeColor="accent6"/>
          <w:sz w:val="20"/>
          <w:szCs w:val="20"/>
        </w:rPr>
        <w:t xml:space="preserve">FN </w:t>
      </w:r>
      <w:proofErr w:type="gramStart"/>
      <w:r w:rsidRPr="00B67890">
        <w:rPr>
          <w:i/>
          <w:iCs/>
          <w:color w:val="70AD47" w:themeColor="accent6"/>
          <w:sz w:val="20"/>
          <w:szCs w:val="20"/>
        </w:rPr>
        <w:t>Brno : VYPOŘÁDÁNO</w:t>
      </w:r>
      <w:proofErr w:type="gramEnd"/>
    </w:p>
    <w:p w14:paraId="4F313CDA" w14:textId="77777777" w:rsidR="00DE3D40" w:rsidRDefault="00DE3D40" w:rsidP="0034384E">
      <w:pPr>
        <w:pStyle w:val="Default"/>
        <w:rPr>
          <w:color w:val="auto"/>
          <w:sz w:val="22"/>
          <w:szCs w:val="22"/>
        </w:rPr>
      </w:pPr>
    </w:p>
    <w:p w14:paraId="7C550FAB" w14:textId="77777777" w:rsidR="00365423" w:rsidRDefault="00365423" w:rsidP="0034384E">
      <w:pPr>
        <w:pStyle w:val="Default"/>
        <w:rPr>
          <w:color w:val="auto"/>
          <w:sz w:val="22"/>
          <w:szCs w:val="22"/>
        </w:rPr>
      </w:pPr>
    </w:p>
    <w:p w14:paraId="664716C5" w14:textId="77777777" w:rsidR="0034384E" w:rsidRPr="008A2AF3" w:rsidRDefault="0034384E" w:rsidP="0034384E">
      <w:pPr>
        <w:pStyle w:val="Default"/>
        <w:rPr>
          <w:b/>
          <w:strike/>
          <w:color w:val="auto"/>
          <w:sz w:val="22"/>
          <w:szCs w:val="22"/>
        </w:rPr>
      </w:pPr>
      <w:r w:rsidRPr="008A2AF3">
        <w:rPr>
          <w:b/>
          <w:strike/>
          <w:color w:val="auto"/>
          <w:sz w:val="22"/>
          <w:szCs w:val="22"/>
        </w:rPr>
        <w:t xml:space="preserve">D 06 / 7 - Zábradlí </w:t>
      </w:r>
    </w:p>
    <w:p w14:paraId="504162F3" w14:textId="77777777" w:rsidR="0034384E" w:rsidRPr="008A2AF3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NEVYPOŘÁDÁNO: </w:t>
      </w:r>
    </w:p>
    <w:p w14:paraId="777DE6E1" w14:textId="77777777" w:rsidR="0034384E" w:rsidRPr="008A2AF3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- PD nakreslete podle pravidel tvorby výkresové dokumentace – rozlište stávající a nové konstrukce, s vyznačením řezaných částí, popisem materiálů, do kterého bude zábradlí </w:t>
      </w:r>
    </w:p>
    <w:p w14:paraId="340F4771" w14:textId="77777777" w:rsidR="00365423" w:rsidRPr="008A2AF3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kotvené, odlište řezané části konstrukcí od konstrukcí v pohledu. Popište materiál, do kterého bude kotvené zábradlí </w:t>
      </w:r>
    </w:p>
    <w:p w14:paraId="49347DB6" w14:textId="77777777" w:rsidR="0034384E" w:rsidRPr="008A2AF3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8A2AF3">
        <w:rPr>
          <w:strike/>
          <w:color w:val="auto"/>
          <w:sz w:val="22"/>
          <w:szCs w:val="22"/>
        </w:rPr>
        <w:t xml:space="preserve">- Nenalezen Zámečnický výrobek „ Zábradlí“ – výpis, hmotnost, </w:t>
      </w:r>
      <w:proofErr w:type="spellStart"/>
      <w:proofErr w:type="gramStart"/>
      <w:r w:rsidRPr="008A2AF3">
        <w:rPr>
          <w:strike/>
          <w:color w:val="auto"/>
          <w:sz w:val="22"/>
          <w:szCs w:val="22"/>
        </w:rPr>
        <w:t>p.ú</w:t>
      </w:r>
      <w:proofErr w:type="spellEnd"/>
      <w:proofErr w:type="gramEnd"/>
      <w:r w:rsidRPr="008A2AF3">
        <w:rPr>
          <w:strike/>
          <w:color w:val="auto"/>
          <w:sz w:val="22"/>
          <w:szCs w:val="22"/>
        </w:rPr>
        <w:t xml:space="preserve"> </w:t>
      </w:r>
    </w:p>
    <w:p w14:paraId="7DC789C7" w14:textId="77777777" w:rsidR="00365423" w:rsidRPr="008A2AF3" w:rsidRDefault="00144B31" w:rsidP="0034384E">
      <w:pPr>
        <w:pStyle w:val="Default"/>
        <w:rPr>
          <w:strike/>
          <w:color w:val="4472C4" w:themeColor="accent5"/>
          <w:sz w:val="22"/>
          <w:szCs w:val="22"/>
        </w:rPr>
      </w:pPr>
      <w:r w:rsidRPr="008A2AF3">
        <w:rPr>
          <w:strike/>
          <w:color w:val="4472C4" w:themeColor="accent5"/>
          <w:sz w:val="22"/>
          <w:szCs w:val="22"/>
        </w:rPr>
        <w:t xml:space="preserve">Odpověď: </w:t>
      </w:r>
      <w:r w:rsidR="00626541" w:rsidRPr="008A2AF3">
        <w:rPr>
          <w:strike/>
          <w:color w:val="4472C4" w:themeColor="accent5"/>
          <w:sz w:val="22"/>
          <w:szCs w:val="22"/>
        </w:rPr>
        <w:t>Doplněna legenda vysvětlující barvy.</w:t>
      </w:r>
    </w:p>
    <w:p w14:paraId="6AFD8F40" w14:textId="77777777" w:rsidR="00144B31" w:rsidRPr="008A2AF3" w:rsidRDefault="00144B31" w:rsidP="0034384E">
      <w:pPr>
        <w:pStyle w:val="Default"/>
        <w:rPr>
          <w:strike/>
          <w:color w:val="4472C4" w:themeColor="accent5"/>
          <w:sz w:val="22"/>
          <w:szCs w:val="22"/>
        </w:rPr>
      </w:pPr>
      <w:r w:rsidRPr="008A2AF3">
        <w:rPr>
          <w:strike/>
          <w:color w:val="4472C4" w:themeColor="accent5"/>
          <w:sz w:val="22"/>
          <w:szCs w:val="22"/>
        </w:rPr>
        <w:lastRenderedPageBreak/>
        <w:t>Zámečnický výrobek zábradlí je označen jako ZV1 a je na prvním místě v Tabulce výrobků.</w:t>
      </w:r>
    </w:p>
    <w:p w14:paraId="43110CAF" w14:textId="0814C985" w:rsidR="00DE3D40" w:rsidRPr="008A2AF3" w:rsidRDefault="00DE3D40" w:rsidP="0034384E">
      <w:pPr>
        <w:pStyle w:val="Default"/>
        <w:rPr>
          <w:strike/>
          <w:color w:val="auto"/>
          <w:sz w:val="22"/>
          <w:szCs w:val="22"/>
        </w:rPr>
      </w:pPr>
      <w:r w:rsidRPr="008A2AF3">
        <w:rPr>
          <w:i/>
          <w:iCs/>
          <w:strike/>
          <w:color w:val="ED7D31" w:themeColor="accent2"/>
          <w:sz w:val="20"/>
          <w:szCs w:val="20"/>
        </w:rPr>
        <w:t xml:space="preserve">FN Brno – </w:t>
      </w:r>
      <w:proofErr w:type="gramStart"/>
      <w:r w:rsidRPr="008A2AF3">
        <w:rPr>
          <w:i/>
          <w:iCs/>
          <w:strike/>
          <w:color w:val="ED7D31" w:themeColor="accent2"/>
          <w:sz w:val="20"/>
          <w:szCs w:val="20"/>
        </w:rPr>
        <w:t>NEVYPOŘÁDÁNO, D.06</w:t>
      </w:r>
      <w:proofErr w:type="gramEnd"/>
      <w:r w:rsidRPr="008A2AF3">
        <w:rPr>
          <w:i/>
          <w:iCs/>
          <w:strike/>
          <w:color w:val="ED7D31" w:themeColor="accent2"/>
          <w:sz w:val="20"/>
          <w:szCs w:val="20"/>
        </w:rPr>
        <w:t xml:space="preserve"> chybí v PD </w:t>
      </w:r>
    </w:p>
    <w:p w14:paraId="14759172" w14:textId="3AEAED07" w:rsidR="0055470A" w:rsidRPr="008A2AF3" w:rsidRDefault="0055470A" w:rsidP="0055470A">
      <w:pPr>
        <w:pStyle w:val="Default"/>
        <w:rPr>
          <w:strike/>
          <w:color w:val="FF00FF"/>
          <w:sz w:val="22"/>
          <w:szCs w:val="22"/>
        </w:rPr>
      </w:pPr>
      <w:r w:rsidRPr="008A2AF3">
        <w:rPr>
          <w:strike/>
          <w:color w:val="FF00FF"/>
          <w:sz w:val="22"/>
          <w:szCs w:val="22"/>
        </w:rPr>
        <w:t xml:space="preserve">TS odpověď projektanta: </w:t>
      </w:r>
      <w:r w:rsidR="00144D78" w:rsidRPr="008A2AF3">
        <w:rPr>
          <w:strike/>
          <w:color w:val="FF00FF"/>
          <w:sz w:val="22"/>
          <w:szCs w:val="22"/>
        </w:rPr>
        <w:t xml:space="preserve">Chybějící </w:t>
      </w:r>
      <w:proofErr w:type="gramStart"/>
      <w:r w:rsidR="00144D78" w:rsidRPr="008A2AF3">
        <w:rPr>
          <w:strike/>
          <w:color w:val="FF00FF"/>
          <w:sz w:val="22"/>
          <w:szCs w:val="22"/>
        </w:rPr>
        <w:t>příloha D.06</w:t>
      </w:r>
      <w:proofErr w:type="gramEnd"/>
      <w:r w:rsidR="00144D78" w:rsidRPr="008A2AF3">
        <w:rPr>
          <w:strike/>
          <w:color w:val="FF00FF"/>
          <w:sz w:val="22"/>
          <w:szCs w:val="22"/>
        </w:rPr>
        <w:t xml:space="preserve"> zaslána investorovi 16.04.2025 15:24.</w:t>
      </w:r>
    </w:p>
    <w:p w14:paraId="3E834682" w14:textId="77777777" w:rsidR="008A2AF3" w:rsidRPr="00B67890" w:rsidRDefault="008A2AF3" w:rsidP="008A2AF3">
      <w:pPr>
        <w:pStyle w:val="Default"/>
        <w:rPr>
          <w:color w:val="70AD47" w:themeColor="accent6"/>
          <w:sz w:val="22"/>
          <w:szCs w:val="22"/>
        </w:rPr>
      </w:pPr>
      <w:r w:rsidRPr="00B67890">
        <w:rPr>
          <w:i/>
          <w:iCs/>
          <w:color w:val="70AD47" w:themeColor="accent6"/>
          <w:sz w:val="20"/>
          <w:szCs w:val="20"/>
        </w:rPr>
        <w:t>FN Brno 24_04:2025  : VYPOŘÁDÁNO</w:t>
      </w:r>
    </w:p>
    <w:p w14:paraId="24C5420A" w14:textId="77777777" w:rsidR="008A2AF3" w:rsidRDefault="008A2AF3" w:rsidP="0055470A">
      <w:pPr>
        <w:pStyle w:val="Default"/>
        <w:rPr>
          <w:color w:val="FF00FF"/>
          <w:sz w:val="22"/>
          <w:szCs w:val="22"/>
        </w:rPr>
      </w:pPr>
    </w:p>
    <w:p w14:paraId="0C0C668A" w14:textId="77777777" w:rsidR="008A2AF3" w:rsidRPr="0055470A" w:rsidRDefault="008A2AF3" w:rsidP="0055470A">
      <w:pPr>
        <w:pStyle w:val="Default"/>
        <w:rPr>
          <w:color w:val="FF00FF"/>
          <w:sz w:val="22"/>
          <w:szCs w:val="22"/>
        </w:rPr>
      </w:pPr>
    </w:p>
    <w:p w14:paraId="1C6D831D" w14:textId="77777777" w:rsidR="00144B31" w:rsidRDefault="00144B31" w:rsidP="0034384E">
      <w:pPr>
        <w:pStyle w:val="Default"/>
        <w:rPr>
          <w:color w:val="auto"/>
          <w:sz w:val="22"/>
          <w:szCs w:val="22"/>
        </w:rPr>
      </w:pPr>
    </w:p>
    <w:p w14:paraId="304BA290" w14:textId="77777777" w:rsidR="0034384E" w:rsidRPr="006E413D" w:rsidRDefault="0034384E" w:rsidP="0034384E">
      <w:pPr>
        <w:pStyle w:val="Default"/>
        <w:rPr>
          <w:b/>
          <w:strike/>
          <w:color w:val="auto"/>
          <w:sz w:val="22"/>
          <w:szCs w:val="22"/>
        </w:rPr>
      </w:pPr>
      <w:r w:rsidRPr="006E413D">
        <w:rPr>
          <w:b/>
          <w:strike/>
          <w:color w:val="auto"/>
          <w:sz w:val="22"/>
          <w:szCs w:val="22"/>
        </w:rPr>
        <w:t xml:space="preserve">D 07 / 8 - </w:t>
      </w:r>
      <w:proofErr w:type="spellStart"/>
      <w:r w:rsidRPr="006E413D">
        <w:rPr>
          <w:b/>
          <w:strike/>
          <w:color w:val="auto"/>
          <w:sz w:val="22"/>
          <w:szCs w:val="22"/>
        </w:rPr>
        <w:t>Roznášedla</w:t>
      </w:r>
      <w:proofErr w:type="spellEnd"/>
      <w:r w:rsidRPr="006E413D">
        <w:rPr>
          <w:b/>
          <w:strike/>
          <w:color w:val="auto"/>
          <w:sz w:val="22"/>
          <w:szCs w:val="22"/>
        </w:rPr>
        <w:t xml:space="preserve"> a kontejner – půdorys </w:t>
      </w:r>
    </w:p>
    <w:p w14:paraId="60A83C89" w14:textId="77777777" w:rsidR="0034384E" w:rsidRPr="006E413D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6E413D">
        <w:rPr>
          <w:strike/>
          <w:color w:val="auto"/>
          <w:sz w:val="22"/>
          <w:szCs w:val="22"/>
        </w:rPr>
        <w:t xml:space="preserve">NEVYPOŘÁDÁNO: </w:t>
      </w:r>
    </w:p>
    <w:p w14:paraId="312745E3" w14:textId="77777777" w:rsidR="0034384E" w:rsidRPr="006E413D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6E413D">
        <w:rPr>
          <w:strike/>
          <w:color w:val="auto"/>
          <w:sz w:val="22"/>
          <w:szCs w:val="22"/>
        </w:rPr>
        <w:t xml:space="preserve">- Vyznačte výšku osazení nosníků HEA KOMENTÁŘ FN Brno 03/2025 – vada přetrvává. </w:t>
      </w:r>
    </w:p>
    <w:p w14:paraId="4AB0E171" w14:textId="77777777" w:rsidR="0034384E" w:rsidRPr="006E413D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6E413D">
        <w:rPr>
          <w:strike/>
          <w:color w:val="auto"/>
          <w:sz w:val="22"/>
          <w:szCs w:val="22"/>
        </w:rPr>
        <w:t xml:space="preserve">- jakým způsobem jsou spojované HEA ? KOMENTÁŘ FN Brno 03/2025 – vada přetrvává. </w:t>
      </w:r>
    </w:p>
    <w:p w14:paraId="7EC58CEE" w14:textId="77777777" w:rsidR="0034384E" w:rsidRPr="006E413D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6E413D">
        <w:rPr>
          <w:strike/>
          <w:color w:val="auto"/>
          <w:sz w:val="22"/>
          <w:szCs w:val="22"/>
        </w:rPr>
        <w:t xml:space="preserve">- Jak je kotvený </w:t>
      </w:r>
      <w:proofErr w:type="gramStart"/>
      <w:r w:rsidRPr="006E413D">
        <w:rPr>
          <w:strike/>
          <w:color w:val="auto"/>
          <w:sz w:val="22"/>
          <w:szCs w:val="22"/>
        </w:rPr>
        <w:t>kontejner ? Uveďte</w:t>
      </w:r>
      <w:proofErr w:type="gramEnd"/>
      <w:r w:rsidRPr="006E413D">
        <w:rPr>
          <w:strike/>
          <w:color w:val="auto"/>
          <w:sz w:val="22"/>
          <w:szCs w:val="22"/>
        </w:rPr>
        <w:t xml:space="preserve"> prvky, pozici, četnost, způsob kotvení– vada přetrvává. </w:t>
      </w:r>
    </w:p>
    <w:p w14:paraId="7BBC8157" w14:textId="77777777" w:rsidR="0034384E" w:rsidRPr="006E413D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6E413D">
        <w:rPr>
          <w:strike/>
          <w:color w:val="auto"/>
          <w:sz w:val="22"/>
          <w:szCs w:val="22"/>
        </w:rPr>
        <w:t xml:space="preserve">- chybí zámečnický výrobek – konstrukce schodiště před vstupem do kontejneru. Způsob </w:t>
      </w:r>
    </w:p>
    <w:p w14:paraId="09BAE29E" w14:textId="77777777" w:rsidR="0034384E" w:rsidRPr="006E413D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6E413D">
        <w:rPr>
          <w:strike/>
          <w:color w:val="auto"/>
          <w:sz w:val="22"/>
          <w:szCs w:val="22"/>
        </w:rPr>
        <w:t xml:space="preserve">uložení, nebo kotveno ke </w:t>
      </w:r>
      <w:proofErr w:type="gramStart"/>
      <w:r w:rsidRPr="006E413D">
        <w:rPr>
          <w:strike/>
          <w:color w:val="auto"/>
          <w:sz w:val="22"/>
          <w:szCs w:val="22"/>
        </w:rPr>
        <w:t>HEA?– vada</w:t>
      </w:r>
      <w:proofErr w:type="gramEnd"/>
      <w:r w:rsidRPr="006E413D">
        <w:rPr>
          <w:strike/>
          <w:color w:val="auto"/>
          <w:sz w:val="22"/>
          <w:szCs w:val="22"/>
        </w:rPr>
        <w:t xml:space="preserve"> přetrvává. </w:t>
      </w:r>
    </w:p>
    <w:p w14:paraId="61946C30" w14:textId="77777777" w:rsidR="0034384E" w:rsidRPr="006E413D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6E413D">
        <w:rPr>
          <w:strike/>
          <w:color w:val="auto"/>
          <w:sz w:val="22"/>
          <w:szCs w:val="22"/>
        </w:rPr>
        <w:t xml:space="preserve">- „pracovní plošina“ je špatně </w:t>
      </w:r>
      <w:proofErr w:type="gramStart"/>
      <w:r w:rsidRPr="006E413D">
        <w:rPr>
          <w:strike/>
          <w:color w:val="auto"/>
          <w:sz w:val="22"/>
          <w:szCs w:val="22"/>
        </w:rPr>
        <w:t>umístěná</w:t>
      </w:r>
      <w:proofErr w:type="gramEnd"/>
      <w:r w:rsidRPr="006E413D">
        <w:rPr>
          <w:strike/>
          <w:color w:val="auto"/>
          <w:sz w:val="22"/>
          <w:szCs w:val="22"/>
        </w:rPr>
        <w:t xml:space="preserve">– </w:t>
      </w:r>
      <w:proofErr w:type="gramStart"/>
      <w:r w:rsidRPr="006E413D">
        <w:rPr>
          <w:strike/>
          <w:color w:val="auto"/>
          <w:sz w:val="22"/>
          <w:szCs w:val="22"/>
        </w:rPr>
        <w:t>vada</w:t>
      </w:r>
      <w:proofErr w:type="gramEnd"/>
      <w:r w:rsidRPr="006E413D">
        <w:rPr>
          <w:strike/>
          <w:color w:val="auto"/>
          <w:sz w:val="22"/>
          <w:szCs w:val="22"/>
        </w:rPr>
        <w:t xml:space="preserve"> přetrvává, plošina chybí </w:t>
      </w:r>
    </w:p>
    <w:p w14:paraId="16074E66" w14:textId="77777777" w:rsidR="00133CEB" w:rsidRPr="006E413D" w:rsidRDefault="00133CEB" w:rsidP="0034384E">
      <w:pPr>
        <w:pStyle w:val="Default"/>
        <w:rPr>
          <w:strike/>
          <w:color w:val="4472C4" w:themeColor="accent5"/>
          <w:sz w:val="22"/>
          <w:szCs w:val="22"/>
        </w:rPr>
      </w:pPr>
      <w:r w:rsidRPr="006E413D">
        <w:rPr>
          <w:strike/>
          <w:color w:val="4472C4" w:themeColor="accent5"/>
          <w:sz w:val="22"/>
          <w:szCs w:val="22"/>
        </w:rPr>
        <w:t xml:space="preserve">Odpověď: </w:t>
      </w:r>
      <w:r w:rsidR="00E36F19" w:rsidRPr="006E413D">
        <w:rPr>
          <w:strike/>
          <w:color w:val="4472C4" w:themeColor="accent5"/>
          <w:sz w:val="22"/>
          <w:szCs w:val="22"/>
        </w:rPr>
        <w:t>Výška vyznačena, do výkresu doplněn detail spoje HEA, doplněno kotvení kontejneru. Doplněno schodiště před kontejnerem.</w:t>
      </w:r>
    </w:p>
    <w:p w14:paraId="4AD3AAA5" w14:textId="39C70C25" w:rsidR="00897F78" w:rsidRPr="006E413D" w:rsidRDefault="00897F78" w:rsidP="00897F78">
      <w:pPr>
        <w:pStyle w:val="Default"/>
        <w:rPr>
          <w:strike/>
          <w:color w:val="70AD47" w:themeColor="accent6"/>
          <w:sz w:val="22"/>
          <w:szCs w:val="22"/>
        </w:rPr>
      </w:pPr>
      <w:r w:rsidRPr="006E413D">
        <w:rPr>
          <w:i/>
          <w:iCs/>
          <w:strike/>
          <w:color w:val="ED7D31" w:themeColor="accent2"/>
          <w:sz w:val="20"/>
          <w:szCs w:val="20"/>
        </w:rPr>
        <w:t xml:space="preserve">FN </w:t>
      </w:r>
      <w:proofErr w:type="gramStart"/>
      <w:r w:rsidRPr="006E413D">
        <w:rPr>
          <w:i/>
          <w:iCs/>
          <w:strike/>
          <w:color w:val="ED7D31" w:themeColor="accent2"/>
          <w:sz w:val="20"/>
          <w:szCs w:val="20"/>
        </w:rPr>
        <w:t>Brno : doplňte</w:t>
      </w:r>
      <w:proofErr w:type="gramEnd"/>
      <w:r w:rsidRPr="006E413D">
        <w:rPr>
          <w:i/>
          <w:iCs/>
          <w:strike/>
          <w:color w:val="ED7D31" w:themeColor="accent2"/>
          <w:sz w:val="20"/>
          <w:szCs w:val="20"/>
        </w:rPr>
        <w:t xml:space="preserve"> způsob, jakým bude k-</w:t>
      </w:r>
      <w:proofErr w:type="spellStart"/>
      <w:r w:rsidRPr="006E413D">
        <w:rPr>
          <w:i/>
          <w:iCs/>
          <w:strike/>
          <w:color w:val="ED7D31" w:themeColor="accent2"/>
          <w:sz w:val="20"/>
          <w:szCs w:val="20"/>
        </w:rPr>
        <w:t>ce</w:t>
      </w:r>
      <w:proofErr w:type="spellEnd"/>
      <w:r w:rsidRPr="006E413D">
        <w:rPr>
          <w:i/>
          <w:iCs/>
          <w:strike/>
          <w:color w:val="ED7D31" w:themeColor="accent2"/>
          <w:sz w:val="20"/>
          <w:szCs w:val="20"/>
        </w:rPr>
        <w:t xml:space="preserve"> uložená na povlakovou krytinu. </w:t>
      </w:r>
      <w:proofErr w:type="spellStart"/>
      <w:proofErr w:type="gramStart"/>
      <w:r w:rsidRPr="006E413D">
        <w:rPr>
          <w:i/>
          <w:iCs/>
          <w:strike/>
          <w:color w:val="ED7D31" w:themeColor="accent2"/>
          <w:sz w:val="20"/>
          <w:szCs w:val="20"/>
        </w:rPr>
        <w:t>Např.přes</w:t>
      </w:r>
      <w:proofErr w:type="spellEnd"/>
      <w:proofErr w:type="gramEnd"/>
      <w:r w:rsidRPr="006E413D">
        <w:rPr>
          <w:i/>
          <w:iCs/>
          <w:strike/>
          <w:color w:val="ED7D31" w:themeColor="accent2"/>
          <w:sz w:val="20"/>
          <w:szCs w:val="20"/>
        </w:rPr>
        <w:t xml:space="preserve"> dlaždice?</w:t>
      </w:r>
    </w:p>
    <w:p w14:paraId="7D597BBB" w14:textId="29A95B75" w:rsidR="0055470A" w:rsidRPr="006E413D" w:rsidRDefault="0055470A" w:rsidP="0055470A">
      <w:pPr>
        <w:pStyle w:val="Default"/>
        <w:rPr>
          <w:strike/>
          <w:color w:val="FF00FF"/>
          <w:sz w:val="22"/>
          <w:szCs w:val="22"/>
        </w:rPr>
      </w:pPr>
      <w:r w:rsidRPr="006E413D">
        <w:rPr>
          <w:strike/>
          <w:color w:val="FF00FF"/>
          <w:sz w:val="22"/>
          <w:szCs w:val="22"/>
        </w:rPr>
        <w:t xml:space="preserve">TS odpověď projektanta: </w:t>
      </w:r>
      <w:r w:rsidR="00484ECE" w:rsidRPr="006E413D">
        <w:rPr>
          <w:strike/>
          <w:color w:val="FF00FF"/>
          <w:sz w:val="22"/>
          <w:szCs w:val="22"/>
        </w:rPr>
        <w:t xml:space="preserve">Dle dostupné dokumentace se v prostoru pod kontejnerem nachází střecha </w:t>
      </w:r>
      <w:r w:rsidR="00713F5B" w:rsidRPr="006E413D">
        <w:rPr>
          <w:strike/>
          <w:color w:val="FF00FF"/>
          <w:sz w:val="22"/>
          <w:szCs w:val="22"/>
        </w:rPr>
        <w:t>s </w:t>
      </w:r>
      <w:proofErr w:type="spellStart"/>
      <w:r w:rsidR="00713F5B" w:rsidRPr="006E413D">
        <w:rPr>
          <w:strike/>
          <w:color w:val="FF00FF"/>
          <w:sz w:val="22"/>
          <w:szCs w:val="22"/>
        </w:rPr>
        <w:t>pochozí</w:t>
      </w:r>
      <w:proofErr w:type="spellEnd"/>
      <w:r w:rsidR="00713F5B" w:rsidRPr="006E413D">
        <w:rPr>
          <w:strike/>
          <w:color w:val="FF00FF"/>
          <w:sz w:val="22"/>
          <w:szCs w:val="22"/>
        </w:rPr>
        <w:t xml:space="preserve"> vrstvou z „betonových tvárnic 500×500×50“ viz výkres </w:t>
      </w:r>
      <w:proofErr w:type="gramStart"/>
      <w:r w:rsidR="00713F5B" w:rsidRPr="006E413D">
        <w:rPr>
          <w:strike/>
          <w:color w:val="FF00FF"/>
          <w:sz w:val="22"/>
          <w:szCs w:val="22"/>
        </w:rPr>
        <w:t>D1.08</w:t>
      </w:r>
      <w:proofErr w:type="gramEnd"/>
      <w:r w:rsidR="00713F5B" w:rsidRPr="006E413D">
        <w:rPr>
          <w:strike/>
          <w:color w:val="FF00FF"/>
          <w:sz w:val="22"/>
          <w:szCs w:val="22"/>
        </w:rPr>
        <w:t>. Dlaždice byla doplněna, pokud uvedená skladba neodpovídá reálnému stavu.</w:t>
      </w:r>
    </w:p>
    <w:p w14:paraId="7C36F91C" w14:textId="77777777" w:rsidR="006E413D" w:rsidRPr="00B67890" w:rsidRDefault="006E413D" w:rsidP="006E413D">
      <w:pPr>
        <w:pStyle w:val="Default"/>
        <w:rPr>
          <w:color w:val="70AD47" w:themeColor="accent6"/>
          <w:sz w:val="22"/>
          <w:szCs w:val="22"/>
        </w:rPr>
      </w:pPr>
      <w:r w:rsidRPr="00B67890">
        <w:rPr>
          <w:i/>
          <w:iCs/>
          <w:color w:val="70AD47" w:themeColor="accent6"/>
          <w:sz w:val="20"/>
          <w:szCs w:val="20"/>
        </w:rPr>
        <w:t>FN Brno 24_04:2025  : VYPOŘÁDÁNO</w:t>
      </w:r>
    </w:p>
    <w:p w14:paraId="0D2C6BF9" w14:textId="77777777" w:rsidR="006E413D" w:rsidRPr="0055470A" w:rsidRDefault="006E413D" w:rsidP="0055470A">
      <w:pPr>
        <w:pStyle w:val="Default"/>
        <w:rPr>
          <w:color w:val="FF00FF"/>
          <w:sz w:val="22"/>
          <w:szCs w:val="22"/>
        </w:rPr>
      </w:pPr>
    </w:p>
    <w:p w14:paraId="3157542E" w14:textId="77777777" w:rsidR="00365423" w:rsidRDefault="00365423" w:rsidP="0034384E">
      <w:pPr>
        <w:pStyle w:val="Default"/>
        <w:rPr>
          <w:color w:val="auto"/>
          <w:sz w:val="22"/>
          <w:szCs w:val="22"/>
        </w:rPr>
      </w:pPr>
    </w:p>
    <w:p w14:paraId="7E453A3B" w14:textId="77777777" w:rsidR="0034384E" w:rsidRPr="00C37984" w:rsidRDefault="0034384E" w:rsidP="0034384E">
      <w:pPr>
        <w:pStyle w:val="Default"/>
        <w:rPr>
          <w:b/>
          <w:strike/>
          <w:color w:val="auto"/>
          <w:sz w:val="22"/>
          <w:szCs w:val="22"/>
        </w:rPr>
      </w:pPr>
      <w:r w:rsidRPr="00C37984">
        <w:rPr>
          <w:b/>
          <w:strike/>
          <w:color w:val="auto"/>
          <w:sz w:val="22"/>
          <w:szCs w:val="22"/>
        </w:rPr>
        <w:t xml:space="preserve">D 08 / 9 </w:t>
      </w:r>
    </w:p>
    <w:p w14:paraId="40D7DB40" w14:textId="77777777" w:rsidR="0034384E" w:rsidRPr="00C37984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C37984">
        <w:rPr>
          <w:strike/>
          <w:color w:val="auto"/>
          <w:sz w:val="22"/>
          <w:szCs w:val="22"/>
        </w:rPr>
        <w:t xml:space="preserve">NEVYPOŘÁDÁNO: </w:t>
      </w:r>
    </w:p>
    <w:p w14:paraId="3402FCCB" w14:textId="77777777" w:rsidR="00365423" w:rsidRPr="00C37984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C37984">
        <w:rPr>
          <w:strike/>
          <w:color w:val="auto"/>
          <w:sz w:val="22"/>
          <w:szCs w:val="22"/>
        </w:rPr>
        <w:t xml:space="preserve">- „Styk“ je ve skutečnosti podstatný detail spojování zatížených nosníků – proveďte příslušný Detail. Provedení „Styku“ musí být v PDPS řádně navrženo a zakresleno do podrobností odpovídající stupni PD – vada přetrvává. </w:t>
      </w:r>
    </w:p>
    <w:p w14:paraId="71A8C9B7" w14:textId="77777777" w:rsidR="0034384E" w:rsidRPr="00C37984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C37984">
        <w:rPr>
          <w:strike/>
          <w:color w:val="auto"/>
          <w:sz w:val="22"/>
          <w:szCs w:val="22"/>
        </w:rPr>
        <w:t xml:space="preserve">- Kontejner v řezu je uložený mimo příčné HEA </w:t>
      </w:r>
      <w:proofErr w:type="gramStart"/>
      <w:r w:rsidRPr="00C37984">
        <w:rPr>
          <w:strike/>
          <w:color w:val="auto"/>
          <w:sz w:val="22"/>
          <w:szCs w:val="22"/>
        </w:rPr>
        <w:t>nosníky</w:t>
      </w:r>
      <w:proofErr w:type="gramEnd"/>
      <w:r w:rsidRPr="00C37984">
        <w:rPr>
          <w:strike/>
          <w:color w:val="auto"/>
          <w:sz w:val="22"/>
          <w:szCs w:val="22"/>
        </w:rPr>
        <w:t xml:space="preserve"> –</w:t>
      </w:r>
      <w:proofErr w:type="gramStart"/>
      <w:r w:rsidRPr="00C37984">
        <w:rPr>
          <w:strike/>
          <w:color w:val="auto"/>
          <w:sz w:val="22"/>
          <w:szCs w:val="22"/>
        </w:rPr>
        <w:t>rozlište</w:t>
      </w:r>
      <w:proofErr w:type="gramEnd"/>
      <w:r w:rsidRPr="00C37984">
        <w:rPr>
          <w:strike/>
          <w:color w:val="auto"/>
          <w:sz w:val="22"/>
          <w:szCs w:val="22"/>
        </w:rPr>
        <w:t xml:space="preserve"> řezané části a části v pohledu– vada přetrvává. </w:t>
      </w:r>
    </w:p>
    <w:p w14:paraId="734F66BE" w14:textId="77777777" w:rsidR="0034384E" w:rsidRPr="00C37984" w:rsidRDefault="0034384E" w:rsidP="0034384E">
      <w:pPr>
        <w:pStyle w:val="Default"/>
        <w:rPr>
          <w:strike/>
          <w:color w:val="auto"/>
          <w:sz w:val="22"/>
          <w:szCs w:val="22"/>
        </w:rPr>
      </w:pPr>
      <w:r w:rsidRPr="00C37984">
        <w:rPr>
          <w:strike/>
          <w:color w:val="auto"/>
          <w:sz w:val="22"/>
          <w:szCs w:val="22"/>
        </w:rPr>
        <w:t xml:space="preserve">- stanovte výšku uložení nosníků vůči rovině </w:t>
      </w:r>
      <w:proofErr w:type="spellStart"/>
      <w:r w:rsidRPr="00C37984">
        <w:rPr>
          <w:strike/>
          <w:color w:val="auto"/>
          <w:sz w:val="22"/>
          <w:szCs w:val="22"/>
        </w:rPr>
        <w:t>pochůzí</w:t>
      </w:r>
      <w:proofErr w:type="spellEnd"/>
      <w:r w:rsidRPr="00C37984">
        <w:rPr>
          <w:strike/>
          <w:color w:val="auto"/>
          <w:sz w:val="22"/>
          <w:szCs w:val="22"/>
        </w:rPr>
        <w:t xml:space="preserve"> střechy. Uveďte výškové kóty – </w:t>
      </w:r>
    </w:p>
    <w:p w14:paraId="48256B34" w14:textId="77777777" w:rsidR="0034384E" w:rsidRPr="00C37984" w:rsidRDefault="0034384E" w:rsidP="00365423">
      <w:pPr>
        <w:pStyle w:val="Default"/>
        <w:rPr>
          <w:strike/>
        </w:rPr>
      </w:pPr>
      <w:r w:rsidRPr="00C37984">
        <w:rPr>
          <w:strike/>
          <w:color w:val="auto"/>
          <w:sz w:val="22"/>
          <w:szCs w:val="22"/>
        </w:rPr>
        <w:t xml:space="preserve">vada </w:t>
      </w:r>
      <w:r w:rsidRPr="00C37984">
        <w:rPr>
          <w:strike/>
        </w:rPr>
        <w:t>přetrvává.</w:t>
      </w:r>
    </w:p>
    <w:p w14:paraId="5E8E7E2F" w14:textId="77777777" w:rsidR="00133CEB" w:rsidRPr="00C37984" w:rsidRDefault="00133CEB" w:rsidP="00133CEB">
      <w:pPr>
        <w:pStyle w:val="Default"/>
        <w:rPr>
          <w:strike/>
          <w:color w:val="4472C4" w:themeColor="accent5"/>
          <w:sz w:val="22"/>
          <w:szCs w:val="22"/>
        </w:rPr>
      </w:pPr>
      <w:r w:rsidRPr="00C37984">
        <w:rPr>
          <w:strike/>
          <w:color w:val="4472C4" w:themeColor="accent5"/>
          <w:sz w:val="22"/>
          <w:szCs w:val="22"/>
        </w:rPr>
        <w:t xml:space="preserve">Odpověď: </w:t>
      </w:r>
      <w:r w:rsidR="00E36F19" w:rsidRPr="00C37984">
        <w:rPr>
          <w:strike/>
          <w:color w:val="4472C4" w:themeColor="accent5"/>
          <w:sz w:val="22"/>
          <w:szCs w:val="22"/>
        </w:rPr>
        <w:t>Upravena čitelnost výkresu. Doplněn detail „styku“ = kotvení do sloupů. Doplněno kotování prvků vůči stávající střeše.</w:t>
      </w:r>
    </w:p>
    <w:p w14:paraId="17061341" w14:textId="77777777" w:rsidR="00897F78" w:rsidRPr="00B67890" w:rsidRDefault="00897F78" w:rsidP="00897F78">
      <w:pPr>
        <w:pStyle w:val="Default"/>
        <w:rPr>
          <w:color w:val="70AD47" w:themeColor="accent6"/>
          <w:sz w:val="22"/>
          <w:szCs w:val="22"/>
        </w:rPr>
      </w:pPr>
      <w:r w:rsidRPr="00B67890">
        <w:rPr>
          <w:i/>
          <w:iCs/>
          <w:color w:val="70AD47" w:themeColor="accent6"/>
          <w:sz w:val="20"/>
          <w:szCs w:val="20"/>
        </w:rPr>
        <w:t xml:space="preserve">FN </w:t>
      </w:r>
      <w:proofErr w:type="gramStart"/>
      <w:r w:rsidRPr="00B67890">
        <w:rPr>
          <w:i/>
          <w:iCs/>
          <w:color w:val="70AD47" w:themeColor="accent6"/>
          <w:sz w:val="20"/>
          <w:szCs w:val="20"/>
        </w:rPr>
        <w:t>Brno : VYPOŘÁDÁNO</w:t>
      </w:r>
      <w:proofErr w:type="gramEnd"/>
    </w:p>
    <w:p w14:paraId="2225965C" w14:textId="77777777" w:rsidR="00897F78" w:rsidRPr="00676B40" w:rsidRDefault="00897F78" w:rsidP="00133CEB">
      <w:pPr>
        <w:pStyle w:val="Default"/>
        <w:rPr>
          <w:color w:val="4472C4" w:themeColor="accent5"/>
          <w:sz w:val="22"/>
          <w:szCs w:val="22"/>
        </w:rPr>
      </w:pPr>
    </w:p>
    <w:sectPr w:rsidR="00897F78" w:rsidRPr="00676B4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DDC7E" w14:textId="77777777" w:rsidR="00441821" w:rsidRDefault="00441821" w:rsidP="00441821">
      <w:pPr>
        <w:spacing w:after="0" w:line="240" w:lineRule="auto"/>
      </w:pPr>
      <w:r>
        <w:separator/>
      </w:r>
    </w:p>
  </w:endnote>
  <w:endnote w:type="continuationSeparator" w:id="0">
    <w:p w14:paraId="162A8AD9" w14:textId="77777777" w:rsidR="00441821" w:rsidRDefault="00441821" w:rsidP="0044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380355"/>
      <w:docPartObj>
        <w:docPartGallery w:val="Page Numbers (Bottom of Page)"/>
        <w:docPartUnique/>
      </w:docPartObj>
    </w:sdtPr>
    <w:sdtEndPr/>
    <w:sdtContent>
      <w:p w14:paraId="60EF11DD" w14:textId="398563EB" w:rsidR="00B67890" w:rsidRDefault="00B6789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CC8">
          <w:rPr>
            <w:noProof/>
          </w:rPr>
          <w:t>6</w:t>
        </w:r>
        <w:r>
          <w:fldChar w:fldCharType="end"/>
        </w:r>
      </w:p>
    </w:sdtContent>
  </w:sdt>
  <w:p w14:paraId="5C85C8C0" w14:textId="77777777" w:rsidR="00B67890" w:rsidRDefault="00B678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B0E1F" w14:textId="77777777" w:rsidR="00441821" w:rsidRDefault="00441821" w:rsidP="00441821">
      <w:pPr>
        <w:spacing w:after="0" w:line="240" w:lineRule="auto"/>
      </w:pPr>
      <w:r>
        <w:separator/>
      </w:r>
    </w:p>
  </w:footnote>
  <w:footnote w:type="continuationSeparator" w:id="0">
    <w:p w14:paraId="13331597" w14:textId="77777777" w:rsidR="00441821" w:rsidRDefault="00441821" w:rsidP="00441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356E6"/>
    <w:multiLevelType w:val="hybridMultilevel"/>
    <w:tmpl w:val="EA72CE08"/>
    <w:lvl w:ilvl="0" w:tplc="3D78AD1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E27C6"/>
    <w:multiLevelType w:val="multilevel"/>
    <w:tmpl w:val="0AFA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4E"/>
    <w:rsid w:val="00016488"/>
    <w:rsid w:val="00063AAA"/>
    <w:rsid w:val="000959E3"/>
    <w:rsid w:val="000C470B"/>
    <w:rsid w:val="000F35F6"/>
    <w:rsid w:val="00120F7A"/>
    <w:rsid w:val="001273B4"/>
    <w:rsid w:val="00133CEB"/>
    <w:rsid w:val="00144B31"/>
    <w:rsid w:val="00144D78"/>
    <w:rsid w:val="00151857"/>
    <w:rsid w:val="00192FAE"/>
    <w:rsid w:val="00235D84"/>
    <w:rsid w:val="00267063"/>
    <w:rsid w:val="00295CC8"/>
    <w:rsid w:val="002F6447"/>
    <w:rsid w:val="0034384E"/>
    <w:rsid w:val="00365423"/>
    <w:rsid w:val="0037359A"/>
    <w:rsid w:val="00383A20"/>
    <w:rsid w:val="00384C36"/>
    <w:rsid w:val="00391199"/>
    <w:rsid w:val="003F02C7"/>
    <w:rsid w:val="00414211"/>
    <w:rsid w:val="0041586D"/>
    <w:rsid w:val="004234DC"/>
    <w:rsid w:val="00441821"/>
    <w:rsid w:val="00466B00"/>
    <w:rsid w:val="0047676E"/>
    <w:rsid w:val="00484ECE"/>
    <w:rsid w:val="005542A6"/>
    <w:rsid w:val="0055470A"/>
    <w:rsid w:val="00577851"/>
    <w:rsid w:val="00590BFB"/>
    <w:rsid w:val="005B010D"/>
    <w:rsid w:val="005C793A"/>
    <w:rsid w:val="005D4A1C"/>
    <w:rsid w:val="0061349F"/>
    <w:rsid w:val="00626541"/>
    <w:rsid w:val="00654C09"/>
    <w:rsid w:val="00676B40"/>
    <w:rsid w:val="00695190"/>
    <w:rsid w:val="006A281B"/>
    <w:rsid w:val="006A6461"/>
    <w:rsid w:val="006B13A4"/>
    <w:rsid w:val="006C7693"/>
    <w:rsid w:val="006E413D"/>
    <w:rsid w:val="00713F5B"/>
    <w:rsid w:val="00762ED6"/>
    <w:rsid w:val="007836E1"/>
    <w:rsid w:val="00792BD4"/>
    <w:rsid w:val="007B4447"/>
    <w:rsid w:val="007E2781"/>
    <w:rsid w:val="0080632A"/>
    <w:rsid w:val="00810BF3"/>
    <w:rsid w:val="00864499"/>
    <w:rsid w:val="00891B9B"/>
    <w:rsid w:val="00897F78"/>
    <w:rsid w:val="008A2AF3"/>
    <w:rsid w:val="008A5685"/>
    <w:rsid w:val="008E0457"/>
    <w:rsid w:val="0091541D"/>
    <w:rsid w:val="00927F2A"/>
    <w:rsid w:val="009C35B3"/>
    <w:rsid w:val="009F0674"/>
    <w:rsid w:val="00A0326C"/>
    <w:rsid w:val="00A653E6"/>
    <w:rsid w:val="00A84D69"/>
    <w:rsid w:val="00AA3F89"/>
    <w:rsid w:val="00B05373"/>
    <w:rsid w:val="00B2774F"/>
    <w:rsid w:val="00B511BB"/>
    <w:rsid w:val="00B67890"/>
    <w:rsid w:val="00C301C5"/>
    <w:rsid w:val="00C325E1"/>
    <w:rsid w:val="00C35611"/>
    <w:rsid w:val="00C37984"/>
    <w:rsid w:val="00C75D3E"/>
    <w:rsid w:val="00C876AA"/>
    <w:rsid w:val="00CC07B7"/>
    <w:rsid w:val="00D22CAD"/>
    <w:rsid w:val="00D46FEC"/>
    <w:rsid w:val="00D929B3"/>
    <w:rsid w:val="00DB0D12"/>
    <w:rsid w:val="00DE3D40"/>
    <w:rsid w:val="00DE69D6"/>
    <w:rsid w:val="00E05DA6"/>
    <w:rsid w:val="00E36F19"/>
    <w:rsid w:val="00E43DEA"/>
    <w:rsid w:val="00E9636C"/>
    <w:rsid w:val="00EC6969"/>
    <w:rsid w:val="00F1679A"/>
    <w:rsid w:val="00F2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B73F"/>
  <w15:chartTrackingRefBased/>
  <w15:docId w15:val="{8B850240-C542-44ED-B4D5-1FAE2C7D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38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821"/>
  </w:style>
  <w:style w:type="paragraph" w:styleId="Zpat">
    <w:name w:val="footer"/>
    <w:basedOn w:val="Normln"/>
    <w:link w:val="ZpatChar"/>
    <w:uiPriority w:val="99"/>
    <w:unhideWhenUsed/>
    <w:rsid w:val="0044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2121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Malaska Vít</dc:creator>
  <cp:keywords/>
  <dc:description/>
  <cp:lastModifiedBy>Lámerová Barbora</cp:lastModifiedBy>
  <cp:revision>3</cp:revision>
  <dcterms:created xsi:type="dcterms:W3CDTF">2025-05-13T12:00:00Z</dcterms:created>
  <dcterms:modified xsi:type="dcterms:W3CDTF">2025-05-13T12:07:00Z</dcterms:modified>
</cp:coreProperties>
</file>