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9pt" o:ole="">
            <v:imagedata r:id="rId6" o:title=""/>
          </v:shape>
          <o:OLEObject Type="Embed" ProgID="MS_ClipArt_Gallery.5" ShapeID="_x0000_i1025" DrawAspect="Content" ObjectID="_1808138607"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7D135B6B" w14:textId="77777777" w:rsidR="004D4444" w:rsidRDefault="004D4444">
      <w:pPr>
        <w:widowControl w:val="0"/>
        <w:tabs>
          <w:tab w:val="left" w:pos="3240"/>
        </w:tabs>
        <w:autoSpaceDE w:val="0"/>
        <w:autoSpaceDN w:val="0"/>
        <w:adjustRightInd w:val="0"/>
        <w:rPr>
          <w:rFonts w:ascii="Tahoma" w:hAnsi="Tahoma" w:cs="Tahoma"/>
          <w:b/>
          <w:i/>
          <w:snapToGrid w:val="0"/>
          <w:sz w:val="22"/>
          <w:szCs w:val="22"/>
        </w:rPr>
      </w:pPr>
    </w:p>
    <w:p w14:paraId="48FB600D" w14:textId="04D867D0"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65369202" w14:textId="77777777" w:rsidR="006918D7" w:rsidRDefault="006918D7" w:rsidP="006918D7">
      <w:pPr>
        <w:widowControl w:val="0"/>
        <w:tabs>
          <w:tab w:val="left" w:pos="3544"/>
        </w:tabs>
        <w:spacing w:before="120"/>
        <w:ind w:left="3544" w:hanging="3544"/>
        <w:rPr>
          <w:rFonts w:ascii="Tahoma" w:hAnsi="Tahoma" w:cs="Tahoma"/>
          <w:snapToGrid w:val="0"/>
          <w:sz w:val="22"/>
          <w:szCs w:val="22"/>
        </w:rPr>
      </w:pPr>
      <w:r>
        <w:rPr>
          <w:rFonts w:ascii="Tahoma" w:hAnsi="Tahoma" w:cs="Tahoma"/>
          <w:i/>
          <w:snapToGrid w:val="0"/>
          <w:sz w:val="22"/>
          <w:szCs w:val="22"/>
        </w:rPr>
        <w:t>název / obchodní firma:</w:t>
      </w:r>
      <w:r>
        <w:rPr>
          <w:rFonts w:ascii="Tahoma" w:hAnsi="Tahoma" w:cs="Tahoma"/>
          <w:snapToGrid w:val="0"/>
          <w:sz w:val="22"/>
          <w:szCs w:val="22"/>
        </w:rPr>
        <w:t xml:space="preserve"> </w:t>
      </w:r>
      <w:r>
        <w:rPr>
          <w:rFonts w:ascii="Tahoma" w:hAnsi="Tahoma" w:cs="Tahoma"/>
          <w:snapToGrid w:val="0"/>
          <w:sz w:val="22"/>
          <w:szCs w:val="22"/>
        </w:rPr>
        <w:tab/>
      </w:r>
      <w:proofErr w:type="spellStart"/>
      <w:r w:rsidRPr="00F03F5F">
        <w:rPr>
          <w:rFonts w:ascii="Tahoma" w:hAnsi="Tahoma" w:cs="Tahoma"/>
          <w:b/>
          <w:snapToGrid w:val="0"/>
          <w:szCs w:val="22"/>
        </w:rPr>
        <w:t>Fbc</w:t>
      </w:r>
      <w:proofErr w:type="spellEnd"/>
      <w:r w:rsidRPr="00F03F5F">
        <w:rPr>
          <w:rFonts w:ascii="Tahoma" w:hAnsi="Tahoma" w:cs="Tahoma"/>
          <w:b/>
          <w:snapToGrid w:val="0"/>
          <w:szCs w:val="22"/>
        </w:rPr>
        <w:t xml:space="preserve"> Strakonice, z. </w:t>
      </w:r>
      <w:proofErr w:type="gramStart"/>
      <w:r w:rsidRPr="00F03F5F">
        <w:rPr>
          <w:rFonts w:ascii="Tahoma" w:hAnsi="Tahoma" w:cs="Tahoma"/>
          <w:b/>
          <w:snapToGrid w:val="0"/>
          <w:szCs w:val="22"/>
        </w:rPr>
        <w:t>s.</w:t>
      </w:r>
      <w:proofErr w:type="gramEnd"/>
      <w:r w:rsidRPr="00F03F5F">
        <w:rPr>
          <w:rFonts w:ascii="Tahoma" w:hAnsi="Tahoma" w:cs="Tahoma"/>
          <w:b/>
          <w:snapToGrid w:val="0"/>
          <w:szCs w:val="22"/>
        </w:rPr>
        <w:t xml:space="preserve"> </w:t>
      </w:r>
    </w:p>
    <w:p w14:paraId="798C446B" w14:textId="77777777" w:rsidR="006918D7" w:rsidRDefault="006918D7" w:rsidP="006918D7">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sídlo:</w:t>
      </w:r>
      <w:r>
        <w:rPr>
          <w:rFonts w:ascii="Tahoma" w:hAnsi="Tahoma" w:cs="Tahoma"/>
          <w:snapToGrid w:val="0"/>
          <w:sz w:val="22"/>
          <w:szCs w:val="22"/>
        </w:rPr>
        <w:t xml:space="preserve">            </w:t>
      </w:r>
      <w:r>
        <w:rPr>
          <w:rFonts w:ascii="Tahoma" w:hAnsi="Tahoma" w:cs="Tahoma"/>
          <w:snapToGrid w:val="0"/>
          <w:sz w:val="22"/>
          <w:szCs w:val="22"/>
        </w:rPr>
        <w:tab/>
        <w:t>Kosmonautů 1261, Strakonice</w:t>
      </w:r>
    </w:p>
    <w:p w14:paraId="1529BA14" w14:textId="77777777" w:rsidR="006918D7" w:rsidRDefault="006918D7" w:rsidP="006918D7">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identifikační číslo:</w:t>
      </w:r>
      <w:r>
        <w:rPr>
          <w:rFonts w:ascii="Tahoma" w:hAnsi="Tahoma" w:cs="Tahoma"/>
          <w:snapToGrid w:val="0"/>
          <w:sz w:val="22"/>
          <w:szCs w:val="22"/>
        </w:rPr>
        <w:t xml:space="preserve">                  </w:t>
      </w:r>
      <w:r>
        <w:rPr>
          <w:rFonts w:ascii="Tahoma" w:hAnsi="Tahoma" w:cs="Tahoma"/>
          <w:snapToGrid w:val="0"/>
          <w:sz w:val="22"/>
          <w:szCs w:val="22"/>
        </w:rPr>
        <w:tab/>
        <w:t xml:space="preserve">02596938         </w:t>
      </w:r>
    </w:p>
    <w:p w14:paraId="7CD458D2" w14:textId="77777777" w:rsidR="006918D7" w:rsidRDefault="006918D7" w:rsidP="006918D7">
      <w:pPr>
        <w:widowControl w:val="0"/>
        <w:tabs>
          <w:tab w:val="left" w:pos="3544"/>
        </w:tabs>
        <w:spacing w:before="120"/>
        <w:rPr>
          <w:rFonts w:ascii="Tahoma" w:hAnsi="Tahoma" w:cs="Tahoma"/>
          <w:i/>
          <w:color w:val="353838"/>
          <w:sz w:val="22"/>
          <w:szCs w:val="22"/>
        </w:rPr>
      </w:pPr>
      <w:r>
        <w:rPr>
          <w:rFonts w:ascii="Tahoma" w:hAnsi="Tahoma" w:cs="Tahoma"/>
          <w:i/>
          <w:snapToGrid w:val="0"/>
          <w:sz w:val="22"/>
          <w:szCs w:val="22"/>
        </w:rPr>
        <w:t>jednající:</w:t>
      </w:r>
      <w:r>
        <w:rPr>
          <w:rFonts w:ascii="Tahoma" w:hAnsi="Tahoma" w:cs="Tahoma"/>
          <w:i/>
          <w:snapToGrid w:val="0"/>
          <w:sz w:val="22"/>
          <w:szCs w:val="22"/>
        </w:rPr>
        <w:tab/>
      </w:r>
      <w:r>
        <w:rPr>
          <w:rFonts w:ascii="Tahoma" w:hAnsi="Tahoma" w:cs="Tahoma"/>
          <w:snapToGrid w:val="0"/>
          <w:sz w:val="22"/>
          <w:szCs w:val="22"/>
        </w:rPr>
        <w:t xml:space="preserve">předsedou Ing. Adamem </w:t>
      </w:r>
      <w:proofErr w:type="spellStart"/>
      <w:r>
        <w:rPr>
          <w:rFonts w:ascii="Tahoma" w:hAnsi="Tahoma" w:cs="Tahoma"/>
          <w:snapToGrid w:val="0"/>
          <w:sz w:val="22"/>
          <w:szCs w:val="22"/>
        </w:rPr>
        <w:t>Vašmuciusem</w:t>
      </w:r>
      <w:proofErr w:type="spellEnd"/>
    </w:p>
    <w:p w14:paraId="6A76FAEC" w14:textId="04FA0A5D" w:rsidR="00831CF6" w:rsidRPr="00D045D5" w:rsidRDefault="006918D7" w:rsidP="006918D7">
      <w:pPr>
        <w:widowControl w:val="0"/>
        <w:tabs>
          <w:tab w:val="left" w:pos="3544"/>
        </w:tabs>
        <w:spacing w:before="120"/>
        <w:ind w:left="3544" w:hanging="3544"/>
        <w:rPr>
          <w:rFonts w:ascii="Tahoma" w:hAnsi="Tahoma" w:cs="Tahoma"/>
          <w:snapToGrid w:val="0"/>
          <w:sz w:val="22"/>
          <w:szCs w:val="22"/>
        </w:rPr>
      </w:pPr>
      <w:r>
        <w:rPr>
          <w:rFonts w:ascii="Tahoma" w:hAnsi="Tahoma" w:cs="Tahoma"/>
          <w:i/>
          <w:sz w:val="22"/>
          <w:szCs w:val="22"/>
        </w:rPr>
        <w:t xml:space="preserve">číslo bankovního účtu: </w:t>
      </w:r>
      <w:r>
        <w:rPr>
          <w:rFonts w:ascii="Tahoma" w:hAnsi="Tahoma" w:cs="Tahoma"/>
          <w:sz w:val="22"/>
          <w:szCs w:val="22"/>
        </w:rPr>
        <w:tab/>
        <w:t>2300571250/2010</w:t>
      </w:r>
      <w:r>
        <w:rPr>
          <w:rFonts w:ascii="Tahoma" w:hAnsi="Tahoma" w:cs="Tahoma"/>
          <w:snapToGrid w:val="0"/>
          <w:sz w:val="22"/>
          <w:szCs w:val="22"/>
        </w:rPr>
        <w:tab/>
      </w:r>
      <w:r w:rsidR="00831CF6" w:rsidRPr="00D045D5">
        <w:rPr>
          <w:rFonts w:ascii="Tahoma" w:hAnsi="Tahoma" w:cs="Tahoma"/>
          <w:snapToGrid w:val="0"/>
          <w:sz w:val="22"/>
          <w:szCs w:val="22"/>
        </w:rPr>
        <w:t xml:space="preserve"> </w:t>
      </w:r>
    </w:p>
    <w:p w14:paraId="71852452" w14:textId="77777777" w:rsidR="00831CF6" w:rsidRPr="00D045D5" w:rsidRDefault="00831CF6" w:rsidP="00831CF6">
      <w:pPr>
        <w:widowControl w:val="0"/>
        <w:autoSpaceDE w:val="0"/>
        <w:autoSpaceDN w:val="0"/>
        <w:adjustRightInd w:val="0"/>
        <w:rPr>
          <w:rFonts w:ascii="Tahoma" w:hAnsi="Tahoma" w:cs="Tahoma"/>
          <w:snapToGrid w:val="0"/>
          <w:sz w:val="22"/>
          <w:szCs w:val="22"/>
        </w:rPr>
      </w:pPr>
      <w:r w:rsidRPr="00D045D5">
        <w:rPr>
          <w:rFonts w:ascii="Tahoma" w:hAnsi="Tahoma" w:cs="Tahoma"/>
          <w:bCs/>
          <w:snapToGrid w:val="0"/>
          <w:sz w:val="22"/>
          <w:szCs w:val="22"/>
        </w:rPr>
        <w:t>(dále jen příjemce)</w:t>
      </w:r>
      <w:r w:rsidRPr="00D045D5">
        <w:rPr>
          <w:rFonts w:ascii="Tahoma" w:hAnsi="Tahoma" w:cs="Tahoma"/>
          <w:snapToGrid w:val="0"/>
          <w:sz w:val="22"/>
          <w:szCs w:val="22"/>
        </w:rPr>
        <w:tab/>
        <w:t xml:space="preserve"> </w:t>
      </w:r>
    </w:p>
    <w:p w14:paraId="79F6554A" w14:textId="4375BA1A" w:rsidR="0075707E" w:rsidRPr="00D045D5" w:rsidRDefault="00DF0E00" w:rsidP="00DF0E00">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r>
      <w:r w:rsidR="003772BC" w:rsidRPr="00D045D5">
        <w:rPr>
          <w:rFonts w:ascii="Tahoma" w:hAnsi="Tahoma" w:cs="Tahoma"/>
          <w:snapToGrid w:val="0"/>
          <w:sz w:val="22"/>
          <w:szCs w:val="22"/>
        </w:rPr>
        <w:t xml:space="preserve"> </w:t>
      </w:r>
      <w:r w:rsidR="0075707E" w:rsidRPr="00D045D5">
        <w:rPr>
          <w:rFonts w:ascii="Tahoma" w:hAnsi="Tahoma" w:cs="Tahoma"/>
          <w:snapToGrid w:val="0"/>
          <w:sz w:val="22"/>
          <w:szCs w:val="22"/>
        </w:rPr>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076C41A1" w:rsidR="00DB4C40" w:rsidRDefault="00DB4C40">
      <w:pPr>
        <w:jc w:val="center"/>
        <w:rPr>
          <w:rFonts w:ascii="Tahoma" w:hAnsi="Tahoma" w:cs="Tahoma"/>
          <w:b/>
          <w:bCs/>
          <w:sz w:val="22"/>
          <w:szCs w:val="22"/>
        </w:rPr>
      </w:pPr>
    </w:p>
    <w:p w14:paraId="5F1E8348" w14:textId="77777777" w:rsidR="006918D7" w:rsidRDefault="006918D7">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2A6BA8B5" w:rsidR="00DB4C40" w:rsidRDefault="00DB4C40">
      <w:pPr>
        <w:jc w:val="center"/>
        <w:rPr>
          <w:rFonts w:ascii="Tahoma" w:hAnsi="Tahoma" w:cs="Tahoma"/>
          <w:b/>
          <w:bCs/>
          <w:sz w:val="22"/>
          <w:szCs w:val="22"/>
        </w:rPr>
      </w:pPr>
    </w:p>
    <w:p w14:paraId="7F33E4AB" w14:textId="77777777" w:rsidR="004D4444" w:rsidRDefault="004D4444">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292DA200" w14:textId="67464420" w:rsidR="0068352B" w:rsidRDefault="0068352B" w:rsidP="0068352B">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Předmětem této smlouvy je poskytnutí dotace</w:t>
      </w:r>
      <w:r>
        <w:rPr>
          <w:rFonts w:ascii="Tahoma" w:hAnsi="Tahoma" w:cs="Tahoma"/>
          <w:sz w:val="20"/>
        </w:rPr>
        <w:t>,</w:t>
      </w:r>
      <w:r w:rsidRPr="00093CAC">
        <w:rPr>
          <w:rFonts w:ascii="Tahoma" w:hAnsi="Tahoma" w:cs="Tahoma"/>
          <w:sz w:val="22"/>
          <w:szCs w:val="22"/>
        </w:rPr>
        <w:t xml:space="preserve"> z rozpočtu poskytovatele příjemci pro kalendářní rok </w:t>
      </w:r>
      <w:r>
        <w:rPr>
          <w:rFonts w:ascii="Tahoma" w:hAnsi="Tahoma" w:cs="Tahoma"/>
          <w:sz w:val="22"/>
          <w:szCs w:val="22"/>
        </w:rPr>
        <w:t>2025</w:t>
      </w:r>
      <w:r w:rsidRPr="00093CAC">
        <w:rPr>
          <w:rFonts w:ascii="Tahoma" w:hAnsi="Tahoma" w:cs="Tahoma"/>
          <w:sz w:val="22"/>
          <w:szCs w:val="22"/>
        </w:rPr>
        <w:t xml:space="preserve"> ve výši </w:t>
      </w:r>
      <w:r w:rsidR="008B715A">
        <w:rPr>
          <w:rFonts w:ascii="Tahoma" w:hAnsi="Tahoma" w:cs="Tahoma"/>
          <w:sz w:val="22"/>
          <w:szCs w:val="22"/>
        </w:rPr>
        <w:t>1</w:t>
      </w:r>
      <w:r w:rsidR="00FF55C2">
        <w:rPr>
          <w:rFonts w:ascii="Tahoma" w:hAnsi="Tahoma" w:cs="Tahoma"/>
          <w:sz w:val="22"/>
          <w:szCs w:val="22"/>
        </w:rPr>
        <w:t>3</w:t>
      </w:r>
      <w:r>
        <w:rPr>
          <w:rFonts w:ascii="Tahoma" w:hAnsi="Tahoma" w:cs="Tahoma"/>
          <w:sz w:val="22"/>
        </w:rPr>
        <w:t>0</w:t>
      </w:r>
      <w:r w:rsidRPr="000E44C2">
        <w:rPr>
          <w:rFonts w:ascii="Tahoma" w:hAnsi="Tahoma" w:cs="Tahoma"/>
          <w:sz w:val="22"/>
        </w:rPr>
        <w:t>.</w:t>
      </w:r>
      <w:r w:rsidR="0010213E">
        <w:rPr>
          <w:rFonts w:ascii="Tahoma" w:hAnsi="Tahoma" w:cs="Tahoma"/>
          <w:sz w:val="22"/>
        </w:rPr>
        <w:t>00</w:t>
      </w:r>
      <w:r w:rsidRPr="000E44C2">
        <w:rPr>
          <w:rFonts w:ascii="Tahoma" w:hAnsi="Tahoma" w:cs="Tahoma"/>
          <w:sz w:val="22"/>
        </w:rPr>
        <w:t>0 Kč</w:t>
      </w:r>
      <w:r>
        <w:rPr>
          <w:rFonts w:ascii="Tahoma" w:hAnsi="Tahoma" w:cs="Tahoma"/>
          <w:sz w:val="22"/>
        </w:rPr>
        <w:t>,</w:t>
      </w:r>
      <w:r w:rsidRPr="000E44C2">
        <w:rPr>
          <w:rFonts w:ascii="Tahoma" w:hAnsi="Tahoma" w:cs="Tahoma"/>
          <w:sz w:val="22"/>
        </w:rPr>
        <w:t xml:space="preserve"> </w:t>
      </w:r>
      <w:r w:rsidRPr="00093CAC">
        <w:rPr>
          <w:rFonts w:ascii="Tahoma" w:hAnsi="Tahoma" w:cs="Tahoma"/>
          <w:sz w:val="22"/>
          <w:szCs w:val="22"/>
        </w:rPr>
        <w:t>slovy:</w:t>
      </w:r>
      <w:r>
        <w:rPr>
          <w:rFonts w:ascii="Tahoma" w:hAnsi="Tahoma" w:cs="Tahoma"/>
          <w:sz w:val="22"/>
          <w:szCs w:val="22"/>
        </w:rPr>
        <w:t xml:space="preserve"> </w:t>
      </w:r>
      <w:proofErr w:type="spellStart"/>
      <w:r w:rsidR="008B715A">
        <w:rPr>
          <w:rFonts w:ascii="Tahoma" w:hAnsi="Tahoma" w:cs="Tahoma"/>
          <w:sz w:val="22"/>
          <w:szCs w:val="22"/>
        </w:rPr>
        <w:t>Jednosto</w:t>
      </w:r>
      <w:r w:rsidR="00FF55C2">
        <w:rPr>
          <w:rFonts w:ascii="Tahoma" w:hAnsi="Tahoma" w:cs="Tahoma"/>
          <w:sz w:val="22"/>
          <w:szCs w:val="22"/>
        </w:rPr>
        <w:t>třicet</w:t>
      </w:r>
      <w:r>
        <w:rPr>
          <w:rFonts w:ascii="Tahoma" w:hAnsi="Tahoma" w:cs="Tahoma"/>
          <w:sz w:val="22"/>
          <w:szCs w:val="22"/>
        </w:rPr>
        <w:t>tisíc</w:t>
      </w:r>
      <w:proofErr w:type="spellEnd"/>
      <w:r w:rsidRPr="00093CAC">
        <w:rPr>
          <w:rFonts w:ascii="Tahoma" w:hAnsi="Tahoma" w:cs="Tahoma"/>
          <w:sz w:val="22"/>
          <w:szCs w:val="22"/>
        </w:rPr>
        <w:t xml:space="preserve"> korun českých (dále jen dotace</w:t>
      </w:r>
      <w:r>
        <w:rPr>
          <w:rFonts w:ascii="Tahoma" w:hAnsi="Tahoma" w:cs="Tahoma"/>
          <w:sz w:val="22"/>
          <w:szCs w:val="22"/>
        </w:rPr>
        <w:t>)</w:t>
      </w:r>
      <w:r w:rsidR="00173AF3">
        <w:rPr>
          <w:rFonts w:ascii="Tahoma" w:hAnsi="Tahoma" w:cs="Tahoma"/>
          <w:sz w:val="22"/>
          <w:szCs w:val="22"/>
        </w:rPr>
        <w:t>, tj. 70% nákladů z celkového rozpočtu.</w:t>
      </w:r>
      <w:r w:rsidR="00173AF3" w:rsidRPr="00093CAC">
        <w:rPr>
          <w:rFonts w:ascii="Tahoma" w:hAnsi="Tahoma" w:cs="Tahoma"/>
          <w:sz w:val="22"/>
          <w:szCs w:val="22"/>
        </w:rPr>
        <w:t xml:space="preserve"> </w:t>
      </w:r>
      <w:r w:rsidR="00173AF3" w:rsidRPr="004D0BC2">
        <w:rPr>
          <w:rFonts w:ascii="Tahoma" w:hAnsi="Tahoma" w:cs="Tahoma"/>
          <w:sz w:val="22"/>
          <w:szCs w:val="22"/>
        </w:rPr>
        <w:t>Dotace je ve snížené výši oproti žádosti z důvodu omezených finančních prostředků v rozpočtu města.</w:t>
      </w:r>
      <w:r w:rsidRPr="00093CAC">
        <w:rPr>
          <w:rFonts w:ascii="Tahoma" w:hAnsi="Tahoma" w:cs="Tahoma"/>
          <w:sz w:val="22"/>
          <w:szCs w:val="22"/>
        </w:rPr>
        <w:t xml:space="preserve"> Zdrojem krytí dotace je v plné výši rozpočet poskytovatele.</w:t>
      </w:r>
    </w:p>
    <w:p w14:paraId="56AC9AA9" w14:textId="77777777" w:rsidR="0068352B" w:rsidRDefault="0068352B" w:rsidP="0068352B">
      <w:pPr>
        <w:pStyle w:val="Zkladntext"/>
        <w:tabs>
          <w:tab w:val="left" w:pos="284"/>
        </w:tabs>
        <w:rPr>
          <w:rFonts w:ascii="Tahoma" w:hAnsi="Tahoma" w:cs="Tahoma"/>
          <w:sz w:val="22"/>
        </w:rPr>
      </w:pPr>
      <w:r>
        <w:rPr>
          <w:rFonts w:ascii="Tahoma" w:hAnsi="Tahoma" w:cs="Tahoma"/>
          <w:sz w:val="22"/>
        </w:rPr>
        <w:t xml:space="preserve">Poskytnutí této dotace bylo schváleno usnesením Zastupitelstva města Strakonice </w:t>
      </w:r>
      <w:r>
        <w:rPr>
          <w:rFonts w:ascii="Tahoma" w:hAnsi="Tahoma" w:cs="Tahoma"/>
          <w:sz w:val="22"/>
        </w:rPr>
        <w:br/>
        <w:t xml:space="preserve">č. 448/ZM/2025 ze dne </w:t>
      </w:r>
      <w:proofErr w:type="gramStart"/>
      <w:r>
        <w:rPr>
          <w:rFonts w:ascii="Tahoma" w:hAnsi="Tahoma" w:cs="Tahoma"/>
          <w:sz w:val="22"/>
        </w:rPr>
        <w:t>30.04.2025</w:t>
      </w:r>
      <w:proofErr w:type="gramEnd"/>
      <w:r>
        <w:rPr>
          <w:rFonts w:ascii="Tahoma" w:hAnsi="Tahoma" w:cs="Tahoma"/>
          <w:sz w:val="22"/>
        </w:rPr>
        <w:t xml:space="preserve"> na základě splnění podmínek vyhlášeného Dotačního programu města Strakonice na podporu tělovýchovy, sportu a ostatních volnočasových aktivit pro rok 2025.</w:t>
      </w:r>
    </w:p>
    <w:p w14:paraId="15E0A8DC" w14:textId="77777777" w:rsidR="00C0444B" w:rsidRPr="00D35C71" w:rsidRDefault="00C0444B" w:rsidP="00D35C71">
      <w:pPr>
        <w:pStyle w:val="Zkladntext"/>
        <w:tabs>
          <w:tab w:val="left" w:pos="284"/>
        </w:tabs>
        <w:rPr>
          <w:rFonts w:ascii="Tahoma" w:hAnsi="Tahoma" w:cs="Tahoma"/>
          <w:sz w:val="22"/>
          <w:szCs w:val="22"/>
        </w:rPr>
      </w:pPr>
    </w:p>
    <w:p w14:paraId="216033C9" w14:textId="10716DCB" w:rsidR="00FF55C2" w:rsidRPr="00FF55C2" w:rsidRDefault="00D35C71" w:rsidP="00FF55C2">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 xml:space="preserve">Příjemce se zavazuje použít tuto dotaci pouze k účelu uvedenému v jím podané žádosti </w:t>
      </w:r>
      <w:r w:rsidR="009A173C">
        <w:rPr>
          <w:rFonts w:ascii="Tahoma" w:hAnsi="Tahoma" w:cs="Tahoma"/>
          <w:sz w:val="22"/>
        </w:rPr>
        <w:br/>
      </w:r>
      <w:r w:rsidRPr="00B47F48">
        <w:rPr>
          <w:rFonts w:ascii="Tahoma" w:hAnsi="Tahoma" w:cs="Tahoma"/>
          <w:sz w:val="22"/>
        </w:rPr>
        <w:t>o poskytnutí dotace</w:t>
      </w:r>
      <w:r w:rsidR="004F611B" w:rsidRPr="004F611B">
        <w:rPr>
          <w:rFonts w:ascii="Tahoma" w:hAnsi="Tahoma" w:cs="Tahoma"/>
          <w:sz w:val="22"/>
        </w:rPr>
        <w:t xml:space="preserve"> </w:t>
      </w:r>
      <w:r w:rsidR="00FF55C2" w:rsidRPr="00FF55C2">
        <w:rPr>
          <w:rFonts w:ascii="Tahoma" w:hAnsi="Tahoma" w:cs="Tahoma"/>
          <w:sz w:val="22"/>
        </w:rPr>
        <w:t>na zajištění sportovní činnosti mládeže - doprava, cestovné k soutěžním utkání</w:t>
      </w:r>
      <w:r w:rsidR="00DD5F8B">
        <w:rPr>
          <w:rFonts w:ascii="Tahoma" w:hAnsi="Tahoma" w:cs="Tahoma"/>
          <w:sz w:val="22"/>
        </w:rPr>
        <w:t>m</w:t>
      </w:r>
      <w:r w:rsidR="00FF55C2" w:rsidRPr="00FF55C2">
        <w:rPr>
          <w:rFonts w:ascii="Tahoma" w:hAnsi="Tahoma" w:cs="Tahoma"/>
          <w:sz w:val="22"/>
        </w:rPr>
        <w:t>, k turnajům mládeže a na tréninky, ubytování mládeže při její účasti na sportovní akci mimo území města Strakonice a při sportovní přípravě (soustředění), výkon rozhodčích a delegátů včetně cestovného, startovné, obnova a nákup sportovního vybavení, zdravotnického materiálu a tréninkových pomůcek, odměny trenérů včetně odvodů, trenérské služby, pronájem sportovišť.</w:t>
      </w:r>
    </w:p>
    <w:p w14:paraId="3B8238C6" w14:textId="77777777" w:rsidR="00D35C71" w:rsidRPr="00D35C71" w:rsidRDefault="00D35C71" w:rsidP="00D35C71">
      <w:pPr>
        <w:pStyle w:val="Odstavecseseznamem"/>
        <w:ind w:left="0"/>
        <w:jc w:val="both"/>
        <w:rPr>
          <w:rFonts w:ascii="Tahoma" w:hAnsi="Tahoma" w:cs="Tahoma"/>
          <w:sz w:val="22"/>
        </w:rPr>
      </w:pPr>
    </w:p>
    <w:p w14:paraId="319F28E8" w14:textId="644E788D" w:rsidR="007C3A42" w:rsidRPr="00106906" w:rsidRDefault="007C3A42" w:rsidP="007C3A42">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sidRPr="00106906">
        <w:rPr>
          <w:rFonts w:ascii="Tahoma" w:hAnsi="Tahoma" w:cs="Tahoma"/>
          <w:sz w:val="22"/>
        </w:rPr>
        <w:t xml:space="preserve">Příjemce je povinen dodržet procentuální podíl vlastních peněžních prostředků na realizaci projektu ve výši minimálně 30 % z celkových uznatelných výdajů projektu, který je stanoven dle předpokladu na částku </w:t>
      </w:r>
      <w:r w:rsidR="00532B67">
        <w:rPr>
          <w:rFonts w:ascii="Tahoma" w:hAnsi="Tahoma" w:cs="Tahoma"/>
          <w:sz w:val="22"/>
        </w:rPr>
        <w:t>55</w:t>
      </w:r>
      <w:r w:rsidRPr="00106906">
        <w:rPr>
          <w:rFonts w:ascii="Tahoma" w:hAnsi="Tahoma" w:cs="Tahoma"/>
          <w:sz w:val="22"/>
        </w:rPr>
        <w:t>.</w:t>
      </w:r>
      <w:r w:rsidR="00532B67">
        <w:rPr>
          <w:rFonts w:ascii="Tahoma" w:hAnsi="Tahoma" w:cs="Tahoma"/>
          <w:sz w:val="22"/>
        </w:rPr>
        <w:t>715</w:t>
      </w:r>
      <w:r w:rsidRPr="00106906">
        <w:rPr>
          <w:rFonts w:ascii="Tahoma" w:hAnsi="Tahoma" w:cs="Tahoma"/>
          <w:sz w:val="22"/>
        </w:rPr>
        <w:t xml:space="preserve"> Kč. Při změně celkových očekávaných uznatelných výdajů se procentuální podíl přepočítává.</w:t>
      </w:r>
    </w:p>
    <w:p w14:paraId="7B2B9FAB" w14:textId="77777777" w:rsidR="007C3A42" w:rsidRPr="007C3A42" w:rsidRDefault="007C3A42" w:rsidP="007C3A42">
      <w:pPr>
        <w:pStyle w:val="Odstavecseseznamem"/>
        <w:rPr>
          <w:rFonts w:ascii="Tahoma" w:hAnsi="Tahoma" w:cs="Tahoma"/>
          <w:sz w:val="22"/>
        </w:rPr>
      </w:pPr>
    </w:p>
    <w:p w14:paraId="63410EFE" w14:textId="50259A5B"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3E5599E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3675FEC2" w14:textId="7A0AF9D2"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EE37A4B"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9613AA">
        <w:rPr>
          <w:rFonts w:ascii="Tahoma" w:hAnsi="Tahoma" w:cs="Tahoma"/>
          <w:sz w:val="22"/>
          <w:szCs w:val="22"/>
        </w:rPr>
        <w:t>01.01.2025</w:t>
      </w:r>
      <w:proofErr w:type="gramEnd"/>
      <w:r w:rsidR="009613AA">
        <w:rPr>
          <w:rFonts w:ascii="Tahoma" w:hAnsi="Tahoma" w:cs="Tahoma"/>
          <w:sz w:val="22"/>
          <w:szCs w:val="22"/>
        </w:rPr>
        <w:t xml:space="preserve"> </w:t>
      </w:r>
      <w:r w:rsidRPr="00D045D5">
        <w:rPr>
          <w:rFonts w:ascii="Tahoma" w:hAnsi="Tahoma" w:cs="Tahoma"/>
          <w:sz w:val="22"/>
          <w:szCs w:val="22"/>
        </w:rPr>
        <w:t xml:space="preserve">do </w:t>
      </w:r>
      <w:r w:rsidR="009613AA">
        <w:rPr>
          <w:rFonts w:ascii="Tahoma" w:hAnsi="Tahoma" w:cs="Tahoma"/>
          <w:sz w:val="22"/>
          <w:szCs w:val="22"/>
        </w:rPr>
        <w:t>31.12.2025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21FB038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9613AA">
        <w:rPr>
          <w:rFonts w:ascii="Tahoma" w:hAnsi="Tahoma" w:cs="Tahoma"/>
          <w:sz w:val="22"/>
        </w:rPr>
        <w:t>16.01.2026</w:t>
      </w:r>
      <w:proofErr w:type="gramEnd"/>
      <w:r w:rsidR="009613AA">
        <w:rPr>
          <w:rFonts w:ascii="Tahoma" w:hAnsi="Tahoma" w:cs="Tahoma"/>
          <w:sz w:val="22"/>
        </w:rPr>
        <w:t>.</w:t>
      </w:r>
      <w:r w:rsidRPr="001E2F87">
        <w:rPr>
          <w:rFonts w:ascii="Tahoma" w:hAnsi="Tahoma" w:cs="Tahoma"/>
          <w:sz w:val="22"/>
        </w:rPr>
        <w:t xml:space="preserve">  </w:t>
      </w:r>
    </w:p>
    <w:p w14:paraId="7F8B47C2" w14:textId="52111063"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59BF1E1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9A173C">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13F35452"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9A173C">
        <w:rPr>
          <w:rFonts w:ascii="Tahoma" w:hAnsi="Tahoma" w:cs="Tahoma"/>
          <w:sz w:val="22"/>
        </w:rPr>
        <w:br/>
      </w:r>
      <w:r w:rsidRPr="00D045D5">
        <w:rPr>
          <w:rFonts w:ascii="Tahoma" w:hAnsi="Tahoma" w:cs="Tahoma"/>
          <w:sz w:val="22"/>
        </w:rPr>
        <w:t>o poskytnutí účelových dotací, grantů atd. z prostředků poskytovatele.</w:t>
      </w:r>
    </w:p>
    <w:p w14:paraId="523591B0" w14:textId="78F68515"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xml:space="preserve">, </w:t>
      </w:r>
      <w:r w:rsidR="00C36F58">
        <w:rPr>
          <w:rFonts w:ascii="Tahoma" w:hAnsi="Tahoma" w:cs="Tahoma"/>
          <w:sz w:val="22"/>
        </w:rPr>
        <w:t>ve znění pozdějších předpisů</w:t>
      </w:r>
      <w:r w:rsidRPr="00BF2D7D">
        <w:rPr>
          <w:rFonts w:ascii="Tahoma" w:hAnsi="Tahoma" w:cs="Tahoma"/>
          <w:sz w:val="22"/>
        </w:rPr>
        <w:t>. Příjemce</w:t>
      </w:r>
      <w:r>
        <w:rPr>
          <w:rFonts w:ascii="Tahoma" w:hAnsi="Tahoma" w:cs="Tahoma"/>
          <w:sz w:val="22"/>
        </w:rPr>
        <w:t xml:space="preserve"> souhlasí se zpracováním jeho osobních údajů poskytovatelem ve vztahu k zákonu č. 106/1999 Sb., </w:t>
      </w:r>
      <w:r w:rsidR="009A173C">
        <w:rPr>
          <w:rFonts w:ascii="Tahoma" w:hAnsi="Tahoma" w:cs="Tahoma"/>
          <w:sz w:val="22"/>
        </w:rPr>
        <w:br/>
      </w:r>
      <w:r>
        <w:rPr>
          <w:rFonts w:ascii="Tahoma" w:hAnsi="Tahoma" w:cs="Tahoma"/>
          <w:sz w:val="22"/>
        </w:rPr>
        <w:t xml:space="preserve">o svobodném přístupu k informacím, </w:t>
      </w:r>
      <w:r w:rsidR="00C36F58">
        <w:rPr>
          <w:rFonts w:ascii="Tahoma" w:hAnsi="Tahoma" w:cs="Tahoma"/>
          <w:sz w:val="22"/>
        </w:rPr>
        <w:t>ve znění pozdějších předpisů</w:t>
      </w:r>
      <w:r>
        <w:rPr>
          <w:rFonts w:ascii="Tahoma" w:hAnsi="Tahoma" w:cs="Tahoma"/>
          <w:sz w:val="22"/>
        </w:rPr>
        <w:t>,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lastRenderedPageBreak/>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6DFD215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w:t>
      </w:r>
      <w:r w:rsidR="00C36F58">
        <w:rPr>
          <w:rFonts w:ascii="Tahoma" w:hAnsi="Tahoma" w:cs="Tahoma"/>
          <w:sz w:val="22"/>
        </w:rPr>
        <w:t>ve znění pozdějších předpisů</w:t>
      </w:r>
      <w:r w:rsidR="00685430" w:rsidRPr="002E4B22">
        <w:rPr>
          <w:rFonts w:ascii="Tahoma" w:hAnsi="Tahoma" w:cs="Tahoma"/>
          <w:sz w:val="22"/>
        </w:rPr>
        <w:t xml:space="preserve">.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245C78C8"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6) Tato smlouva je sepsána ve dvou vyhotoveních, z nichž jedno obdrží příjemce dotace </w:t>
      </w:r>
      <w:r w:rsidR="009A173C">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0ECA0EEC"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w:t>
      </w:r>
      <w:r w:rsidR="00826604">
        <w:rPr>
          <w:rFonts w:ascii="Tahoma" w:hAnsi="Tahoma" w:cs="Tahoma"/>
          <w:sz w:val="22"/>
          <w:szCs w:val="22"/>
        </w:rPr>
        <w:t>Zastupitelstva</w:t>
      </w:r>
      <w:r w:rsidRPr="0092711B">
        <w:rPr>
          <w:rFonts w:ascii="Tahoma" w:hAnsi="Tahoma" w:cs="Tahoma"/>
          <w:sz w:val="22"/>
          <w:szCs w:val="22"/>
        </w:rPr>
        <w:t xml:space="preserve"> města Strakonice </w:t>
      </w:r>
      <w:r w:rsidR="00826604">
        <w:rPr>
          <w:rFonts w:ascii="Tahoma" w:hAnsi="Tahoma" w:cs="Tahoma"/>
          <w:sz w:val="22"/>
          <w:szCs w:val="22"/>
        </w:rPr>
        <w:br/>
      </w:r>
      <w:r w:rsidRPr="0092711B">
        <w:rPr>
          <w:rFonts w:ascii="Tahoma" w:hAnsi="Tahoma" w:cs="Tahoma"/>
          <w:sz w:val="22"/>
          <w:szCs w:val="22"/>
        </w:rPr>
        <w:t xml:space="preserve">č. </w:t>
      </w:r>
      <w:r w:rsidR="00826604">
        <w:rPr>
          <w:rFonts w:ascii="Tahoma" w:hAnsi="Tahoma" w:cs="Tahoma"/>
          <w:sz w:val="22"/>
          <w:szCs w:val="22"/>
        </w:rPr>
        <w:t>448/ZM</w:t>
      </w:r>
      <w:r w:rsidR="009613AA">
        <w:rPr>
          <w:rFonts w:ascii="Tahoma" w:hAnsi="Tahoma" w:cs="Tahoma"/>
          <w:sz w:val="22"/>
          <w:szCs w:val="22"/>
        </w:rPr>
        <w:t>/2025</w:t>
      </w:r>
      <w:r w:rsidRPr="0092711B">
        <w:rPr>
          <w:rFonts w:ascii="Tahoma" w:hAnsi="Tahoma" w:cs="Tahoma"/>
          <w:sz w:val="22"/>
          <w:szCs w:val="22"/>
        </w:rPr>
        <w:t xml:space="preserve"> dne </w:t>
      </w:r>
      <w:proofErr w:type="gramStart"/>
      <w:r w:rsidR="00826604">
        <w:rPr>
          <w:rFonts w:ascii="Tahoma" w:hAnsi="Tahoma" w:cs="Tahoma"/>
          <w:sz w:val="22"/>
          <w:szCs w:val="22"/>
        </w:rPr>
        <w:t>30</w:t>
      </w:r>
      <w:r w:rsidR="009613AA">
        <w:rPr>
          <w:rFonts w:ascii="Tahoma" w:hAnsi="Tahoma" w:cs="Tahoma"/>
          <w:sz w:val="22"/>
          <w:szCs w:val="22"/>
        </w:rPr>
        <w:t>.04.2025</w:t>
      </w:r>
      <w:proofErr w:type="gramEnd"/>
      <w:r w:rsidR="009613AA">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01E3DF4F"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6F078A">
        <w:rPr>
          <w:rFonts w:ascii="Tahoma" w:hAnsi="Tahoma" w:cs="Tahoma"/>
          <w:sz w:val="22"/>
          <w:szCs w:val="22"/>
        </w:rPr>
        <w:t xml:space="preserve">Ing. Adam </w:t>
      </w:r>
      <w:proofErr w:type="spellStart"/>
      <w:r w:rsidR="006F078A">
        <w:rPr>
          <w:rFonts w:ascii="Tahoma" w:hAnsi="Tahoma" w:cs="Tahoma"/>
          <w:sz w:val="22"/>
          <w:szCs w:val="22"/>
        </w:rPr>
        <w:t>V</w:t>
      </w:r>
      <w:bookmarkStart w:id="0" w:name="_GoBack"/>
      <w:bookmarkEnd w:id="0"/>
      <w:r w:rsidR="006F078A">
        <w:rPr>
          <w:rFonts w:ascii="Tahoma" w:hAnsi="Tahoma" w:cs="Tahoma"/>
          <w:sz w:val="22"/>
          <w:szCs w:val="22"/>
        </w:rPr>
        <w:t>ašmucius</w:t>
      </w:r>
      <w:proofErr w:type="spellEnd"/>
    </w:p>
    <w:p w14:paraId="5FE99306" w14:textId="723B33A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9613AA">
        <w:rPr>
          <w:rFonts w:ascii="Tahoma" w:hAnsi="Tahoma" w:cs="Tahoma"/>
          <w:sz w:val="22"/>
          <w:szCs w:val="22"/>
        </w:rPr>
        <w:t>předseda klubu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20C7"/>
    <w:rsid w:val="00085B95"/>
    <w:rsid w:val="000868A7"/>
    <w:rsid w:val="00091AAB"/>
    <w:rsid w:val="00095E76"/>
    <w:rsid w:val="000960A7"/>
    <w:rsid w:val="000A2562"/>
    <w:rsid w:val="000A2E56"/>
    <w:rsid w:val="000A438E"/>
    <w:rsid w:val="000A67DC"/>
    <w:rsid w:val="000B15F0"/>
    <w:rsid w:val="000B26F2"/>
    <w:rsid w:val="000B3B85"/>
    <w:rsid w:val="000B3BCE"/>
    <w:rsid w:val="000B4AA7"/>
    <w:rsid w:val="000C0AF2"/>
    <w:rsid w:val="000D0DE5"/>
    <w:rsid w:val="000D36C0"/>
    <w:rsid w:val="000F58DA"/>
    <w:rsid w:val="000F7C93"/>
    <w:rsid w:val="0010213E"/>
    <w:rsid w:val="001050F0"/>
    <w:rsid w:val="00105AEA"/>
    <w:rsid w:val="00115579"/>
    <w:rsid w:val="0012499A"/>
    <w:rsid w:val="0013347C"/>
    <w:rsid w:val="00133AD9"/>
    <w:rsid w:val="00173AF3"/>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A3BC9"/>
    <w:rsid w:val="002A5542"/>
    <w:rsid w:val="002A61B4"/>
    <w:rsid w:val="002A75F9"/>
    <w:rsid w:val="002B1E09"/>
    <w:rsid w:val="002B2300"/>
    <w:rsid w:val="002B4265"/>
    <w:rsid w:val="002E27D5"/>
    <w:rsid w:val="00306A0F"/>
    <w:rsid w:val="00307277"/>
    <w:rsid w:val="00310940"/>
    <w:rsid w:val="00312BFE"/>
    <w:rsid w:val="003146B1"/>
    <w:rsid w:val="00363EAA"/>
    <w:rsid w:val="00372ED6"/>
    <w:rsid w:val="0037571B"/>
    <w:rsid w:val="00376A14"/>
    <w:rsid w:val="003772BC"/>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1649"/>
    <w:rsid w:val="00402AA1"/>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68BB"/>
    <w:rsid w:val="004A40E4"/>
    <w:rsid w:val="004A6215"/>
    <w:rsid w:val="004A6525"/>
    <w:rsid w:val="004B23A7"/>
    <w:rsid w:val="004B4BF1"/>
    <w:rsid w:val="004C2B3B"/>
    <w:rsid w:val="004C2ECF"/>
    <w:rsid w:val="004C5B1B"/>
    <w:rsid w:val="004D4444"/>
    <w:rsid w:val="004D657C"/>
    <w:rsid w:val="004E1CDB"/>
    <w:rsid w:val="004E442A"/>
    <w:rsid w:val="004E6445"/>
    <w:rsid w:val="004E6CE8"/>
    <w:rsid w:val="004F3F00"/>
    <w:rsid w:val="004F412E"/>
    <w:rsid w:val="004F51AC"/>
    <w:rsid w:val="004F611B"/>
    <w:rsid w:val="004F6AFE"/>
    <w:rsid w:val="00506BF8"/>
    <w:rsid w:val="00510B6D"/>
    <w:rsid w:val="00520F73"/>
    <w:rsid w:val="00526F8B"/>
    <w:rsid w:val="00532B67"/>
    <w:rsid w:val="00537B13"/>
    <w:rsid w:val="005460BD"/>
    <w:rsid w:val="0054754F"/>
    <w:rsid w:val="005533F3"/>
    <w:rsid w:val="00557130"/>
    <w:rsid w:val="00562A67"/>
    <w:rsid w:val="00563348"/>
    <w:rsid w:val="00572D9C"/>
    <w:rsid w:val="00572E17"/>
    <w:rsid w:val="0057340F"/>
    <w:rsid w:val="0057591C"/>
    <w:rsid w:val="0058087F"/>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00F33"/>
    <w:rsid w:val="00610313"/>
    <w:rsid w:val="0063452B"/>
    <w:rsid w:val="00635ACD"/>
    <w:rsid w:val="00644561"/>
    <w:rsid w:val="00652A2B"/>
    <w:rsid w:val="006564B4"/>
    <w:rsid w:val="00676D9D"/>
    <w:rsid w:val="0068352B"/>
    <w:rsid w:val="00685430"/>
    <w:rsid w:val="00687C3E"/>
    <w:rsid w:val="006918D7"/>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078A"/>
    <w:rsid w:val="006F3B93"/>
    <w:rsid w:val="006F3F61"/>
    <w:rsid w:val="00701DCE"/>
    <w:rsid w:val="00702D80"/>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A63A7"/>
    <w:rsid w:val="007B1183"/>
    <w:rsid w:val="007C3A42"/>
    <w:rsid w:val="007E1BB2"/>
    <w:rsid w:val="007F2A25"/>
    <w:rsid w:val="007F6255"/>
    <w:rsid w:val="007F7E86"/>
    <w:rsid w:val="00802F9C"/>
    <w:rsid w:val="008174FF"/>
    <w:rsid w:val="00820656"/>
    <w:rsid w:val="0082383B"/>
    <w:rsid w:val="00823E6C"/>
    <w:rsid w:val="00826604"/>
    <w:rsid w:val="00831CF6"/>
    <w:rsid w:val="00837BBF"/>
    <w:rsid w:val="0084507C"/>
    <w:rsid w:val="00854B91"/>
    <w:rsid w:val="00866121"/>
    <w:rsid w:val="00874262"/>
    <w:rsid w:val="00881F4F"/>
    <w:rsid w:val="0088417B"/>
    <w:rsid w:val="00892F9F"/>
    <w:rsid w:val="0089382B"/>
    <w:rsid w:val="00897D50"/>
    <w:rsid w:val="008A0C88"/>
    <w:rsid w:val="008A2391"/>
    <w:rsid w:val="008B46D8"/>
    <w:rsid w:val="008B715A"/>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613AA"/>
    <w:rsid w:val="00970317"/>
    <w:rsid w:val="00975219"/>
    <w:rsid w:val="00976FD8"/>
    <w:rsid w:val="009841F1"/>
    <w:rsid w:val="00995C90"/>
    <w:rsid w:val="00996C05"/>
    <w:rsid w:val="009A173C"/>
    <w:rsid w:val="009B689B"/>
    <w:rsid w:val="009C133D"/>
    <w:rsid w:val="009C31DB"/>
    <w:rsid w:val="009C5BC9"/>
    <w:rsid w:val="009D2D94"/>
    <w:rsid w:val="009D4F06"/>
    <w:rsid w:val="009E6380"/>
    <w:rsid w:val="009F19E6"/>
    <w:rsid w:val="009F345A"/>
    <w:rsid w:val="009F3CC1"/>
    <w:rsid w:val="00A143AF"/>
    <w:rsid w:val="00A22A59"/>
    <w:rsid w:val="00A25F8B"/>
    <w:rsid w:val="00A4634D"/>
    <w:rsid w:val="00A50F27"/>
    <w:rsid w:val="00A50F34"/>
    <w:rsid w:val="00A60911"/>
    <w:rsid w:val="00A613AC"/>
    <w:rsid w:val="00A61A20"/>
    <w:rsid w:val="00A620EC"/>
    <w:rsid w:val="00A66977"/>
    <w:rsid w:val="00A6788A"/>
    <w:rsid w:val="00A93CFD"/>
    <w:rsid w:val="00A95F47"/>
    <w:rsid w:val="00AA2784"/>
    <w:rsid w:val="00AB42CC"/>
    <w:rsid w:val="00AB66F1"/>
    <w:rsid w:val="00AC58C7"/>
    <w:rsid w:val="00AC79E8"/>
    <w:rsid w:val="00AD6024"/>
    <w:rsid w:val="00AD69FA"/>
    <w:rsid w:val="00AF6774"/>
    <w:rsid w:val="00B01A8E"/>
    <w:rsid w:val="00B02086"/>
    <w:rsid w:val="00B07475"/>
    <w:rsid w:val="00B220AD"/>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5777"/>
    <w:rsid w:val="00BA69AE"/>
    <w:rsid w:val="00BA6CF2"/>
    <w:rsid w:val="00BB6983"/>
    <w:rsid w:val="00BC073B"/>
    <w:rsid w:val="00BC154F"/>
    <w:rsid w:val="00BC4866"/>
    <w:rsid w:val="00BC4A1F"/>
    <w:rsid w:val="00BD06C8"/>
    <w:rsid w:val="00BD7B6D"/>
    <w:rsid w:val="00BE1B56"/>
    <w:rsid w:val="00BE3B96"/>
    <w:rsid w:val="00BE6C09"/>
    <w:rsid w:val="00BF5512"/>
    <w:rsid w:val="00BF7A54"/>
    <w:rsid w:val="00C0444B"/>
    <w:rsid w:val="00C1571A"/>
    <w:rsid w:val="00C15BFC"/>
    <w:rsid w:val="00C17FA0"/>
    <w:rsid w:val="00C22E1B"/>
    <w:rsid w:val="00C30552"/>
    <w:rsid w:val="00C321FD"/>
    <w:rsid w:val="00C36F58"/>
    <w:rsid w:val="00C44D75"/>
    <w:rsid w:val="00C47066"/>
    <w:rsid w:val="00C4793B"/>
    <w:rsid w:val="00C47AFE"/>
    <w:rsid w:val="00C96CBF"/>
    <w:rsid w:val="00CA790C"/>
    <w:rsid w:val="00CB0B50"/>
    <w:rsid w:val="00CB7933"/>
    <w:rsid w:val="00CC3409"/>
    <w:rsid w:val="00CD7F20"/>
    <w:rsid w:val="00CE31EF"/>
    <w:rsid w:val="00CE6EA9"/>
    <w:rsid w:val="00CF4171"/>
    <w:rsid w:val="00D01853"/>
    <w:rsid w:val="00D045D5"/>
    <w:rsid w:val="00D1146D"/>
    <w:rsid w:val="00D125D7"/>
    <w:rsid w:val="00D12816"/>
    <w:rsid w:val="00D21E9F"/>
    <w:rsid w:val="00D234FE"/>
    <w:rsid w:val="00D274FA"/>
    <w:rsid w:val="00D30FE0"/>
    <w:rsid w:val="00D31396"/>
    <w:rsid w:val="00D35C71"/>
    <w:rsid w:val="00D6007B"/>
    <w:rsid w:val="00D61038"/>
    <w:rsid w:val="00D749B3"/>
    <w:rsid w:val="00D74BA5"/>
    <w:rsid w:val="00D75DB4"/>
    <w:rsid w:val="00D93F30"/>
    <w:rsid w:val="00DA377F"/>
    <w:rsid w:val="00DB4C40"/>
    <w:rsid w:val="00DB531C"/>
    <w:rsid w:val="00DC04B2"/>
    <w:rsid w:val="00DC22C4"/>
    <w:rsid w:val="00DD194E"/>
    <w:rsid w:val="00DD1978"/>
    <w:rsid w:val="00DD5F8B"/>
    <w:rsid w:val="00DE571C"/>
    <w:rsid w:val="00DE58B5"/>
    <w:rsid w:val="00DE7FA9"/>
    <w:rsid w:val="00DF0E00"/>
    <w:rsid w:val="00DF66AA"/>
    <w:rsid w:val="00E00101"/>
    <w:rsid w:val="00E0245E"/>
    <w:rsid w:val="00E115B8"/>
    <w:rsid w:val="00E31A4C"/>
    <w:rsid w:val="00E33CB9"/>
    <w:rsid w:val="00E35401"/>
    <w:rsid w:val="00E35E4D"/>
    <w:rsid w:val="00E36751"/>
    <w:rsid w:val="00E40591"/>
    <w:rsid w:val="00E405D6"/>
    <w:rsid w:val="00E40978"/>
    <w:rsid w:val="00E426A5"/>
    <w:rsid w:val="00E53B6E"/>
    <w:rsid w:val="00E623DB"/>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7492"/>
    <w:rsid w:val="00ED5873"/>
    <w:rsid w:val="00ED7846"/>
    <w:rsid w:val="00EE0A30"/>
    <w:rsid w:val="00EE298D"/>
    <w:rsid w:val="00EE3571"/>
    <w:rsid w:val="00EE53BF"/>
    <w:rsid w:val="00EF050A"/>
    <w:rsid w:val="00EF1280"/>
    <w:rsid w:val="00F10EF0"/>
    <w:rsid w:val="00F2288D"/>
    <w:rsid w:val="00F24EA2"/>
    <w:rsid w:val="00F2684E"/>
    <w:rsid w:val="00F32C11"/>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55C2"/>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C2785-1DC2-4C5A-A9F9-BC03208B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2117</Words>
  <Characters>12492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7</cp:revision>
  <cp:lastPrinted>2025-05-07T13:51:00Z</cp:lastPrinted>
  <dcterms:created xsi:type="dcterms:W3CDTF">2025-05-07T13:51:00Z</dcterms:created>
  <dcterms:modified xsi:type="dcterms:W3CDTF">2025-05-07T13:56:00Z</dcterms:modified>
</cp:coreProperties>
</file>