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8140247"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13893DB4" w14:textId="77777777" w:rsidR="00AB47CC" w:rsidRPr="00D045D5" w:rsidRDefault="00AB47CC" w:rsidP="00AB47CC">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B34A32">
        <w:rPr>
          <w:rFonts w:ascii="Tahoma" w:hAnsi="Tahoma" w:cs="Tahoma"/>
          <w:b/>
          <w:snapToGrid w:val="0"/>
        </w:rPr>
        <w:t xml:space="preserve">SKI-KLUB </w:t>
      </w:r>
      <w:proofErr w:type="gramStart"/>
      <w:r w:rsidRPr="00B34A32">
        <w:rPr>
          <w:rFonts w:ascii="Tahoma" w:hAnsi="Tahoma" w:cs="Tahoma"/>
          <w:b/>
          <w:snapToGrid w:val="0"/>
        </w:rPr>
        <w:t>Strakonice</w:t>
      </w:r>
      <w:r w:rsidRPr="00B34A32">
        <w:rPr>
          <w:rStyle w:val="preformatted"/>
          <w:rFonts w:ascii="Tahoma" w:hAnsi="Tahoma" w:cs="Tahoma"/>
          <w:b/>
        </w:rPr>
        <w:t>, z. s.</w:t>
      </w:r>
      <w:proofErr w:type="gramEnd"/>
    </w:p>
    <w:p w14:paraId="1310EBF9" w14:textId="77777777" w:rsidR="00AB47CC" w:rsidRPr="00D045D5" w:rsidRDefault="00AB47CC" w:rsidP="00AB47CC">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Máchova 108</w:t>
      </w:r>
      <w:r w:rsidRPr="00D045D5">
        <w:rPr>
          <w:rFonts w:ascii="Tahoma" w:hAnsi="Tahoma" w:cs="Tahoma"/>
          <w:snapToGrid w:val="0"/>
          <w:sz w:val="22"/>
          <w:szCs w:val="22"/>
        </w:rPr>
        <w:t>, Strakonice</w:t>
      </w:r>
    </w:p>
    <w:p w14:paraId="0B39712C" w14:textId="77777777" w:rsidR="00AB47CC" w:rsidRPr="00D045D5" w:rsidRDefault="00AB47CC" w:rsidP="00AB47CC">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60090022</w:t>
      </w:r>
      <w:r w:rsidRPr="00D045D5">
        <w:rPr>
          <w:rFonts w:ascii="Tahoma" w:hAnsi="Tahoma" w:cs="Tahoma"/>
          <w:snapToGrid w:val="0"/>
          <w:sz w:val="22"/>
          <w:szCs w:val="22"/>
        </w:rPr>
        <w:t xml:space="preserve">          </w:t>
      </w:r>
    </w:p>
    <w:p w14:paraId="35B763ED" w14:textId="77777777" w:rsidR="00AB47CC" w:rsidRPr="00D045D5" w:rsidRDefault="00AB47CC" w:rsidP="00AB47CC">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Pr>
          <w:rFonts w:ascii="Tahoma" w:hAnsi="Tahoma" w:cs="Tahoma"/>
          <w:snapToGrid w:val="0"/>
          <w:sz w:val="22"/>
          <w:szCs w:val="22"/>
        </w:rPr>
        <w:t>místo</w:t>
      </w:r>
      <w:r w:rsidRPr="00D045D5">
        <w:rPr>
          <w:rFonts w:ascii="Tahoma" w:hAnsi="Tahoma" w:cs="Tahoma"/>
          <w:snapToGrid w:val="0"/>
          <w:sz w:val="22"/>
          <w:szCs w:val="22"/>
        </w:rPr>
        <w:t xml:space="preserve">předsedou </w:t>
      </w:r>
      <w:r>
        <w:rPr>
          <w:rFonts w:ascii="Tahoma" w:hAnsi="Tahoma" w:cs="Tahoma"/>
          <w:snapToGrid w:val="0"/>
          <w:sz w:val="22"/>
          <w:szCs w:val="22"/>
        </w:rPr>
        <w:t>Mgr. Radkem Sosnou</w:t>
      </w:r>
      <w:r w:rsidRPr="00D045D5">
        <w:rPr>
          <w:rFonts w:ascii="Tahoma" w:hAnsi="Tahoma" w:cs="Tahoma"/>
          <w:i/>
          <w:snapToGrid w:val="0"/>
          <w:sz w:val="22"/>
          <w:szCs w:val="22"/>
        </w:rPr>
        <w:tab/>
      </w:r>
    </w:p>
    <w:p w14:paraId="49EF6D66" w14:textId="72FC28FA" w:rsidR="00E61293" w:rsidRDefault="00AB47CC" w:rsidP="00296FFE">
      <w:pPr>
        <w:widowControl w:val="0"/>
        <w:tabs>
          <w:tab w:val="left" w:pos="3544"/>
        </w:tabs>
        <w:spacing w:before="120"/>
        <w:rPr>
          <w:rFonts w:ascii="Tahoma" w:hAnsi="Tahoma" w:cs="Tahoma"/>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sidRPr="008F772F">
        <w:rPr>
          <w:rFonts w:ascii="Tahoma" w:hAnsi="Tahoma" w:cs="Tahoma"/>
          <w:sz w:val="22"/>
        </w:rPr>
        <w:t>284430212/0300</w:t>
      </w:r>
      <w:r w:rsidRPr="008F772F">
        <w:rPr>
          <w:rFonts w:ascii="Tahoma" w:hAnsi="Tahoma" w:cs="Tahoma"/>
          <w:snapToGrid w:val="0"/>
          <w:sz w:val="22"/>
        </w:rPr>
        <w:tab/>
      </w:r>
      <w:r w:rsidR="00E61293" w:rsidRPr="00D045D5">
        <w:rPr>
          <w:rFonts w:ascii="Tahoma" w:hAnsi="Tahoma" w:cs="Tahoma"/>
          <w:snapToGrid w:val="0"/>
          <w:sz w:val="22"/>
          <w:szCs w:val="22"/>
        </w:rPr>
        <w:tab/>
      </w:r>
      <w:r w:rsidR="00E61293" w:rsidRPr="00D045D5">
        <w:rPr>
          <w:rFonts w:ascii="Tahoma" w:hAnsi="Tahoma" w:cs="Tahoma"/>
          <w:sz w:val="22"/>
          <w:szCs w:val="22"/>
        </w:rPr>
        <w:tab/>
      </w:r>
    </w:p>
    <w:p w14:paraId="0144C603" w14:textId="77777777" w:rsidR="00E61293" w:rsidRPr="00D045D5" w:rsidRDefault="00E61293" w:rsidP="00E61293">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466D2067" w14:textId="77777777" w:rsidR="00E61293" w:rsidRPr="00D045D5" w:rsidRDefault="00E61293" w:rsidP="00E61293">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 xml:space="preserve"> </w:t>
      </w:r>
    </w:p>
    <w:p w14:paraId="79F6554A" w14:textId="0A30DD83" w:rsidR="0075707E" w:rsidRPr="00D045D5" w:rsidRDefault="003772BC" w:rsidP="00876577">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586FAD57" w:rsidR="0004780D" w:rsidRDefault="0004780D">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238DAC60" w14:textId="50C928B8" w:rsidR="0093052F" w:rsidRDefault="00B6231D" w:rsidP="0093052F">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Pr>
          <w:rFonts w:ascii="Tahoma" w:hAnsi="Tahoma" w:cs="Tahoma"/>
          <w:sz w:val="20"/>
        </w:rPr>
        <w:t>,</w:t>
      </w:r>
      <w:r w:rsidRPr="00093CAC">
        <w:rPr>
          <w:rFonts w:ascii="Tahoma" w:hAnsi="Tahoma" w:cs="Tahoma"/>
          <w:sz w:val="22"/>
          <w:szCs w:val="22"/>
        </w:rPr>
        <w:t xml:space="preserve"> z rozpočtu poskytovatele příjemci pro kalendářní rok </w:t>
      </w:r>
      <w:r>
        <w:rPr>
          <w:rFonts w:ascii="Tahoma" w:hAnsi="Tahoma" w:cs="Tahoma"/>
          <w:sz w:val="22"/>
          <w:szCs w:val="22"/>
        </w:rPr>
        <w:t>2025</w:t>
      </w:r>
      <w:r w:rsidRPr="00093CAC">
        <w:rPr>
          <w:rFonts w:ascii="Tahoma" w:hAnsi="Tahoma" w:cs="Tahoma"/>
          <w:sz w:val="22"/>
          <w:szCs w:val="22"/>
        </w:rPr>
        <w:t xml:space="preserve"> ve výši </w:t>
      </w:r>
      <w:r w:rsidR="007B1861">
        <w:rPr>
          <w:rFonts w:ascii="Tahoma" w:hAnsi="Tahoma" w:cs="Tahoma"/>
          <w:sz w:val="22"/>
          <w:szCs w:val="22"/>
        </w:rPr>
        <w:t>7</w:t>
      </w:r>
      <w:r w:rsidR="00F363EE">
        <w:rPr>
          <w:rFonts w:ascii="Tahoma" w:hAnsi="Tahoma" w:cs="Tahoma"/>
          <w:sz w:val="22"/>
          <w:szCs w:val="22"/>
        </w:rPr>
        <w:t>0.000</w:t>
      </w:r>
      <w:r w:rsidRPr="000E44C2">
        <w:rPr>
          <w:rFonts w:ascii="Tahoma" w:hAnsi="Tahoma" w:cs="Tahoma"/>
          <w:sz w:val="22"/>
        </w:rPr>
        <w:t xml:space="preserve"> Kč</w:t>
      </w:r>
      <w:r w:rsidR="00B374A1">
        <w:rPr>
          <w:rFonts w:ascii="Tahoma" w:hAnsi="Tahoma" w:cs="Tahoma"/>
          <w:sz w:val="22"/>
        </w:rPr>
        <w:t xml:space="preserve">, </w:t>
      </w:r>
      <w:r w:rsidRPr="00093CAC">
        <w:rPr>
          <w:rFonts w:ascii="Tahoma" w:hAnsi="Tahoma" w:cs="Tahoma"/>
          <w:sz w:val="22"/>
          <w:szCs w:val="22"/>
        </w:rPr>
        <w:t>slovy:</w:t>
      </w:r>
      <w:r>
        <w:rPr>
          <w:rFonts w:ascii="Tahoma" w:hAnsi="Tahoma" w:cs="Tahoma"/>
          <w:sz w:val="22"/>
          <w:szCs w:val="22"/>
        </w:rPr>
        <w:t xml:space="preserve"> </w:t>
      </w:r>
      <w:proofErr w:type="spellStart"/>
      <w:r w:rsidR="007B1861">
        <w:rPr>
          <w:rFonts w:ascii="Tahoma" w:hAnsi="Tahoma" w:cs="Tahoma"/>
          <w:sz w:val="22"/>
          <w:szCs w:val="22"/>
        </w:rPr>
        <w:t>Sedmdesát</w:t>
      </w:r>
      <w:r w:rsidR="00526F29">
        <w:rPr>
          <w:rFonts w:ascii="Tahoma" w:hAnsi="Tahoma" w:cs="Tahoma"/>
          <w:sz w:val="22"/>
          <w:szCs w:val="22"/>
        </w:rPr>
        <w:t>tisíc</w:t>
      </w:r>
      <w:proofErr w:type="spellEnd"/>
      <w:r w:rsidRPr="00093CAC">
        <w:rPr>
          <w:rFonts w:ascii="Tahoma" w:hAnsi="Tahoma" w:cs="Tahoma"/>
          <w:sz w:val="22"/>
          <w:szCs w:val="22"/>
        </w:rPr>
        <w:t xml:space="preserve"> korun českých (dále jen dotace</w:t>
      </w:r>
      <w:r w:rsidR="000B4BE1">
        <w:rPr>
          <w:rFonts w:ascii="Tahoma" w:hAnsi="Tahoma" w:cs="Tahoma"/>
          <w:sz w:val="22"/>
          <w:szCs w:val="22"/>
        </w:rPr>
        <w:t>)</w:t>
      </w:r>
      <w:r w:rsidR="0093052F" w:rsidRPr="0093052F">
        <w:rPr>
          <w:rFonts w:ascii="Tahoma" w:hAnsi="Tahoma" w:cs="Tahoma"/>
          <w:sz w:val="22"/>
          <w:szCs w:val="22"/>
        </w:rPr>
        <w:t xml:space="preserve"> </w:t>
      </w:r>
      <w:r w:rsidR="0093052F">
        <w:rPr>
          <w:rFonts w:ascii="Tahoma" w:hAnsi="Tahoma" w:cs="Tahoma"/>
          <w:sz w:val="22"/>
          <w:szCs w:val="22"/>
        </w:rPr>
        <w:t>tj. 70% nákladů z celkového rozpočtu.</w:t>
      </w:r>
      <w:r w:rsidR="0093052F" w:rsidRPr="00093CAC">
        <w:rPr>
          <w:rFonts w:ascii="Tahoma" w:hAnsi="Tahoma" w:cs="Tahoma"/>
          <w:sz w:val="22"/>
          <w:szCs w:val="22"/>
        </w:rPr>
        <w:t xml:space="preserve"> </w:t>
      </w:r>
      <w:r w:rsidR="0093052F" w:rsidRPr="004D0BC2">
        <w:rPr>
          <w:rFonts w:ascii="Tahoma" w:hAnsi="Tahoma" w:cs="Tahoma"/>
          <w:sz w:val="22"/>
          <w:szCs w:val="22"/>
        </w:rPr>
        <w:t>Dotace je ve snížené výši oproti žádosti z důvodu omezených finančních prostředků v rozpočtu města.</w:t>
      </w:r>
      <w:r w:rsidR="0093052F" w:rsidRPr="00093CAC">
        <w:rPr>
          <w:rFonts w:ascii="Tahoma" w:hAnsi="Tahoma" w:cs="Tahoma"/>
          <w:sz w:val="22"/>
          <w:szCs w:val="22"/>
        </w:rPr>
        <w:t xml:space="preserve"> Zdrojem krytí dotace je v plné výši rozpočet poskytovatele.</w:t>
      </w:r>
    </w:p>
    <w:p w14:paraId="0D1A9B6C" w14:textId="77777777" w:rsidR="0093052F" w:rsidRDefault="0093052F" w:rsidP="0093052F">
      <w:pPr>
        <w:pStyle w:val="Zkladntext"/>
        <w:tabs>
          <w:tab w:val="left" w:pos="284"/>
        </w:tabs>
        <w:rPr>
          <w:rFonts w:ascii="Tahoma" w:hAnsi="Tahoma" w:cs="Tahoma"/>
          <w:sz w:val="22"/>
        </w:rPr>
      </w:pPr>
      <w:r>
        <w:rPr>
          <w:rFonts w:ascii="Tahoma" w:hAnsi="Tahoma" w:cs="Tahoma"/>
          <w:sz w:val="22"/>
        </w:rPr>
        <w:t xml:space="preserve">Poskytnutí této dotace bylo schváleno usnesením Zastupitelstva města Strakonice </w:t>
      </w:r>
      <w:r>
        <w:rPr>
          <w:rFonts w:ascii="Tahoma" w:hAnsi="Tahoma" w:cs="Tahoma"/>
          <w:sz w:val="22"/>
        </w:rPr>
        <w:br/>
        <w:t xml:space="preserve">č. 448/ZM/2025 ze dne </w:t>
      </w:r>
      <w:proofErr w:type="gramStart"/>
      <w:r>
        <w:rPr>
          <w:rFonts w:ascii="Tahoma" w:hAnsi="Tahoma" w:cs="Tahoma"/>
          <w:sz w:val="22"/>
        </w:rPr>
        <w:t>30.04.2025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2025.</w:t>
      </w:r>
    </w:p>
    <w:p w14:paraId="15E0A8DC" w14:textId="123F5ADE" w:rsidR="00C0444B" w:rsidRPr="00D35C71" w:rsidRDefault="00C0444B" w:rsidP="0093052F">
      <w:pPr>
        <w:pStyle w:val="Zkladntext"/>
        <w:tabs>
          <w:tab w:val="left" w:pos="284"/>
        </w:tabs>
        <w:rPr>
          <w:rFonts w:ascii="Tahoma" w:hAnsi="Tahoma" w:cs="Tahoma"/>
          <w:sz w:val="22"/>
          <w:szCs w:val="22"/>
        </w:rPr>
      </w:pPr>
    </w:p>
    <w:p w14:paraId="326698AD" w14:textId="43B43BD4" w:rsidR="001435C9" w:rsidRPr="001435C9" w:rsidRDefault="00D35C71" w:rsidP="001435C9">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93052F">
        <w:rPr>
          <w:rFonts w:ascii="Tahoma" w:hAnsi="Tahoma" w:cs="Tahoma"/>
          <w:sz w:val="22"/>
        </w:rPr>
        <w:t xml:space="preserve"> </w:t>
      </w:r>
      <w:r w:rsidR="001435C9" w:rsidRPr="001435C9">
        <w:rPr>
          <w:rFonts w:ascii="Tahoma" w:hAnsi="Tahoma" w:cs="Tahoma"/>
          <w:sz w:val="22"/>
        </w:rPr>
        <w:t xml:space="preserve">na zajištění sportovní činnosti mládeže - doprava, startovné, pronájem buňky, ubytování závodníků a trenérů při celostátních závodech, doprava a startovné na krajských lyžařských závodech, doprava na lyžařské tréninky, nájemné v Sokolovně, nájemné pro sklad lyžařského materiálu, nákup lyží, holí, vosků, kolečkových lyží, stanu pro přípravu závodníků na závodech, ostatního lyžařského materiálu, ubytování závodníků a trenérů na týdenních letních a zimních soustředěních.  </w:t>
      </w:r>
    </w:p>
    <w:p w14:paraId="6824093B" w14:textId="77777777" w:rsidR="0093052F" w:rsidRPr="0093052F" w:rsidRDefault="0093052F" w:rsidP="00C84F75">
      <w:pPr>
        <w:pStyle w:val="Odstavecseseznamem"/>
        <w:tabs>
          <w:tab w:val="left" w:pos="284"/>
        </w:tabs>
        <w:ind w:left="0"/>
        <w:jc w:val="both"/>
        <w:rPr>
          <w:rFonts w:ascii="Tahoma" w:hAnsi="Tahoma" w:cs="Tahoma"/>
          <w:sz w:val="22"/>
        </w:rPr>
      </w:pPr>
    </w:p>
    <w:p w14:paraId="66ABDE29" w14:textId="43EE4BC2" w:rsidR="0093052F" w:rsidRPr="00106906" w:rsidRDefault="004F611B" w:rsidP="0093052F">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4F611B">
        <w:rPr>
          <w:rFonts w:ascii="Tahoma" w:hAnsi="Tahoma" w:cs="Tahoma"/>
          <w:sz w:val="22"/>
        </w:rPr>
        <w:t xml:space="preserve"> </w:t>
      </w:r>
      <w:r w:rsidR="0093052F" w:rsidRPr="00106906">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641579">
        <w:rPr>
          <w:rFonts w:ascii="Tahoma" w:hAnsi="Tahoma" w:cs="Tahoma"/>
          <w:sz w:val="22"/>
        </w:rPr>
        <w:t>30</w:t>
      </w:r>
      <w:r w:rsidR="0093052F" w:rsidRPr="00106906">
        <w:rPr>
          <w:rFonts w:ascii="Tahoma" w:hAnsi="Tahoma" w:cs="Tahoma"/>
          <w:sz w:val="22"/>
        </w:rPr>
        <w:t>.</w:t>
      </w:r>
      <w:r w:rsidR="00641579">
        <w:rPr>
          <w:rFonts w:ascii="Tahoma" w:hAnsi="Tahoma" w:cs="Tahoma"/>
          <w:sz w:val="22"/>
        </w:rPr>
        <w:t>000</w:t>
      </w:r>
      <w:r w:rsidR="0093052F" w:rsidRPr="00106906">
        <w:rPr>
          <w:rFonts w:ascii="Tahoma" w:hAnsi="Tahoma" w:cs="Tahoma"/>
          <w:sz w:val="22"/>
        </w:rPr>
        <w:t xml:space="preserve"> Kč. Při změně celkových očekávaných uznatelných výdajů se procentuální podíl přepočítává.</w:t>
      </w:r>
    </w:p>
    <w:p w14:paraId="3B8238C6" w14:textId="77777777" w:rsidR="00D35C71" w:rsidRPr="00D35C71" w:rsidRDefault="00D35C71" w:rsidP="00D35C71">
      <w:pPr>
        <w:pStyle w:val="Odstavecseseznamem"/>
        <w:ind w:left="0"/>
        <w:jc w:val="both"/>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C1A86B3" w14:textId="5694FFFB" w:rsidR="006F3B93" w:rsidRPr="00D045D5" w:rsidRDefault="001435C9" w:rsidP="006F3B93">
      <w:pPr>
        <w:jc w:val="center"/>
        <w:rPr>
          <w:rFonts w:ascii="Tahoma" w:hAnsi="Tahoma" w:cs="Tahoma"/>
          <w:b/>
          <w:bCs/>
          <w:sz w:val="22"/>
          <w:szCs w:val="22"/>
        </w:rPr>
      </w:pPr>
      <w:r>
        <w:rPr>
          <w:rFonts w:ascii="Tahoma" w:hAnsi="Tahoma" w:cs="Tahoma"/>
          <w:b/>
          <w:bCs/>
          <w:sz w:val="22"/>
          <w:szCs w:val="22"/>
        </w:rPr>
        <w:lastRenderedPageBreak/>
        <w:t>I</w:t>
      </w:r>
      <w:bookmarkStart w:id="0" w:name="_GoBack"/>
      <w:bookmarkEnd w:id="0"/>
      <w:r w:rsidR="006F3B93" w:rsidRPr="00D045D5">
        <w:rPr>
          <w:rFonts w:ascii="Tahoma" w:hAnsi="Tahoma" w:cs="Tahoma"/>
          <w:b/>
          <w:bCs/>
          <w:sz w:val="22"/>
          <w:szCs w:val="22"/>
        </w:rPr>
        <w:t>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lastRenderedPageBreak/>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0D538DD3"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E45118">
        <w:rPr>
          <w:rFonts w:ascii="Tahoma" w:hAnsi="Tahoma" w:cs="Tahoma"/>
          <w:sz w:val="22"/>
          <w:szCs w:val="22"/>
        </w:rPr>
        <w:t>Zastupitelstva</w:t>
      </w:r>
      <w:r w:rsidRPr="0092711B">
        <w:rPr>
          <w:rFonts w:ascii="Tahoma" w:hAnsi="Tahoma" w:cs="Tahoma"/>
          <w:sz w:val="22"/>
          <w:szCs w:val="22"/>
        </w:rPr>
        <w:t xml:space="preserve"> města Strakonice </w:t>
      </w:r>
      <w:r w:rsidR="00E45118">
        <w:rPr>
          <w:rFonts w:ascii="Tahoma" w:hAnsi="Tahoma" w:cs="Tahoma"/>
          <w:sz w:val="22"/>
          <w:szCs w:val="22"/>
        </w:rPr>
        <w:br/>
      </w:r>
      <w:r w:rsidRPr="0092711B">
        <w:rPr>
          <w:rFonts w:ascii="Tahoma" w:hAnsi="Tahoma" w:cs="Tahoma"/>
          <w:sz w:val="22"/>
          <w:szCs w:val="22"/>
        </w:rPr>
        <w:t xml:space="preserve">č. </w:t>
      </w:r>
      <w:r w:rsidR="00E45118">
        <w:rPr>
          <w:rFonts w:ascii="Tahoma" w:hAnsi="Tahoma" w:cs="Tahoma"/>
          <w:sz w:val="22"/>
          <w:szCs w:val="22"/>
        </w:rPr>
        <w:t>448/ZM</w:t>
      </w:r>
      <w:r w:rsidR="009613AA">
        <w:rPr>
          <w:rFonts w:ascii="Tahoma" w:hAnsi="Tahoma" w:cs="Tahoma"/>
          <w:sz w:val="22"/>
          <w:szCs w:val="22"/>
        </w:rPr>
        <w:t>/2025</w:t>
      </w:r>
      <w:r w:rsidRPr="0092711B">
        <w:rPr>
          <w:rFonts w:ascii="Tahoma" w:hAnsi="Tahoma" w:cs="Tahoma"/>
          <w:sz w:val="22"/>
          <w:szCs w:val="22"/>
        </w:rPr>
        <w:t xml:space="preserve"> dne </w:t>
      </w:r>
      <w:proofErr w:type="gramStart"/>
      <w:r w:rsidR="00E45118">
        <w:rPr>
          <w:rFonts w:ascii="Tahoma" w:hAnsi="Tahoma" w:cs="Tahoma"/>
          <w:sz w:val="22"/>
          <w:szCs w:val="22"/>
        </w:rPr>
        <w:t>3</w:t>
      </w:r>
      <w:r w:rsidR="009613AA">
        <w:rPr>
          <w:rFonts w:ascii="Tahoma" w:hAnsi="Tahoma" w:cs="Tahoma"/>
          <w:sz w:val="22"/>
          <w:szCs w:val="22"/>
        </w:rPr>
        <w:t>0.04.2025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2BF48C4C"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DF68EA">
        <w:rPr>
          <w:rFonts w:ascii="Tahoma" w:hAnsi="Tahoma" w:cs="Tahoma"/>
          <w:sz w:val="22"/>
          <w:szCs w:val="22"/>
        </w:rPr>
        <w:t>Mgr. Radek Sosna</w:t>
      </w:r>
    </w:p>
    <w:p w14:paraId="5FE99306" w14:textId="35BBEFA9"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DF68EA">
        <w:rPr>
          <w:rFonts w:ascii="Tahoma" w:hAnsi="Tahoma" w:cs="Tahoma"/>
          <w:sz w:val="22"/>
          <w:szCs w:val="22"/>
        </w:rPr>
        <w:t>místo</w:t>
      </w:r>
      <w:r w:rsidR="00F05729">
        <w:rPr>
          <w:rFonts w:ascii="Tahoma" w:hAnsi="Tahoma" w:cs="Tahoma"/>
          <w:sz w:val="22"/>
          <w:szCs w:val="22"/>
        </w:rPr>
        <w:t>p</w:t>
      </w:r>
      <w:r w:rsidR="004B6387">
        <w:rPr>
          <w:rFonts w:ascii="Tahoma" w:hAnsi="Tahoma" w:cs="Tahoma"/>
          <w:sz w:val="22"/>
          <w:szCs w:val="22"/>
        </w:rPr>
        <w:t>řed</w:t>
      </w:r>
      <w:r w:rsidR="00F05729">
        <w:rPr>
          <w:rFonts w:ascii="Tahoma" w:hAnsi="Tahoma" w:cs="Tahoma"/>
          <w:sz w:val="22"/>
          <w:szCs w:val="22"/>
        </w:rPr>
        <w:t>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B4BE1"/>
    <w:rsid w:val="000D0DE5"/>
    <w:rsid w:val="000D36C0"/>
    <w:rsid w:val="000F58DA"/>
    <w:rsid w:val="000F7C93"/>
    <w:rsid w:val="001050F0"/>
    <w:rsid w:val="00105AEA"/>
    <w:rsid w:val="00115579"/>
    <w:rsid w:val="0012499A"/>
    <w:rsid w:val="0013347C"/>
    <w:rsid w:val="00133AD9"/>
    <w:rsid w:val="001356B3"/>
    <w:rsid w:val="001435C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96FFE"/>
    <w:rsid w:val="002A5542"/>
    <w:rsid w:val="002A61B4"/>
    <w:rsid w:val="002A75F9"/>
    <w:rsid w:val="002B1E09"/>
    <w:rsid w:val="002B2300"/>
    <w:rsid w:val="002B4265"/>
    <w:rsid w:val="002E27D5"/>
    <w:rsid w:val="00310940"/>
    <w:rsid w:val="00312BFE"/>
    <w:rsid w:val="003146B1"/>
    <w:rsid w:val="00363EAA"/>
    <w:rsid w:val="0037571B"/>
    <w:rsid w:val="00376A14"/>
    <w:rsid w:val="003772BC"/>
    <w:rsid w:val="0038123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03DA"/>
    <w:rsid w:val="004831CA"/>
    <w:rsid w:val="00491C7A"/>
    <w:rsid w:val="004923C4"/>
    <w:rsid w:val="004968BB"/>
    <w:rsid w:val="004A40E4"/>
    <w:rsid w:val="004B1D7F"/>
    <w:rsid w:val="004B23A7"/>
    <w:rsid w:val="004B4BF1"/>
    <w:rsid w:val="004B6387"/>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91B"/>
    <w:rsid w:val="00520F73"/>
    <w:rsid w:val="00526F29"/>
    <w:rsid w:val="00526F8B"/>
    <w:rsid w:val="00537B13"/>
    <w:rsid w:val="005460BD"/>
    <w:rsid w:val="0054754F"/>
    <w:rsid w:val="005533F3"/>
    <w:rsid w:val="00557130"/>
    <w:rsid w:val="00562A67"/>
    <w:rsid w:val="00563348"/>
    <w:rsid w:val="00571B45"/>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1579"/>
    <w:rsid w:val="00644561"/>
    <w:rsid w:val="00645FE9"/>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14DBB"/>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B1861"/>
    <w:rsid w:val="007E1BB2"/>
    <w:rsid w:val="007F2A25"/>
    <w:rsid w:val="007F6255"/>
    <w:rsid w:val="007F7E86"/>
    <w:rsid w:val="00802F9C"/>
    <w:rsid w:val="008174FF"/>
    <w:rsid w:val="00820656"/>
    <w:rsid w:val="00823529"/>
    <w:rsid w:val="0082383B"/>
    <w:rsid w:val="00823E6C"/>
    <w:rsid w:val="00837BBF"/>
    <w:rsid w:val="0084507C"/>
    <w:rsid w:val="00854B91"/>
    <w:rsid w:val="00866121"/>
    <w:rsid w:val="00874262"/>
    <w:rsid w:val="00876577"/>
    <w:rsid w:val="00881F4F"/>
    <w:rsid w:val="0088417B"/>
    <w:rsid w:val="00892F9F"/>
    <w:rsid w:val="0089382B"/>
    <w:rsid w:val="00897D50"/>
    <w:rsid w:val="008A0C88"/>
    <w:rsid w:val="008A2391"/>
    <w:rsid w:val="008B46D8"/>
    <w:rsid w:val="008C20CA"/>
    <w:rsid w:val="008C7544"/>
    <w:rsid w:val="008C7A44"/>
    <w:rsid w:val="008D7509"/>
    <w:rsid w:val="008E0137"/>
    <w:rsid w:val="008E0CA2"/>
    <w:rsid w:val="008F5533"/>
    <w:rsid w:val="00900D74"/>
    <w:rsid w:val="00901311"/>
    <w:rsid w:val="00904722"/>
    <w:rsid w:val="0090505F"/>
    <w:rsid w:val="00906CCD"/>
    <w:rsid w:val="0090709D"/>
    <w:rsid w:val="00913889"/>
    <w:rsid w:val="00914226"/>
    <w:rsid w:val="009164BD"/>
    <w:rsid w:val="009179F3"/>
    <w:rsid w:val="0092711B"/>
    <w:rsid w:val="00930329"/>
    <w:rsid w:val="0093052F"/>
    <w:rsid w:val="00935E5B"/>
    <w:rsid w:val="00944AB9"/>
    <w:rsid w:val="00951E96"/>
    <w:rsid w:val="009522CA"/>
    <w:rsid w:val="0095415B"/>
    <w:rsid w:val="009613AA"/>
    <w:rsid w:val="00970317"/>
    <w:rsid w:val="00975219"/>
    <w:rsid w:val="00976FD8"/>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010E"/>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47CC"/>
    <w:rsid w:val="00AB66F1"/>
    <w:rsid w:val="00AC58C7"/>
    <w:rsid w:val="00AC79E8"/>
    <w:rsid w:val="00AD6024"/>
    <w:rsid w:val="00AD69FA"/>
    <w:rsid w:val="00B01A8E"/>
    <w:rsid w:val="00B02086"/>
    <w:rsid w:val="00B07475"/>
    <w:rsid w:val="00B22FEE"/>
    <w:rsid w:val="00B25EE5"/>
    <w:rsid w:val="00B30F61"/>
    <w:rsid w:val="00B33078"/>
    <w:rsid w:val="00B35939"/>
    <w:rsid w:val="00B374A1"/>
    <w:rsid w:val="00B44215"/>
    <w:rsid w:val="00B474B3"/>
    <w:rsid w:val="00B47F48"/>
    <w:rsid w:val="00B6231D"/>
    <w:rsid w:val="00B7229C"/>
    <w:rsid w:val="00B772DB"/>
    <w:rsid w:val="00B80001"/>
    <w:rsid w:val="00B83163"/>
    <w:rsid w:val="00B839EE"/>
    <w:rsid w:val="00B87EE2"/>
    <w:rsid w:val="00BA07FC"/>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84F75"/>
    <w:rsid w:val="00C91697"/>
    <w:rsid w:val="00C96CBF"/>
    <w:rsid w:val="00CA790C"/>
    <w:rsid w:val="00CB0B50"/>
    <w:rsid w:val="00CB7933"/>
    <w:rsid w:val="00CC3409"/>
    <w:rsid w:val="00CD23D2"/>
    <w:rsid w:val="00CD7F20"/>
    <w:rsid w:val="00CE31EF"/>
    <w:rsid w:val="00CE5B65"/>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75DB4"/>
    <w:rsid w:val="00DA377F"/>
    <w:rsid w:val="00DB4C40"/>
    <w:rsid w:val="00DB531C"/>
    <w:rsid w:val="00DC04B2"/>
    <w:rsid w:val="00DC22C4"/>
    <w:rsid w:val="00DD194E"/>
    <w:rsid w:val="00DE58B5"/>
    <w:rsid w:val="00DE7FA9"/>
    <w:rsid w:val="00DF66AA"/>
    <w:rsid w:val="00DF68EA"/>
    <w:rsid w:val="00E00101"/>
    <w:rsid w:val="00E0245E"/>
    <w:rsid w:val="00E115B8"/>
    <w:rsid w:val="00E30A53"/>
    <w:rsid w:val="00E31A4C"/>
    <w:rsid w:val="00E33CB9"/>
    <w:rsid w:val="00E35401"/>
    <w:rsid w:val="00E35E4D"/>
    <w:rsid w:val="00E40591"/>
    <w:rsid w:val="00E405D6"/>
    <w:rsid w:val="00E40978"/>
    <w:rsid w:val="00E426A5"/>
    <w:rsid w:val="00E45118"/>
    <w:rsid w:val="00E53B6E"/>
    <w:rsid w:val="00E61293"/>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05729"/>
    <w:rsid w:val="00F10EF0"/>
    <w:rsid w:val="00F13166"/>
    <w:rsid w:val="00F2288D"/>
    <w:rsid w:val="00F24EA2"/>
    <w:rsid w:val="00F2684E"/>
    <w:rsid w:val="00F363E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7C1DA-A253-4D91-AB5D-E4A50660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2120</Words>
  <Characters>12513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10</cp:revision>
  <cp:lastPrinted>2025-05-07T14:24:00Z</cp:lastPrinted>
  <dcterms:created xsi:type="dcterms:W3CDTF">2025-05-07T13:16:00Z</dcterms:created>
  <dcterms:modified xsi:type="dcterms:W3CDTF">2025-05-07T14:24:00Z</dcterms:modified>
</cp:coreProperties>
</file>