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Default="00B62801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 wp14:anchorId="7CE8F615" wp14:editId="10357EBD">
            <wp:extent cx="5760720" cy="925830"/>
            <wp:effectExtent l="0" t="0" r="0" b="762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3A1" w:rsidRPr="00A42D75" w:rsidRDefault="00B053A1" w:rsidP="00AA63DF">
      <w:pPr>
        <w:spacing w:after="0" w:line="240" w:lineRule="auto"/>
        <w:rPr>
          <w:rFonts w:ascii="Arial" w:hAnsi="Arial" w:cs="Arial"/>
          <w:b/>
        </w:rPr>
      </w:pPr>
    </w:p>
    <w:p w:rsidR="00D1173E" w:rsidRDefault="00A50932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S/02344/SC/25</w:t>
      </w:r>
    </w:p>
    <w:p w:rsidR="00D1173E" w:rsidRDefault="00A50932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02344/SC/25</w:t>
      </w:r>
    </w:p>
    <w:p w:rsidR="00D1173E" w:rsidRDefault="00A50932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0037/25/25</w:t>
      </w:r>
    </w:p>
    <w:p w:rsidR="00D1173E" w:rsidRDefault="00A50932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Finanční zdroj: PPK A 2025</w:t>
      </w:r>
    </w:p>
    <w:p w:rsidR="00DB615C" w:rsidRPr="009008C5" w:rsidRDefault="00DB615C" w:rsidP="00B053A1">
      <w:pPr>
        <w:spacing w:after="0" w:line="260" w:lineRule="exact"/>
        <w:jc w:val="center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EA0E2A" w:rsidP="0091107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A</w:t>
      </w:r>
      <w:r w:rsidR="00A42D75" w:rsidRPr="009008C5">
        <w:rPr>
          <w:rFonts w:ascii="Arial" w:hAnsi="Arial" w:cs="Arial"/>
          <w:b/>
        </w:rPr>
        <w:t>gentura ochrany přírody a krajiny České republiky,</w:t>
      </w:r>
    </w:p>
    <w:p w:rsidR="002F681E" w:rsidRPr="009008C5" w:rsidRDefault="006F7DB2" w:rsidP="00E6249C">
      <w:pPr>
        <w:spacing w:before="40"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pracoviště Střední Čechy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IČ</w:t>
      </w:r>
      <w:r w:rsidR="00B15D42"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Podbabská 2582/30, 160 00 Praha 6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RNDr. Jaroslav Obermajer</w:t>
      </w:r>
      <w:r w:rsidR="00FF6FA8" w:rsidRPr="009008C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ředitel Regionálního pracoviště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 w:rsidR="00295AF2">
        <w:rPr>
          <w:rFonts w:ascii="Arial" w:hAnsi="Arial" w:cs="Arial"/>
        </w:rPr>
        <w:t> hospodařící</w:t>
      </w:r>
      <w:r w:rsidR="00AC371D">
        <w:rPr>
          <w:rFonts w:ascii="Arial" w:hAnsi="Arial" w:cs="Arial"/>
        </w:rPr>
        <w:t>m</w:t>
      </w:r>
      <w:r w:rsidR="00295AF2">
        <w:rPr>
          <w:rFonts w:ascii="Arial" w:hAnsi="Arial" w:cs="Arial"/>
        </w:rPr>
        <w:t xml:space="preserve">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Mgr. Linda Zajíčková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6F7DB2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projekt Jedna příroda odpovídá:</w:t>
      </w:r>
      <w:r w:rsidR="00EC7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Mgr. Linda Zajíčková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295AF2">
        <w:rPr>
          <w:rFonts w:ascii="Arial" w:hAnsi="Arial" w:cs="Arial"/>
          <w:b/>
        </w:rPr>
        <w:t>Hospodařící subjekt</w:t>
      </w:r>
    </w:p>
    <w:p w:rsidR="00E83E5F" w:rsidRPr="009008C5" w:rsidRDefault="006F7DB2" w:rsidP="00E6249C">
      <w:pPr>
        <w:spacing w:before="40" w:after="0"/>
      </w:pPr>
      <w:r>
        <w:rPr>
          <w:rFonts w:ascii="Arial" w:hAnsi="Arial" w:cs="Arial"/>
          <w:b/>
        </w:rPr>
        <w:t>Obec Mořinka</w:t>
      </w:r>
      <w:r w:rsidR="00E83E5F" w:rsidRPr="009008C5">
        <w:rPr>
          <w:rFonts w:ascii="Arial" w:hAnsi="Arial" w:cs="Arial"/>
          <w:b/>
        </w:rPr>
        <w:br/>
      </w:r>
      <w:r w:rsidR="00E83E5F" w:rsidRPr="009008C5">
        <w:rPr>
          <w:rFonts w:ascii="Arial" w:hAnsi="Arial" w:cs="Arial"/>
        </w:rPr>
        <w:t>IČ</w:t>
      </w:r>
      <w:r w:rsidR="002F517E">
        <w:rPr>
          <w:rFonts w:ascii="Arial" w:hAnsi="Arial" w:cs="Arial"/>
        </w:rPr>
        <w:t>O</w:t>
      </w:r>
      <w:r w:rsidR="00E83E5F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00509761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Adresa sídla: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Mořinka 28, Karlštejn, 26718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Bankovní spojení: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13928131/0100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</w:r>
      <w:r w:rsidR="00211725" w:rsidRPr="009008C5">
        <w:rPr>
          <w:rFonts w:ascii="Arial" w:hAnsi="Arial" w:cs="Arial"/>
        </w:rPr>
        <w:t xml:space="preserve">Datová schránka: </w:t>
      </w:r>
      <w:r w:rsidR="00211725" w:rsidRPr="009008C5">
        <w:rPr>
          <w:rFonts w:ascii="Arial" w:hAnsi="Arial" w:cs="Arial"/>
        </w:rPr>
        <w:tab/>
      </w:r>
      <w:r>
        <w:rPr>
          <w:rFonts w:ascii="Arial" w:hAnsi="Arial" w:cs="Arial"/>
        </w:rPr>
        <w:t>rbkidvm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  <w:t>Zastoupená</w:t>
      </w:r>
      <w:r w:rsidR="00211725" w:rsidRPr="009008C5">
        <w:rPr>
          <w:rFonts w:ascii="Arial" w:hAnsi="Arial" w:cs="Arial"/>
        </w:rPr>
        <w:t xml:space="preserve">: </w:t>
      </w:r>
      <w:r w:rsidR="00211725">
        <w:rPr>
          <w:rFonts w:ascii="Arial" w:hAnsi="Arial" w:cs="Arial"/>
        </w:rPr>
        <w:tab/>
      </w:r>
      <w:r w:rsidR="00211725">
        <w:rPr>
          <w:rFonts w:ascii="Arial" w:hAnsi="Arial" w:cs="Arial"/>
        </w:rPr>
        <w:tab/>
      </w:r>
      <w:r>
        <w:rPr>
          <w:rFonts w:ascii="Arial" w:hAnsi="Arial" w:cs="Arial"/>
        </w:rPr>
        <w:t>Mgr. Martina Barchánková</w:t>
      </w:r>
      <w:r w:rsidR="007A5BB5">
        <w:rPr>
          <w:rFonts w:ascii="Arial" w:hAnsi="Arial" w:cs="Arial"/>
        </w:rPr>
        <w:t xml:space="preserve"> </w:t>
      </w:r>
      <w:r w:rsidR="007A5BB5" w:rsidRPr="007A5BB5">
        <w:rPr>
          <w:rFonts w:ascii="Arial" w:hAnsi="Arial" w:cs="Arial"/>
        </w:rPr>
        <w:t>(statutární orgán nebo zástupce na základě plné moci)</w:t>
      </w:r>
      <w:r w:rsidR="00E83E5F" w:rsidRPr="009008C5">
        <w:rPr>
          <w:rFonts w:ascii="Arial" w:hAnsi="Arial" w:cs="Arial"/>
        </w:rPr>
        <w:br/>
      </w:r>
      <w:r w:rsidR="007A5BB5" w:rsidRPr="007A5BB5">
        <w:rPr>
          <w:rFonts w:ascii="Arial" w:hAnsi="Arial" w:cs="Arial"/>
        </w:rPr>
        <w:t>V rozsahu této Dohody osoba pověřená k jednání s AOPK ČR a k věcným úkonům</w:t>
      </w:r>
      <w:r w:rsidR="00E83E5F" w:rsidRPr="009008C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Mgr. Martina Barchánková</w:t>
      </w:r>
      <w:r w:rsidR="00CF1409">
        <w:rPr>
          <w:rFonts w:ascii="Arial" w:hAnsi="Arial" w:cs="Arial"/>
        </w:rPr>
        <w:t>, telefon:</w:t>
      </w:r>
      <w:r w:rsidR="00E02224" w:rsidRPr="00E02224">
        <w:rPr>
          <w:rFonts w:ascii="Arial" w:hAnsi="Arial" w:cs="Arial"/>
        </w:rPr>
        <w:t xml:space="preserve"> </w:t>
      </w:r>
      <w:r w:rsidR="007C795A">
        <w:rPr>
          <w:rFonts w:ascii="Arial" w:hAnsi="Arial" w:cs="Arial"/>
        </w:rPr>
        <w:t>xxx</w:t>
      </w:r>
      <w:r w:rsidR="00E02224">
        <w:rPr>
          <w:rFonts w:ascii="Arial" w:hAnsi="Arial" w:cs="Arial"/>
        </w:rPr>
        <w:t>,</w:t>
      </w:r>
      <w:r w:rsidR="00CF1409">
        <w:rPr>
          <w:rFonts w:ascii="Arial" w:hAnsi="Arial" w:cs="Arial"/>
        </w:rPr>
        <w:t xml:space="preserve"> </w:t>
      </w:r>
      <w:r w:rsidR="00CF1409" w:rsidRPr="00CF1409">
        <w:rPr>
          <w:rFonts w:ascii="Arial" w:hAnsi="Arial" w:cs="Arial"/>
        </w:rPr>
        <w:t>email:</w:t>
      </w:r>
      <w:r w:rsidR="00E02224">
        <w:rPr>
          <w:rFonts w:ascii="Arial" w:hAnsi="Arial" w:cs="Arial"/>
        </w:rPr>
        <w:t xml:space="preserve"> </w:t>
      </w:r>
      <w:r w:rsidR="007C795A">
        <w:rPr>
          <w:rFonts w:ascii="Arial" w:hAnsi="Arial" w:cs="Arial"/>
        </w:rPr>
        <w:t>xxx</w:t>
      </w:r>
    </w:p>
    <w:p w:rsidR="003E4841" w:rsidRPr="009008C5" w:rsidRDefault="003E4841" w:rsidP="00DD63D2">
      <w:pPr>
        <w:spacing w:before="120" w:after="120" w:line="240" w:lineRule="auto"/>
        <w:rPr>
          <w:rFonts w:ascii="Arial" w:hAnsi="Arial" w:cs="Arial"/>
        </w:rPr>
      </w:pPr>
      <w:r w:rsidRPr="007D6582">
        <w:rPr>
          <w:rFonts w:ascii="Arial" w:hAnsi="Arial" w:cs="Arial"/>
        </w:rPr>
        <w:t>jakožto</w:t>
      </w:r>
      <w:r w:rsidR="00C962A5" w:rsidRPr="007D6582">
        <w:t xml:space="preserve"> </w:t>
      </w:r>
      <w:r w:rsidRPr="007D6582">
        <w:rPr>
          <w:rFonts w:ascii="Arial" w:hAnsi="Arial" w:cs="Arial"/>
        </w:rPr>
        <w:t>vlastník</w:t>
      </w:r>
      <w:r w:rsidR="00C962A5" w:rsidRPr="007D6582">
        <w:rPr>
          <w:rFonts w:ascii="Arial" w:hAnsi="Arial" w:cs="Arial"/>
        </w:rPr>
        <w:t xml:space="preserve"> </w:t>
      </w:r>
      <w:r w:rsidRPr="007D6582">
        <w:rPr>
          <w:rFonts w:ascii="Arial" w:hAnsi="Arial" w:cs="Arial"/>
        </w:rPr>
        <w:t>pozemků</w:t>
      </w:r>
      <w:r>
        <w:rPr>
          <w:rFonts w:ascii="Arial" w:hAnsi="Arial" w:cs="Arial"/>
        </w:rPr>
        <w:t xml:space="preserve"> v k.ú. Mořinka - p.č. 445/23, 445/3, 445/39, 445/6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>
        <w:t>22; CHKO; Český kras   / 2545; EVL; Karlické údolí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>, v rámci projektu Jedna příroda (Integrovaný projekt LIFE pro soustavu Natura 2000 v České republice - LIFE17 IPE/CZ/000005 LIFE-IP: N2K Revisited), aktivita C3 - Komunikace s vlastníky a uživateli pozemků v soustavě Natura 2000, aktivita C4 - Management lokalit soustavy Natura 2000.</w:t>
      </w:r>
      <w:r w:rsidR="00330185">
        <w:t>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 xml:space="preserve">za řádně a včas realizovaná managementová opatření finanční příspěvek </w:t>
      </w:r>
      <w:r w:rsidR="00E90623" w:rsidRPr="00E64610">
        <w:rPr>
          <w:rFonts w:eastAsia="Arial Unicode MS"/>
        </w:rPr>
        <w:t>podle § 69 zákona č. 114/1992 Sb.</w:t>
      </w:r>
      <w:r w:rsidR="00E90623" w:rsidRPr="007A2884">
        <w:t xml:space="preserve"> specifikovaný v čl. III. této Dohody</w:t>
      </w:r>
      <w:r w:rsidR="00E90623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6F7DB2" w:rsidP="007D6582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Dohoda - Komplexní péče o lokalitu vstavače kukačky zahrnující ruční sečení kosou,</w:t>
      </w:r>
      <w:r w:rsidR="007D658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mechanizované sečení (sekačkou a křovinořezem výmladky) a ruční vyhrabávání stařiny.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parcela(y) v k.ú. Mořinka - p.č. 445/23, 445/3, 445/39, 445/6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1</w:t>
      </w:r>
      <w:r w:rsidR="00B62801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.10.2025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Opatření bude provedeno v souladu se </w:t>
      </w:r>
      <w:r>
        <w:rPr>
          <w:rFonts w:ascii="Arial" w:hAnsi="Arial" w:cs="Arial"/>
          <w:sz w:val="22"/>
          <w:szCs w:val="22"/>
        </w:rPr>
        <w:t>standardy č. D02 007, D02 004</w:t>
      </w:r>
      <w:r w:rsidR="002D1679">
        <w:rPr>
          <w:rFonts w:ascii="Arial" w:hAnsi="Arial" w:cs="Arial"/>
          <w:sz w:val="22"/>
          <w:szCs w:val="22"/>
        </w:rPr>
        <w:t>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653A3C">
      <w:pPr>
        <w:pStyle w:val="Odstavecseseznamem"/>
        <w:ind w:left="0" w:firstLine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 w:rsidR="007D6582">
        <w:rPr>
          <w:b/>
          <w:bCs/>
        </w:rPr>
        <w:t>79 250</w:t>
      </w:r>
      <w:r>
        <w:rPr>
          <w:b/>
          <w:bCs/>
        </w:rPr>
        <w:t>,25</w:t>
      </w:r>
      <w:r w:rsidR="001E0AC4" w:rsidRPr="00DE3ADC">
        <w:rPr>
          <w:b/>
          <w:bCs/>
        </w:rPr>
        <w:t xml:space="preserve"> </w:t>
      </w:r>
      <w:r w:rsidRPr="00DE3ADC">
        <w:rPr>
          <w:b/>
          <w:bCs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 xml:space="preserve">včas plně v souladu s podmínkami stanovenými touto Dohodou, je oprávněna kontrolní protokol podepsat pouze AOPK ČR. V případě kontroly s výhradami, jejímž závěrem bude zjištění neprovedení managementových opatření nebo provedení managementových </w:t>
      </w:r>
      <w:r w:rsidRPr="00A42D75">
        <w:lastRenderedPageBreak/>
        <w:t>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295AF2">
        <w:t>hospodařícímu subjektu</w:t>
      </w:r>
      <w:r>
        <w:t xml:space="preserve"> </w:t>
      </w:r>
      <w:r w:rsidRPr="00FC5123">
        <w:t xml:space="preserve">finanční příspěvek na péči v celkové výši </w:t>
      </w:r>
      <w:r w:rsidR="007D6582">
        <w:rPr>
          <w:b/>
          <w:bCs/>
        </w:rPr>
        <w:t>79 250,25</w:t>
      </w:r>
      <w:r w:rsidR="007D6582" w:rsidRPr="00DE3ADC">
        <w:rPr>
          <w:b/>
          <w:bCs/>
        </w:rPr>
        <w:t xml:space="preserve"> Kč</w:t>
      </w:r>
      <w:r w:rsidRPr="00FC5123">
        <w:t xml:space="preserve">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 w:rsidR="00295AF2">
        <w:t>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C17F8F" w:rsidRDefault="00C17F8F" w:rsidP="0053457F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53457F" w:rsidRDefault="0053457F" w:rsidP="0053457F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:rsidR="009F2098" w:rsidRPr="0053457F" w:rsidRDefault="009F2098" w:rsidP="0053457F">
      <w:pPr>
        <w:tabs>
          <w:tab w:val="left" w:pos="360"/>
        </w:tabs>
        <w:spacing w:after="0" w:line="240" w:lineRule="auto"/>
        <w:rPr>
          <w:rFonts w:ascii="Arial" w:hAnsi="Arial" w:cs="Arial"/>
        </w:rPr>
      </w:pPr>
    </w:p>
    <w:p w:rsidR="00BC4106" w:rsidRDefault="00DE0A95" w:rsidP="0053457F">
      <w:pPr>
        <w:pStyle w:val="Nadpis2"/>
        <w:tabs>
          <w:tab w:val="left" w:pos="360"/>
        </w:tabs>
        <w:ind w:left="397" w:hanging="397"/>
      </w:pPr>
      <w:r w:rsidRPr="00996436">
        <w:t xml:space="preserve">Pokud v době platnosti této Dohody zanikne </w:t>
      </w:r>
      <w:r w:rsidRPr="007D6582">
        <w:t xml:space="preserve">vlastnické právo </w:t>
      </w:r>
      <w:r w:rsidRPr="00996436">
        <w:t xml:space="preserve">k dotčeným pozemkům, finanční příspěvek se přiměřeně zkrátí. O skutečnosti uvedené v přechozí větě je </w:t>
      </w:r>
      <w:r w:rsidR="00295AF2">
        <w:t>hospodařící subjekt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</w:t>
      </w:r>
      <w:r w:rsidR="00AF05FC">
        <w:t>výše uvedeného</w:t>
      </w:r>
      <w:r w:rsidRPr="00996436">
        <w:t xml:space="preserve"> práva v době platnosti této Dohody vyjde najevo po vyplacení finančního příspěvku, je </w:t>
      </w:r>
      <w:r w:rsidR="00295AF2"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8E775C" w:rsidRPr="0053457F" w:rsidRDefault="008E775C" w:rsidP="0053457F">
      <w:pPr>
        <w:tabs>
          <w:tab w:val="left" w:pos="360"/>
        </w:tabs>
        <w:spacing w:after="0" w:line="240" w:lineRule="auto"/>
        <w:ind w:left="397" w:hanging="397"/>
        <w:rPr>
          <w:rFonts w:ascii="Arial" w:hAnsi="Arial" w:cs="Arial"/>
        </w:rPr>
      </w:pPr>
    </w:p>
    <w:p w:rsidR="00C17F8F" w:rsidRPr="007D6582" w:rsidRDefault="00C17F8F" w:rsidP="0088240C">
      <w:pPr>
        <w:pStyle w:val="Nadpis2"/>
        <w:ind w:left="397" w:hanging="397"/>
        <w:rPr>
          <w:rFonts w:eastAsia="Arial Unicode MS"/>
        </w:rPr>
      </w:pPr>
      <w:r w:rsidRPr="007D6582">
        <w:rPr>
          <w:rFonts w:eastAsia="Arial Unicode MS"/>
        </w:rPr>
        <w:t xml:space="preserve">Vyúčtování </w:t>
      </w:r>
      <w:r w:rsidR="00295AF2" w:rsidRPr="007D6582">
        <w:rPr>
          <w:rFonts w:eastAsia="Arial Unicode MS"/>
        </w:rPr>
        <w:t>hospodařící subjekt</w:t>
      </w:r>
      <w:r w:rsidR="00CE61A2" w:rsidRPr="007D6582">
        <w:rPr>
          <w:rFonts w:eastAsia="Arial Unicode MS"/>
        </w:rPr>
        <w:t xml:space="preserve"> </w:t>
      </w:r>
      <w:r w:rsidRPr="007D6582">
        <w:rPr>
          <w:rFonts w:eastAsia="Arial Unicode MS"/>
        </w:rPr>
        <w:t>vystaví a doručí AOPK ČR nejpozději do 10 pracovních dnů po provedení kontroly. Vyúčtování musí mít tyto náležitosti: jméno a adresa/název a sídlo</w:t>
      </w:r>
      <w:r w:rsidR="005D0BEF" w:rsidRPr="007D6582">
        <w:rPr>
          <w:rFonts w:eastAsia="Arial Unicode MS"/>
        </w:rPr>
        <w:t xml:space="preserve"> hospodařícího subjektu</w:t>
      </w:r>
      <w:r w:rsidRPr="007D6582">
        <w:rPr>
          <w:rFonts w:eastAsia="Arial Unicode MS"/>
        </w:rPr>
        <w:t>, IČ/datum narození, bankovní spojení a číslo účtu, předmět a číslo Dohody, výše finančního příspěvku. Dále musí být uvedeno "Opatření byla provedena v rámci Integrovaného projektu LIFE - Jedna příroda (LIFE17 IPE/CZ/000005 LIFE-IP: N2K Revisited).</w:t>
      </w:r>
      <w:r w:rsidR="00C64683" w:rsidRPr="007D6582">
        <w:rPr>
          <w:rFonts w:eastAsia="Arial Unicode MS"/>
        </w:rPr>
        <w:t xml:space="preserve"> </w:t>
      </w:r>
      <w:r w:rsidR="00C64683" w:rsidRPr="007D6582">
        <w:t xml:space="preserve">V případě, že </w:t>
      </w:r>
      <w:r w:rsidR="00295AF2" w:rsidRPr="007D6582">
        <w:t>je hospodařícím subjektem</w:t>
      </w:r>
      <w:r w:rsidR="00C64683" w:rsidRPr="007D6582">
        <w:t xml:space="preserve">/uživatelem DPB </w:t>
      </w:r>
      <w:r w:rsidR="00C64683" w:rsidRPr="00C80381">
        <w:rPr>
          <w:bCs/>
        </w:rPr>
        <w:t>obec</w:t>
      </w:r>
      <w:r w:rsidR="00C64683" w:rsidRPr="007D6582">
        <w:t>, údaje pro správné rozpočtové zatřídění finančního příspěvku jsou následující: údaj o rozpočtové skladbě: 5321 – neinvestiční transfer obec</w:t>
      </w:r>
      <w:r w:rsidR="00C80381">
        <w:t>, účelový znak pro PPK A: 15091</w:t>
      </w:r>
      <w:r w:rsidR="007D6582">
        <w:t>.</w:t>
      </w:r>
      <w:r w:rsidR="00C23D7D" w:rsidRPr="007D6582">
        <w:t xml:space="preserve"> </w:t>
      </w:r>
      <w:r w:rsidRPr="007D6582">
        <w:rPr>
          <w:rFonts w:eastAsia="Arial Unicode MS"/>
        </w:rPr>
        <w:t xml:space="preserve">Účastníci Dohody se dohodli, že vyúčtování vystavené </w:t>
      </w:r>
      <w:r w:rsidR="00295AF2" w:rsidRPr="007D6582">
        <w:rPr>
          <w:rFonts w:eastAsia="Arial Unicode MS"/>
        </w:rPr>
        <w:t>hospodařícím subjektem</w:t>
      </w:r>
      <w:r w:rsidR="001F5B69" w:rsidRPr="007D6582">
        <w:rPr>
          <w:rFonts w:eastAsia="Arial Unicode MS"/>
        </w:rPr>
        <w:t xml:space="preserve"> </w:t>
      </w:r>
      <w:r w:rsidRPr="007D6582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</w:t>
      </w:r>
      <w:r w:rsidRPr="00A42D75">
        <w:lastRenderedPageBreak/>
        <w:t>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31.10.2025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6F55FC" w:rsidRDefault="006F55FC" w:rsidP="003622FB">
      <w:pPr>
        <w:tabs>
          <w:tab w:val="left" w:pos="360"/>
        </w:tabs>
        <w:spacing w:after="0" w:line="264" w:lineRule="auto"/>
        <w:ind w:left="397" w:hanging="397"/>
        <w:rPr>
          <w:rFonts w:cs="Arial"/>
        </w:rPr>
      </w:pP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A42D75" w:rsidP="00B9212C">
      <w:pPr>
        <w:pStyle w:val="Nadpis2"/>
        <w:numPr>
          <w:ilvl w:val="1"/>
          <w:numId w:val="0"/>
        </w:numPr>
        <w:ind w:left="397"/>
      </w:pPr>
      <w:r>
        <w:t xml:space="preserve">příloha č.1 - Rozpočet a specifikace </w:t>
      </w:r>
      <w:r w:rsidR="00C17F8F">
        <w:t>opatření</w:t>
      </w:r>
      <w:r>
        <w:t>.</w:t>
      </w:r>
    </w:p>
    <w:p w:rsidR="00A42D75" w:rsidRPr="00A42D75" w:rsidRDefault="00A42D75" w:rsidP="00B9212C">
      <w:pPr>
        <w:pStyle w:val="Nadpis2"/>
        <w:ind w:left="397" w:hanging="397"/>
      </w:pPr>
      <w:r>
        <w:t>Tato Dohoda se vyhotovuje ve 2 stejnopisech, z nichž každý má platnost originálu. Každý z účastníků Dohody obdrží po jednom vyhotovení.</w:t>
      </w:r>
      <w:r w:rsidR="004009A5">
        <w:t xml:space="preserve"> Případně je Dohoda vyhotovena v elektronické podobě, přičemž každý z účastníků Dohody obdrží vyhotovení Dohody opatřené elektronickými podpisy.</w:t>
      </w:r>
    </w:p>
    <w:p w:rsidR="00A42D75" w:rsidRPr="00A42D75" w:rsidRDefault="00A42D75" w:rsidP="00295AF2">
      <w:pPr>
        <w:pStyle w:val="Nadpis2"/>
        <w:ind w:left="397" w:hanging="397"/>
      </w:pPr>
      <w:r>
        <w:t>Tato Dohoda může být měněna a doplňována pouze písemnými a očíslovanými dodatky podepsanými oprávn</w:t>
      </w:r>
      <w:r w:rsidR="00295AF2">
        <w:t xml:space="preserve">ěnými zástupci účastníků Dohody, </w:t>
      </w:r>
      <w:r w:rsidR="00295AF2" w:rsidRPr="00295AF2">
        <w:t>případně elektronicky vyhotovenými očíslovanými dodatky opatřenými elektronickými podpisy účastníků Dohody.</w:t>
      </w:r>
    </w:p>
    <w:p w:rsidR="00A42D75" w:rsidRDefault="00A42D75" w:rsidP="00B9212C">
      <w:pPr>
        <w:pStyle w:val="Nadpis2"/>
        <w:ind w:left="397" w:hanging="397"/>
      </w:pPr>
      <w:r>
        <w:lastRenderedPageBreak/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Tr="00E54961">
        <w:tc>
          <w:tcPr>
            <w:tcW w:w="2208" w:type="dxa"/>
          </w:tcPr>
          <w:p w:rsidR="000F7827" w:rsidRDefault="000F7827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V </w:t>
            </w:r>
          </w:p>
        </w:tc>
        <w:tc>
          <w:tcPr>
            <w:tcW w:w="2187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  <w:tc>
          <w:tcPr>
            <w:tcW w:w="2615" w:type="dxa"/>
          </w:tcPr>
          <w:p w:rsidR="000F7827" w:rsidRDefault="00605CF1" w:rsidP="00B613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</w:p>
        </w:tc>
        <w:tc>
          <w:tcPr>
            <w:tcW w:w="2052" w:type="dxa"/>
          </w:tcPr>
          <w:p w:rsidR="000F7827" w:rsidRDefault="000F7827" w:rsidP="00A42D75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dne ...................</w:t>
            </w:r>
          </w:p>
        </w:tc>
      </w:tr>
      <w:tr w:rsidR="000F7827" w:rsidTr="002F5E50">
        <w:trPr>
          <w:trHeight w:val="454"/>
        </w:trPr>
        <w:tc>
          <w:tcPr>
            <w:tcW w:w="2208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Default="000F7827" w:rsidP="000F7827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Default="00295AF2" w:rsidP="00295A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hospodařící subjekt</w:t>
            </w:r>
          </w:p>
        </w:tc>
        <w:tc>
          <w:tcPr>
            <w:tcW w:w="2052" w:type="dxa"/>
            <w:vAlign w:val="center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</w:tr>
      <w:tr w:rsidR="000F7827" w:rsidTr="00E54961">
        <w:trPr>
          <w:trHeight w:val="1145"/>
        </w:trPr>
        <w:tc>
          <w:tcPr>
            <w:tcW w:w="4395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  <w:p w:rsidR="007C795A" w:rsidRDefault="007C795A" w:rsidP="00A42D75">
            <w:pPr>
              <w:rPr>
                <w:rFonts w:ascii="Arial" w:hAnsi="Arial" w:cs="Arial"/>
              </w:rPr>
            </w:pPr>
          </w:p>
          <w:p w:rsidR="007C795A" w:rsidRDefault="007C795A" w:rsidP="007C7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Digitálně podepsal dne 12.05.2025</w:t>
            </w:r>
          </w:p>
        </w:tc>
        <w:tc>
          <w:tcPr>
            <w:tcW w:w="4667" w:type="dxa"/>
            <w:gridSpan w:val="2"/>
          </w:tcPr>
          <w:p w:rsidR="000F7827" w:rsidRDefault="000F7827" w:rsidP="007C795A">
            <w:pPr>
              <w:jc w:val="center"/>
              <w:rPr>
                <w:rFonts w:ascii="Arial" w:hAnsi="Arial" w:cs="Arial"/>
              </w:rPr>
            </w:pPr>
          </w:p>
          <w:p w:rsidR="007C795A" w:rsidRDefault="007C795A" w:rsidP="007C795A">
            <w:pPr>
              <w:jc w:val="center"/>
              <w:rPr>
                <w:rFonts w:ascii="Arial" w:hAnsi="Arial" w:cs="Arial"/>
              </w:rPr>
            </w:pPr>
          </w:p>
          <w:p w:rsidR="007C795A" w:rsidRDefault="007C795A" w:rsidP="007C79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Digitálně podepsala dne 29.04.2025 Mgr. Martina Barchánková</w:t>
            </w:r>
          </w:p>
        </w:tc>
      </w:tr>
      <w:tr w:rsidR="000F7827" w:rsidTr="00E54961">
        <w:tc>
          <w:tcPr>
            <w:tcW w:w="4395" w:type="dxa"/>
            <w:gridSpan w:val="2"/>
          </w:tcPr>
          <w:p w:rsidR="000F7827" w:rsidRDefault="006F7DB2" w:rsidP="00E34C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RNDr. Jaroslav Obermajer</w:t>
            </w:r>
          </w:p>
          <w:p w:rsidR="00E54961" w:rsidRDefault="007D6582" w:rsidP="00EB5A35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Ředitel </w:t>
            </w:r>
            <w:r w:rsidR="006F7DB2">
              <w:rPr>
                <w:rFonts w:ascii="Arial" w:hAnsi="Arial" w:cs="Arial"/>
              </w:rPr>
              <w:t>Regionální</w:t>
            </w:r>
            <w:r>
              <w:rPr>
                <w:rFonts w:ascii="Arial" w:hAnsi="Arial" w:cs="Arial"/>
              </w:rPr>
              <w:t>ho</w:t>
            </w:r>
            <w:r w:rsidR="006F7DB2">
              <w:rPr>
                <w:rFonts w:ascii="Arial" w:hAnsi="Arial" w:cs="Arial"/>
              </w:rPr>
              <w:t xml:space="preserve"> pracoviště Střední Čechy</w:t>
            </w:r>
          </w:p>
        </w:tc>
        <w:tc>
          <w:tcPr>
            <w:tcW w:w="4667" w:type="dxa"/>
            <w:gridSpan w:val="2"/>
          </w:tcPr>
          <w:p w:rsidR="000F7827" w:rsidRDefault="006F7DB2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 Mořinka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  <w:bookmarkStart w:id="0" w:name="_GoBack"/>
      <w:bookmarkEnd w:id="0"/>
    </w:p>
    <w:sectPr w:rsidR="0037433A" w:rsidRPr="00A42D75" w:rsidSect="009867FE">
      <w:headerReference w:type="even" r:id="rId11"/>
      <w:headerReference w:type="defaul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1AE" w:rsidRDefault="004E51AE" w:rsidP="00F22E78">
      <w:pPr>
        <w:spacing w:after="0" w:line="240" w:lineRule="auto"/>
      </w:pPr>
      <w:r>
        <w:separator/>
      </w:r>
    </w:p>
  </w:endnote>
  <w:endnote w:type="continuationSeparator" w:id="0">
    <w:p w:rsidR="004E51AE" w:rsidRDefault="004E51AE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1AE" w:rsidRDefault="004E51AE" w:rsidP="00F22E78">
      <w:pPr>
        <w:spacing w:after="0" w:line="240" w:lineRule="auto"/>
      </w:pPr>
      <w:r>
        <w:separator/>
      </w:r>
    </w:p>
  </w:footnote>
  <w:footnote w:type="continuationSeparator" w:id="0">
    <w:p w:rsidR="004E51AE" w:rsidRDefault="004E51AE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:w16sdtfl="http://schemas.microsoft.com/office/word/2024/wordml/sdtformatlock" xmlns:w16sdtdh="http://schemas.microsoft.com/office/word/2020/wordml/sdtdatahash" xmlns:w16du="http://schemas.microsoft.com/office/word/2023/wordml/word16du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ink="http://schemas.microsoft.com/office/drawing/2016/ink" xmlns:aclsh="http://schemas.microsoft.com/office/drawing/2020/classificationShape"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am3d="http://schemas.microsoft.com/office/drawing/2017/model3d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xvml="urn:schemas-microsoft-com:office:excel" xmlns:o="urn:schemas-microsoft-com:office:office" xmlns:v="urn:schemas-microsoft-com:vm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w="http://schemas.openxmlformats.org/wordprocessingml/2006/main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4D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" filled="f" stroked="f">
              <v:textbox style="mso-fit-shape-to-text:t" inset="0,15pt,0,0">
                <w:txbxContent>
                  <w:p w:rsidR="00EB5A35" w:rsidRPr="00EB5A35" w:rsidRDefault="00EB5A35" w:rsidP="00EB5A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44E7"/>
    <w:rsid w:val="0004088F"/>
    <w:rsid w:val="00044542"/>
    <w:rsid w:val="00075BE3"/>
    <w:rsid w:val="00076C7D"/>
    <w:rsid w:val="000809A3"/>
    <w:rsid w:val="000A1234"/>
    <w:rsid w:val="000B1F64"/>
    <w:rsid w:val="000E3C8B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3348"/>
    <w:rsid w:val="00183278"/>
    <w:rsid w:val="001844ED"/>
    <w:rsid w:val="00195647"/>
    <w:rsid w:val="001A5C78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2738"/>
    <w:rsid w:val="001F4B76"/>
    <w:rsid w:val="001F5B69"/>
    <w:rsid w:val="00207B5C"/>
    <w:rsid w:val="00211725"/>
    <w:rsid w:val="00250EC6"/>
    <w:rsid w:val="00253C5D"/>
    <w:rsid w:val="002554FA"/>
    <w:rsid w:val="002703FE"/>
    <w:rsid w:val="00272100"/>
    <w:rsid w:val="00285178"/>
    <w:rsid w:val="002855CB"/>
    <w:rsid w:val="00292721"/>
    <w:rsid w:val="00295AF2"/>
    <w:rsid w:val="002B0565"/>
    <w:rsid w:val="002B4C1B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43FA4"/>
    <w:rsid w:val="00346F2C"/>
    <w:rsid w:val="00351D4A"/>
    <w:rsid w:val="003608C5"/>
    <w:rsid w:val="003622FB"/>
    <w:rsid w:val="003742E0"/>
    <w:rsid w:val="0037433A"/>
    <w:rsid w:val="00375A7E"/>
    <w:rsid w:val="00394D60"/>
    <w:rsid w:val="003C283E"/>
    <w:rsid w:val="003D3E90"/>
    <w:rsid w:val="003E31D9"/>
    <w:rsid w:val="003E4841"/>
    <w:rsid w:val="003E709D"/>
    <w:rsid w:val="004009A5"/>
    <w:rsid w:val="004066C4"/>
    <w:rsid w:val="004459B2"/>
    <w:rsid w:val="004509BB"/>
    <w:rsid w:val="00452779"/>
    <w:rsid w:val="00465F79"/>
    <w:rsid w:val="00496AC6"/>
    <w:rsid w:val="004C006E"/>
    <w:rsid w:val="004C171B"/>
    <w:rsid w:val="004D02D7"/>
    <w:rsid w:val="004D6AD0"/>
    <w:rsid w:val="004E51AE"/>
    <w:rsid w:val="00504CBB"/>
    <w:rsid w:val="00513A25"/>
    <w:rsid w:val="00521853"/>
    <w:rsid w:val="0053457F"/>
    <w:rsid w:val="00561624"/>
    <w:rsid w:val="00573852"/>
    <w:rsid w:val="005A2D73"/>
    <w:rsid w:val="005B1561"/>
    <w:rsid w:val="005C25D4"/>
    <w:rsid w:val="005D0BEF"/>
    <w:rsid w:val="00605CF1"/>
    <w:rsid w:val="00617F1D"/>
    <w:rsid w:val="00620DB0"/>
    <w:rsid w:val="00632261"/>
    <w:rsid w:val="00644630"/>
    <w:rsid w:val="00653A3C"/>
    <w:rsid w:val="00673074"/>
    <w:rsid w:val="006D2450"/>
    <w:rsid w:val="006E64D3"/>
    <w:rsid w:val="006F55FC"/>
    <w:rsid w:val="006F7DB2"/>
    <w:rsid w:val="00710E72"/>
    <w:rsid w:val="00747A7C"/>
    <w:rsid w:val="00754F81"/>
    <w:rsid w:val="00761467"/>
    <w:rsid w:val="0076193D"/>
    <w:rsid w:val="007A2884"/>
    <w:rsid w:val="007A5BB5"/>
    <w:rsid w:val="007B5C28"/>
    <w:rsid w:val="007C6156"/>
    <w:rsid w:val="007C795A"/>
    <w:rsid w:val="007D6582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47D2B"/>
    <w:rsid w:val="009867FE"/>
    <w:rsid w:val="009A7195"/>
    <w:rsid w:val="009B24B5"/>
    <w:rsid w:val="009D7928"/>
    <w:rsid w:val="009E24FE"/>
    <w:rsid w:val="009E4BD1"/>
    <w:rsid w:val="009F2098"/>
    <w:rsid w:val="00A33682"/>
    <w:rsid w:val="00A33776"/>
    <w:rsid w:val="00A42D75"/>
    <w:rsid w:val="00A4682C"/>
    <w:rsid w:val="00A50932"/>
    <w:rsid w:val="00A53329"/>
    <w:rsid w:val="00AA1D09"/>
    <w:rsid w:val="00AA215B"/>
    <w:rsid w:val="00AA231E"/>
    <w:rsid w:val="00AA63DF"/>
    <w:rsid w:val="00AC371D"/>
    <w:rsid w:val="00AD6034"/>
    <w:rsid w:val="00AF05FC"/>
    <w:rsid w:val="00B009D5"/>
    <w:rsid w:val="00B053A1"/>
    <w:rsid w:val="00B1098C"/>
    <w:rsid w:val="00B123FC"/>
    <w:rsid w:val="00B15D42"/>
    <w:rsid w:val="00B26220"/>
    <w:rsid w:val="00B364E6"/>
    <w:rsid w:val="00B6134D"/>
    <w:rsid w:val="00B62801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17F8F"/>
    <w:rsid w:val="00C23D7D"/>
    <w:rsid w:val="00C37F6E"/>
    <w:rsid w:val="00C64683"/>
    <w:rsid w:val="00C80381"/>
    <w:rsid w:val="00C8184C"/>
    <w:rsid w:val="00C962A5"/>
    <w:rsid w:val="00CA4A80"/>
    <w:rsid w:val="00CB3C19"/>
    <w:rsid w:val="00CC2487"/>
    <w:rsid w:val="00CD7371"/>
    <w:rsid w:val="00CE61A2"/>
    <w:rsid w:val="00CF1409"/>
    <w:rsid w:val="00CF6E93"/>
    <w:rsid w:val="00D1173E"/>
    <w:rsid w:val="00D23321"/>
    <w:rsid w:val="00D265A3"/>
    <w:rsid w:val="00D46BFC"/>
    <w:rsid w:val="00D63031"/>
    <w:rsid w:val="00D85087"/>
    <w:rsid w:val="00DB615C"/>
    <w:rsid w:val="00DC4662"/>
    <w:rsid w:val="00DD45CC"/>
    <w:rsid w:val="00DD4BE2"/>
    <w:rsid w:val="00DD63D2"/>
    <w:rsid w:val="00DE0A95"/>
    <w:rsid w:val="00DE3A9E"/>
    <w:rsid w:val="00DE3ADC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0623"/>
    <w:rsid w:val="00E94B56"/>
    <w:rsid w:val="00EA0E2A"/>
    <w:rsid w:val="00EA6A5A"/>
    <w:rsid w:val="00EB1D3E"/>
    <w:rsid w:val="00EB5A35"/>
    <w:rsid w:val="00EB7897"/>
    <w:rsid w:val="00EB7E84"/>
    <w:rsid w:val="00EC76D3"/>
    <w:rsid w:val="00F0150A"/>
    <w:rsid w:val="00F11E28"/>
    <w:rsid w:val="00F22E78"/>
    <w:rsid w:val="00F23927"/>
    <w:rsid w:val="00F608B2"/>
    <w:rsid w:val="00F67B22"/>
    <w:rsid w:val="00F71634"/>
    <w:rsid w:val="00F768B2"/>
    <w:rsid w:val="00F834DB"/>
    <w:rsid w:val="00FA27DC"/>
    <w:rsid w:val="00FB2495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A80A6B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E90607-3271-4C2B-BEC1-BC5EFD1A40FA}">
  <ds:schemaRefs>
    <ds:schemaRef ds:uri="http://schemas.microsoft.com/office/2006/documentManagement/types"/>
    <ds:schemaRef ds:uri="1df795ae-2c70-464b-8ca3-4eb6d5c688a6"/>
    <ds:schemaRef ds:uri="63f5bd56-79c6-432a-8457-3215e7a0eadc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1661</Words>
  <Characters>9803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Hana Hyrmanová</cp:lastModifiedBy>
  <cp:revision>2</cp:revision>
  <dcterms:created xsi:type="dcterms:W3CDTF">2025-05-13T11:50:00Z</dcterms:created>
  <dcterms:modified xsi:type="dcterms:W3CDTF">2025-05-13T11:50:00Z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