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76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4253"/>
        <w:gridCol w:w="1984"/>
      </w:tblGrid>
      <w:tr w:rsidR="00EA55F1" w:rsidRPr="006D10FC" w:rsidTr="00A238EE">
        <w:trPr>
          <w:cantSplit/>
          <w:trHeight w:val="939"/>
        </w:trPr>
        <w:tc>
          <w:tcPr>
            <w:tcW w:w="4039" w:type="dxa"/>
            <w:tcBorders>
              <w:top w:val="single" w:sz="4" w:space="0" w:color="auto"/>
            </w:tcBorders>
          </w:tcPr>
          <w:p w:rsidR="00EA55F1" w:rsidRPr="006D10FC" w:rsidRDefault="00EA55F1" w:rsidP="00A238EE">
            <w:pPr>
              <w:pStyle w:val="Zkladntext"/>
              <w:rPr>
                <w:rFonts w:ascii="Trebuchet MS" w:hAnsi="Trebuchet MS"/>
                <w:b/>
              </w:rPr>
            </w:pPr>
            <w:bookmarkStart w:id="0" w:name="_GoBack"/>
            <w:bookmarkEnd w:id="0"/>
            <w:permStart w:id="759592298" w:edGrp="everyone"/>
            <w:permEnd w:id="759592298"/>
            <w:r w:rsidRPr="006D10FC">
              <w:rPr>
                <w:rFonts w:ascii="Trebuchet MS" w:hAnsi="Trebuchet MS"/>
                <w:b/>
                <w:bCs/>
                <w:snapToGrid/>
                <w:color w:val="auto"/>
              </w:rPr>
              <w:t>Odběratel /Objednatel/:</w:t>
            </w:r>
            <w:r w:rsidR="007C5A6B">
              <w:rPr>
                <w:rFonts w:ascii="Trebuchet MS" w:hAnsi="Trebuchet MS"/>
                <w:b/>
                <w:bCs/>
                <w:snapToGrid/>
                <w:color w:val="auto"/>
              </w:rPr>
              <w:t xml:space="preserve">                     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2600ED" w:rsidRPr="002600ED" w:rsidRDefault="002600ED" w:rsidP="002600ED">
            <w:pPr>
              <w:pStyle w:val="Zkladntext"/>
              <w:tabs>
                <w:tab w:val="right" w:pos="7924"/>
                <w:tab w:val="right" w:pos="9360"/>
              </w:tabs>
              <w:rPr>
                <w:rFonts w:ascii="Trebuchet MS" w:hAnsi="Trebuchet MS"/>
                <w:b/>
                <w:bCs/>
              </w:rPr>
            </w:pPr>
            <w:r w:rsidRPr="002600ED">
              <w:rPr>
                <w:rFonts w:ascii="Trebuchet MS" w:hAnsi="Trebuchet MS"/>
                <w:b/>
                <w:bCs/>
              </w:rPr>
              <w:t>Mateřská škola Korálky Havlíčkův Brod</w:t>
            </w:r>
          </w:p>
          <w:p w:rsidR="002600ED" w:rsidRPr="002600ED" w:rsidRDefault="002600ED" w:rsidP="002600ED">
            <w:pPr>
              <w:pStyle w:val="Zkladntext"/>
              <w:tabs>
                <w:tab w:val="right" w:pos="7924"/>
                <w:tab w:val="right" w:pos="9360"/>
              </w:tabs>
              <w:rPr>
                <w:rFonts w:ascii="Trebuchet MS" w:hAnsi="Trebuchet MS"/>
                <w:b/>
                <w:bCs/>
              </w:rPr>
            </w:pPr>
            <w:r w:rsidRPr="002600ED">
              <w:rPr>
                <w:rFonts w:ascii="Trebuchet MS" w:hAnsi="Trebuchet MS"/>
                <w:b/>
                <w:bCs/>
              </w:rPr>
              <w:t>Příčná 191</w:t>
            </w:r>
          </w:p>
          <w:p w:rsidR="002600ED" w:rsidRDefault="002600ED" w:rsidP="007C5A6B">
            <w:pPr>
              <w:pStyle w:val="Zkladntext"/>
              <w:tabs>
                <w:tab w:val="right" w:pos="7924"/>
                <w:tab w:val="right" w:pos="9360"/>
              </w:tabs>
              <w:rPr>
                <w:rFonts w:ascii="Trebuchet MS" w:hAnsi="Trebuchet MS"/>
                <w:b/>
                <w:bCs/>
              </w:rPr>
            </w:pPr>
            <w:r w:rsidRPr="002600ED">
              <w:rPr>
                <w:rFonts w:ascii="Trebuchet MS" w:hAnsi="Trebuchet MS"/>
                <w:b/>
                <w:bCs/>
              </w:rPr>
              <w:t>580 01 Havlíčkův Brod</w:t>
            </w:r>
          </w:p>
          <w:p w:rsidR="00EA55F1" w:rsidRPr="002600ED" w:rsidRDefault="00EA55F1" w:rsidP="007C5A6B">
            <w:pPr>
              <w:pStyle w:val="Zkladntext"/>
              <w:tabs>
                <w:tab w:val="right" w:pos="7924"/>
                <w:tab w:val="right" w:pos="9360"/>
              </w:tabs>
              <w:rPr>
                <w:rFonts w:ascii="Trebuchet MS" w:hAnsi="Trebuchet MS"/>
                <w:b/>
                <w:bCs/>
              </w:rPr>
            </w:pPr>
            <w:r w:rsidRPr="006D10FC">
              <w:rPr>
                <w:rFonts w:ascii="Trebuchet MS" w:hAnsi="Trebuchet MS"/>
                <w:bCs/>
                <w:snapToGrid/>
                <w:color w:val="auto"/>
              </w:rPr>
              <w:t>Statutární zástupce</w:t>
            </w:r>
            <w:r w:rsidR="007C5A6B">
              <w:rPr>
                <w:rFonts w:ascii="Trebuchet MS" w:hAnsi="Trebuchet MS"/>
                <w:bCs/>
                <w:snapToGrid/>
                <w:color w:val="auto"/>
              </w:rPr>
              <w:t>:</w:t>
            </w:r>
            <w:r w:rsidRPr="006D10FC">
              <w:rPr>
                <w:rFonts w:ascii="Trebuchet MS" w:hAnsi="Trebuchet MS"/>
                <w:bCs/>
                <w:snapToGrid/>
                <w:color w:val="auto"/>
              </w:rPr>
              <w:t xml:space="preserve"> </w:t>
            </w:r>
            <w:r w:rsidR="002600ED">
              <w:rPr>
                <w:rFonts w:ascii="Calibri" w:hAnsi="Calibri" w:cs="Calibri"/>
                <w:sz w:val="22"/>
                <w:szCs w:val="22"/>
              </w:rPr>
              <w:t>Mgr. Štěpánka Sýkorová</w:t>
            </w:r>
          </w:p>
          <w:p w:rsidR="00EA55F1" w:rsidRPr="006D10FC" w:rsidRDefault="00EA55F1" w:rsidP="007C5A6B">
            <w:pPr>
              <w:pStyle w:val="Zkladntext"/>
              <w:tabs>
                <w:tab w:val="right" w:pos="7924"/>
                <w:tab w:val="right" w:pos="9360"/>
              </w:tabs>
              <w:rPr>
                <w:rFonts w:ascii="Trebuchet MS" w:hAnsi="Trebuchet MS"/>
                <w:b/>
                <w:bCs/>
                <w:snapToGrid/>
                <w:color w:val="auto"/>
              </w:rPr>
            </w:pPr>
            <w:r w:rsidRPr="006D10FC">
              <w:rPr>
                <w:rFonts w:ascii="Trebuchet MS" w:hAnsi="Trebuchet MS"/>
                <w:bCs/>
                <w:snapToGrid/>
                <w:color w:val="auto"/>
              </w:rPr>
              <w:t xml:space="preserve">IČ: </w:t>
            </w:r>
            <w:r w:rsidR="007C5A6B">
              <w:rPr>
                <w:rFonts w:ascii="Trebuchet MS" w:hAnsi="Trebuchet MS"/>
                <w:bCs/>
                <w:snapToGrid/>
                <w:color w:val="auto"/>
              </w:rPr>
              <w:t>7</w:t>
            </w:r>
            <w:r w:rsidR="002600ED">
              <w:rPr>
                <w:rFonts w:ascii="Trebuchet MS" w:hAnsi="Trebuchet MS"/>
                <w:bCs/>
                <w:snapToGrid/>
                <w:color w:val="auto"/>
              </w:rPr>
              <w:t>50</w:t>
            </w:r>
            <w:r w:rsidRPr="006D10FC">
              <w:rPr>
                <w:rFonts w:ascii="Trebuchet MS" w:hAnsi="Trebuchet MS"/>
                <w:bCs/>
                <w:snapToGrid/>
                <w:color w:val="auto"/>
              </w:rPr>
              <w:t xml:space="preserve"> </w:t>
            </w:r>
            <w:r w:rsidR="007C5A6B">
              <w:rPr>
                <w:rFonts w:ascii="Trebuchet MS" w:hAnsi="Trebuchet MS"/>
                <w:bCs/>
                <w:snapToGrid/>
                <w:color w:val="auto"/>
              </w:rPr>
              <w:t>1</w:t>
            </w:r>
            <w:r w:rsidR="002600ED">
              <w:rPr>
                <w:rFonts w:ascii="Trebuchet MS" w:hAnsi="Trebuchet MS"/>
                <w:bCs/>
                <w:snapToGrid/>
                <w:color w:val="auto"/>
              </w:rPr>
              <w:t>5</w:t>
            </w:r>
            <w:r w:rsidRPr="006D10FC">
              <w:rPr>
                <w:rFonts w:ascii="Trebuchet MS" w:hAnsi="Trebuchet MS"/>
                <w:bCs/>
                <w:snapToGrid/>
                <w:color w:val="auto"/>
              </w:rPr>
              <w:t> </w:t>
            </w:r>
            <w:r w:rsidR="002600ED">
              <w:rPr>
                <w:rFonts w:ascii="Trebuchet MS" w:hAnsi="Trebuchet MS"/>
                <w:bCs/>
                <w:snapToGrid/>
                <w:color w:val="auto"/>
              </w:rPr>
              <w:t>1</w:t>
            </w:r>
            <w:r w:rsidR="007C5A6B">
              <w:rPr>
                <w:rFonts w:ascii="Trebuchet MS" w:hAnsi="Trebuchet MS"/>
                <w:bCs/>
                <w:snapToGrid/>
                <w:color w:val="auto"/>
              </w:rPr>
              <w:t>96</w:t>
            </w:r>
          </w:p>
        </w:tc>
        <w:tc>
          <w:tcPr>
            <w:tcW w:w="1984" w:type="dxa"/>
            <w:vMerge/>
          </w:tcPr>
          <w:p w:rsidR="00EA55F1" w:rsidRPr="006D10FC" w:rsidRDefault="00EA55F1" w:rsidP="00A238EE">
            <w:pPr>
              <w:pStyle w:val="Zkladntext"/>
              <w:tabs>
                <w:tab w:val="right" w:pos="7924"/>
                <w:tab w:val="right" w:pos="9360"/>
              </w:tabs>
              <w:jc w:val="right"/>
              <w:rPr>
                <w:rFonts w:ascii="Trebuchet MS" w:hAnsi="Trebuchet MS"/>
              </w:rPr>
            </w:pPr>
          </w:p>
        </w:tc>
      </w:tr>
    </w:tbl>
    <w:p w:rsidR="00EA55F1" w:rsidRPr="006D10FC" w:rsidRDefault="00EA55F1" w:rsidP="00EA55F1">
      <w:pPr>
        <w:tabs>
          <w:tab w:val="left" w:pos="5670"/>
        </w:tabs>
        <w:rPr>
          <w:rFonts w:ascii="Trebuchet MS" w:hAnsi="Trebuchet MS"/>
          <w:b/>
        </w:rPr>
      </w:pPr>
      <w:r w:rsidRPr="006D10FC">
        <w:rPr>
          <w:rFonts w:ascii="Trebuchet MS" w:hAnsi="Trebuchet MS"/>
          <w:b/>
          <w:bCs/>
        </w:rPr>
        <w:t>Dodavatel /Zhotovitel/:</w:t>
      </w:r>
      <w:r w:rsidRPr="006D10FC">
        <w:rPr>
          <w:rFonts w:ascii="Trebuchet MS" w:hAnsi="Trebuchet MS"/>
          <w:b/>
          <w:bCs/>
        </w:rPr>
        <w:tab/>
      </w:r>
    </w:p>
    <w:p w:rsidR="00EA55F1" w:rsidRPr="006D10FC" w:rsidRDefault="00EA55F1" w:rsidP="00EA55F1">
      <w:pPr>
        <w:tabs>
          <w:tab w:val="left" w:pos="5670"/>
        </w:tabs>
        <w:rPr>
          <w:rFonts w:ascii="Trebuchet MS" w:hAnsi="Trebuchet MS"/>
        </w:rPr>
      </w:pPr>
      <w:r w:rsidRPr="006D10FC">
        <w:rPr>
          <w:rFonts w:ascii="Trebuchet MS" w:hAnsi="Trebuchet MS"/>
        </w:rPr>
        <w:t xml:space="preserve">IČ: </w:t>
      </w:r>
      <w:r w:rsidRPr="006D10FC">
        <w:rPr>
          <w:rFonts w:ascii="Trebuchet MS" w:hAnsi="Trebuchet MS" w:cs="Arial"/>
        </w:rPr>
        <w:t>25930354</w:t>
      </w:r>
      <w:r w:rsidRPr="006D10FC">
        <w:rPr>
          <w:rFonts w:ascii="Trebuchet MS" w:hAnsi="Trebuchet MS"/>
          <w:b/>
        </w:rPr>
        <w:tab/>
      </w:r>
      <w:r w:rsidRPr="006D10FC">
        <w:rPr>
          <w:rFonts w:ascii="Trebuchet MS" w:hAnsi="Trebuchet MS"/>
          <w:b/>
          <w:noProof/>
        </w:rPr>
        <w:t>TEPLO HB s.r.o.</w:t>
      </w:r>
    </w:p>
    <w:p w:rsidR="00EA55F1" w:rsidRPr="006D10FC" w:rsidRDefault="00EA55F1" w:rsidP="00EA55F1">
      <w:pPr>
        <w:framePr w:hSpace="141" w:wrap="around" w:vAnchor="text" w:hAnchor="margin" w:xAlign="right" w:y="18"/>
        <w:suppressOverlap/>
        <w:rPr>
          <w:rFonts w:ascii="Trebuchet MS" w:hAnsi="Trebuchet MS"/>
        </w:rPr>
      </w:pPr>
    </w:p>
    <w:p w:rsidR="00A10A87" w:rsidRDefault="00EA55F1" w:rsidP="00EA55F1">
      <w:pPr>
        <w:pStyle w:val="Import1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</w:tabs>
        <w:spacing w:line="264" w:lineRule="auto"/>
        <w:ind w:left="5664" w:hanging="5664"/>
        <w:rPr>
          <w:rFonts w:ascii="Trebuchet MS" w:hAnsi="Trebuchet MS" w:cs="Arial"/>
          <w:sz w:val="20"/>
          <w:lang w:val="cs-CZ"/>
        </w:rPr>
      </w:pPr>
      <w:r w:rsidRPr="006D10FC">
        <w:rPr>
          <w:rFonts w:ascii="Trebuchet MS" w:hAnsi="Trebuchet MS"/>
          <w:sz w:val="20"/>
        </w:rPr>
        <w:t xml:space="preserve">DIČ: </w:t>
      </w:r>
      <w:r w:rsidRPr="006D10FC">
        <w:rPr>
          <w:rFonts w:ascii="Trebuchet MS" w:hAnsi="Trebuchet MS"/>
          <w:b/>
          <w:noProof/>
          <w:sz w:val="20"/>
        </w:rPr>
        <w:t>CZ</w:t>
      </w:r>
      <w:r w:rsidRPr="006D10FC">
        <w:rPr>
          <w:rFonts w:ascii="Trebuchet MS" w:hAnsi="Trebuchet MS" w:cs="Arial"/>
          <w:sz w:val="20"/>
          <w:lang w:val="cs-CZ"/>
        </w:rPr>
        <w:t>25930354</w:t>
      </w:r>
      <w:r w:rsidRPr="006D10FC">
        <w:rPr>
          <w:rFonts w:ascii="Trebuchet MS" w:hAnsi="Trebuchet MS"/>
          <w:b/>
          <w:sz w:val="20"/>
        </w:rPr>
        <w:tab/>
      </w:r>
      <w:r w:rsidRPr="006D10FC">
        <w:rPr>
          <w:rFonts w:ascii="Trebuchet MS" w:hAnsi="Trebuchet MS"/>
          <w:b/>
          <w:sz w:val="20"/>
        </w:rPr>
        <w:tab/>
      </w:r>
      <w:r w:rsidRPr="006D10FC">
        <w:rPr>
          <w:rFonts w:ascii="Trebuchet MS" w:hAnsi="Trebuchet MS"/>
          <w:b/>
          <w:sz w:val="20"/>
        </w:rPr>
        <w:tab/>
      </w:r>
      <w:r w:rsidRPr="006D10FC">
        <w:rPr>
          <w:rFonts w:ascii="Trebuchet MS" w:hAnsi="Trebuchet MS"/>
          <w:b/>
          <w:sz w:val="20"/>
        </w:rPr>
        <w:tab/>
      </w:r>
      <w:r w:rsidRPr="006D10FC">
        <w:rPr>
          <w:rFonts w:ascii="Trebuchet MS" w:hAnsi="Trebuchet MS"/>
          <w:b/>
          <w:sz w:val="20"/>
        </w:rPr>
        <w:tab/>
      </w:r>
      <w:r w:rsidRPr="006D10FC">
        <w:rPr>
          <w:rFonts w:ascii="Trebuchet MS" w:hAnsi="Trebuchet MS"/>
          <w:b/>
          <w:sz w:val="20"/>
        </w:rPr>
        <w:tab/>
      </w:r>
      <w:r w:rsidRPr="006D10FC">
        <w:rPr>
          <w:rFonts w:ascii="Trebuchet MS" w:hAnsi="Trebuchet MS"/>
          <w:b/>
          <w:sz w:val="20"/>
        </w:rPr>
        <w:tab/>
      </w:r>
      <w:r w:rsidRPr="006D10FC">
        <w:rPr>
          <w:rFonts w:ascii="Trebuchet MS" w:hAnsi="Trebuchet MS"/>
          <w:b/>
          <w:sz w:val="20"/>
        </w:rPr>
        <w:tab/>
      </w:r>
      <w:r w:rsidRPr="006D10FC">
        <w:rPr>
          <w:rFonts w:ascii="Trebuchet MS" w:hAnsi="Trebuchet MS"/>
          <w:b/>
          <w:sz w:val="20"/>
        </w:rPr>
        <w:tab/>
      </w:r>
      <w:r>
        <w:rPr>
          <w:rFonts w:ascii="Trebuchet MS" w:hAnsi="Trebuchet MS"/>
          <w:b/>
          <w:sz w:val="20"/>
        </w:rPr>
        <w:tab/>
      </w:r>
      <w:r w:rsidRPr="006D10FC">
        <w:rPr>
          <w:rFonts w:ascii="Trebuchet MS" w:hAnsi="Trebuchet MS" w:cs="Arial"/>
          <w:sz w:val="20"/>
          <w:lang w:val="cs-CZ"/>
        </w:rPr>
        <w:t xml:space="preserve">Sídliště Pražská 3551, </w:t>
      </w:r>
    </w:p>
    <w:p w:rsidR="00EA55F1" w:rsidRPr="006D10FC" w:rsidRDefault="00A10A87" w:rsidP="00EA55F1">
      <w:pPr>
        <w:pStyle w:val="Import1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</w:tabs>
        <w:spacing w:line="264" w:lineRule="auto"/>
        <w:ind w:left="5664" w:hanging="5664"/>
        <w:rPr>
          <w:rFonts w:ascii="Trebuchet MS" w:hAnsi="Trebuchet MS" w:cs="Arial"/>
          <w:sz w:val="20"/>
          <w:lang w:val="cs-CZ"/>
        </w:rPr>
      </w:pPr>
      <w:r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ab/>
      </w:r>
      <w:r w:rsidR="00EA55F1" w:rsidRPr="006D10FC">
        <w:rPr>
          <w:rFonts w:ascii="Trebuchet MS" w:hAnsi="Trebuchet MS" w:cs="Arial"/>
          <w:sz w:val="20"/>
          <w:lang w:val="cs-CZ"/>
        </w:rPr>
        <w:t>580 01 Havlíčkův Brod</w:t>
      </w:r>
    </w:p>
    <w:p w:rsidR="00EA55F1" w:rsidRPr="006D10FC" w:rsidRDefault="00EA55F1" w:rsidP="00EA55F1">
      <w:pPr>
        <w:pStyle w:val="Zpat"/>
        <w:tabs>
          <w:tab w:val="clear" w:pos="4153"/>
          <w:tab w:val="clear" w:pos="8306"/>
          <w:tab w:val="left" w:pos="5670"/>
        </w:tabs>
        <w:rPr>
          <w:rFonts w:ascii="Trebuchet MS" w:hAnsi="Trebuchet MS"/>
          <w:bCs/>
        </w:rPr>
      </w:pPr>
      <w:r>
        <w:rPr>
          <w:rFonts w:ascii="Trebuchet MS" w:hAnsi="Trebuchet MS"/>
          <w:b/>
        </w:rPr>
        <w:t xml:space="preserve">                                                                                     </w:t>
      </w:r>
      <w:r w:rsidRPr="006D10FC">
        <w:rPr>
          <w:rFonts w:ascii="Trebuchet MS" w:hAnsi="Trebuchet MS"/>
          <w:bCs/>
        </w:rPr>
        <w:t>Statutární zástupce: Ing. Miroslav Sommer</w:t>
      </w:r>
    </w:p>
    <w:p w:rsidR="00EA55F1" w:rsidRDefault="00EA55F1" w:rsidP="00EA55F1">
      <w:pPr>
        <w:framePr w:hSpace="141" w:wrap="around" w:vAnchor="text" w:hAnchor="margin" w:xAlign="right" w:y="18"/>
        <w:suppressOverlap/>
        <w:rPr>
          <w:rFonts w:ascii="Trebuchet MS" w:hAnsi="Trebuchet MS"/>
        </w:rPr>
      </w:pPr>
    </w:p>
    <w:p w:rsidR="00EA55F1" w:rsidRDefault="00EA55F1" w:rsidP="00EA55F1">
      <w:pPr>
        <w:pBdr>
          <w:top w:val="single" w:sz="4" w:space="6" w:color="auto"/>
        </w:pBdr>
        <w:contextualSpacing/>
        <w:rPr>
          <w:rFonts w:ascii="Trebuchet MS" w:hAnsi="Trebuchet MS"/>
          <w:bCs/>
        </w:rPr>
      </w:pPr>
      <w:r>
        <w:rPr>
          <w:rFonts w:ascii="Trebuchet MS" w:hAnsi="Trebuchet MS"/>
          <w:b/>
          <w:bCs/>
        </w:rPr>
        <w:t>Čl. 1. Předmět a místo plnění smlouvy:</w:t>
      </w:r>
      <w:r>
        <w:rPr>
          <w:rFonts w:ascii="Trebuchet MS" w:hAnsi="Trebuchet MS"/>
        </w:rPr>
        <w:t xml:space="preserve"> </w:t>
      </w:r>
    </w:p>
    <w:p w:rsidR="007C5A6B" w:rsidRDefault="00EA55F1" w:rsidP="00EA55F1">
      <w:pPr>
        <w:pBdr>
          <w:top w:val="single" w:sz="4" w:space="6" w:color="auto"/>
        </w:pBdr>
        <w:contextualSpacing/>
        <w:jc w:val="both"/>
        <w:rPr>
          <w:rFonts w:ascii="Trebuchet MS" w:hAnsi="Trebuchet MS"/>
          <w:bCs/>
        </w:rPr>
      </w:pPr>
      <w:r w:rsidRPr="006D10FC">
        <w:rPr>
          <w:rFonts w:ascii="Trebuchet MS" w:hAnsi="Trebuchet MS"/>
          <w:bCs/>
        </w:rPr>
        <w:t xml:space="preserve">Předmětem plnění díla je </w:t>
      </w:r>
      <w:r w:rsidR="00555C15">
        <w:rPr>
          <w:rFonts w:ascii="Trebuchet MS" w:hAnsi="Trebuchet MS"/>
          <w:bCs/>
        </w:rPr>
        <w:t>v objektu č.p. 189</w:t>
      </w:r>
      <w:r w:rsidR="001C7E31" w:rsidRPr="001C7E31">
        <w:rPr>
          <w:rFonts w:ascii="Trebuchet MS" w:hAnsi="Trebuchet MS"/>
          <w:bCs/>
        </w:rPr>
        <w:t xml:space="preserve"> </w:t>
      </w:r>
      <w:r w:rsidR="001C7E31">
        <w:rPr>
          <w:rFonts w:ascii="Trebuchet MS" w:hAnsi="Trebuchet MS"/>
          <w:bCs/>
        </w:rPr>
        <w:t>výměna</w:t>
      </w:r>
      <w:r w:rsidR="00555C15">
        <w:rPr>
          <w:rFonts w:ascii="Trebuchet MS" w:hAnsi="Trebuchet MS"/>
          <w:bCs/>
        </w:rPr>
        <w:t xml:space="preserve"> plynového kotle a v objektu čp. 1</w:t>
      </w:r>
      <w:r w:rsidR="001C7E31">
        <w:rPr>
          <w:rFonts w:ascii="Trebuchet MS" w:hAnsi="Trebuchet MS"/>
          <w:bCs/>
        </w:rPr>
        <w:t>9</w:t>
      </w:r>
      <w:r w:rsidR="00555C15">
        <w:rPr>
          <w:rFonts w:ascii="Trebuchet MS" w:hAnsi="Trebuchet MS"/>
          <w:bCs/>
        </w:rPr>
        <w:t>1</w:t>
      </w:r>
      <w:r w:rsidR="001C7E31">
        <w:rPr>
          <w:rFonts w:ascii="Trebuchet MS" w:hAnsi="Trebuchet MS"/>
          <w:bCs/>
        </w:rPr>
        <w:t xml:space="preserve"> výměna 5 ks otopných těles a dodávka elektrického ohřívače TV</w:t>
      </w:r>
      <w:r w:rsidR="007C5A6B">
        <w:rPr>
          <w:rFonts w:ascii="Trebuchet MS" w:hAnsi="Trebuchet MS"/>
          <w:bCs/>
        </w:rPr>
        <w:t xml:space="preserve">. </w:t>
      </w:r>
    </w:p>
    <w:p w:rsidR="00EA55F1" w:rsidRDefault="00EA55F1" w:rsidP="00EA55F1">
      <w:pPr>
        <w:pBdr>
          <w:top w:val="single" w:sz="4" w:space="6" w:color="auto"/>
        </w:pBdr>
        <w:contextualSpacing/>
        <w:jc w:val="both"/>
        <w:rPr>
          <w:rFonts w:ascii="Trebuchet MS" w:hAnsi="Trebuchet MS"/>
          <w:b/>
        </w:rPr>
      </w:pPr>
    </w:p>
    <w:p w:rsidR="001977CA" w:rsidRDefault="00EA55F1" w:rsidP="00EA55F1">
      <w:pPr>
        <w:pBdr>
          <w:top w:val="single" w:sz="4" w:space="6" w:color="auto"/>
        </w:pBdr>
        <w:contextualSpacing/>
        <w:jc w:val="both"/>
        <w:rPr>
          <w:rFonts w:ascii="Trebuchet MS" w:hAnsi="Trebuchet MS"/>
        </w:rPr>
      </w:pPr>
      <w:r w:rsidRPr="006D10FC">
        <w:rPr>
          <w:rFonts w:ascii="Trebuchet MS" w:hAnsi="Trebuchet MS"/>
        </w:rPr>
        <w:t xml:space="preserve">Dodavatel objednateli předá </w:t>
      </w:r>
      <w:r w:rsidR="001977CA">
        <w:rPr>
          <w:rFonts w:ascii="Trebuchet MS" w:hAnsi="Trebuchet MS"/>
        </w:rPr>
        <w:t>hotové dílo včetně zprovoznění a přezkoušení nového zařízení.</w:t>
      </w:r>
    </w:p>
    <w:p w:rsidR="001977CA" w:rsidRDefault="001977CA" w:rsidP="00EA55F1">
      <w:pPr>
        <w:spacing w:before="100" w:beforeAutospacing="1" w:after="100" w:afterAutospacing="1"/>
        <w:contextualSpacing/>
        <w:rPr>
          <w:rFonts w:ascii="Trebuchet MS" w:hAnsi="Trebuchet MS"/>
          <w:b/>
          <w:bCs/>
        </w:rPr>
      </w:pPr>
    </w:p>
    <w:p w:rsidR="00EA55F1" w:rsidRDefault="00EA55F1" w:rsidP="00EA55F1">
      <w:pPr>
        <w:spacing w:before="100" w:beforeAutospacing="1" w:after="100" w:afterAutospacing="1"/>
        <w:contextualSpacing/>
        <w:rPr>
          <w:rFonts w:ascii="Trebuchet MS" w:hAnsi="Trebuchet MS"/>
          <w:bCs/>
        </w:rPr>
      </w:pPr>
      <w:r>
        <w:rPr>
          <w:rFonts w:ascii="Trebuchet MS" w:hAnsi="Trebuchet MS"/>
          <w:b/>
          <w:bCs/>
        </w:rPr>
        <w:t>Místo plnění:</w:t>
      </w:r>
      <w:r>
        <w:rPr>
          <w:rFonts w:ascii="Trebuchet MS" w:hAnsi="Trebuchet MS"/>
          <w:b/>
          <w:bCs/>
        </w:rPr>
        <w:tab/>
      </w:r>
      <w:r>
        <w:rPr>
          <w:rFonts w:ascii="Trebuchet MS" w:hAnsi="Trebuchet MS"/>
          <w:b/>
          <w:bCs/>
        </w:rPr>
        <w:tab/>
      </w:r>
      <w:r w:rsidR="001C7E31">
        <w:rPr>
          <w:rFonts w:ascii="Trebuchet MS" w:hAnsi="Trebuchet MS"/>
          <w:bCs/>
          <w:noProof/>
        </w:rPr>
        <w:t>Mateřská</w:t>
      </w:r>
      <w:r>
        <w:rPr>
          <w:rFonts w:ascii="Trebuchet MS" w:hAnsi="Trebuchet MS"/>
          <w:bCs/>
          <w:noProof/>
        </w:rPr>
        <w:t xml:space="preserve"> škola </w:t>
      </w:r>
      <w:r w:rsidR="001C7E31">
        <w:rPr>
          <w:rFonts w:ascii="Trebuchet MS" w:hAnsi="Trebuchet MS"/>
          <w:bCs/>
          <w:noProof/>
        </w:rPr>
        <w:t xml:space="preserve">Korálky </w:t>
      </w:r>
      <w:r>
        <w:rPr>
          <w:rFonts w:ascii="Trebuchet MS" w:hAnsi="Trebuchet MS"/>
          <w:bCs/>
          <w:noProof/>
        </w:rPr>
        <w:t xml:space="preserve">Havlíčkův Brod, </w:t>
      </w:r>
      <w:r w:rsidR="001C7E31">
        <w:rPr>
          <w:rFonts w:ascii="Trebuchet MS" w:hAnsi="Trebuchet MS"/>
          <w:bCs/>
          <w:noProof/>
        </w:rPr>
        <w:t>Příčná 189</w:t>
      </w:r>
      <w:r>
        <w:rPr>
          <w:rFonts w:ascii="Trebuchet MS" w:hAnsi="Trebuchet MS"/>
          <w:bCs/>
          <w:noProof/>
        </w:rPr>
        <w:t xml:space="preserve">, </w:t>
      </w:r>
      <w:r w:rsidR="001C7E31">
        <w:rPr>
          <w:rFonts w:ascii="Trebuchet MS" w:hAnsi="Trebuchet MS"/>
          <w:bCs/>
          <w:noProof/>
        </w:rPr>
        <w:t>Příčná 191</w:t>
      </w:r>
    </w:p>
    <w:p w:rsidR="00EA55F1" w:rsidRDefault="00EA55F1" w:rsidP="00EA55F1">
      <w:pPr>
        <w:spacing w:before="100" w:beforeAutospacing="1" w:after="100" w:afterAutospacing="1"/>
        <w:contextualSpacing/>
        <w:rPr>
          <w:rFonts w:ascii="Trebuchet MS" w:hAnsi="Trebuchet MS"/>
          <w:b/>
          <w:bCs/>
        </w:rPr>
      </w:pPr>
    </w:p>
    <w:p w:rsidR="00EA55F1" w:rsidRDefault="00EA55F1" w:rsidP="00EA55F1">
      <w:pPr>
        <w:spacing w:before="100" w:beforeAutospacing="1" w:after="100" w:afterAutospacing="1"/>
        <w:contextualSpacing/>
        <w:rPr>
          <w:rFonts w:ascii="Trebuchet MS" w:hAnsi="Trebuchet MS"/>
          <w:b/>
          <w:bCs/>
        </w:rPr>
      </w:pPr>
    </w:p>
    <w:p w:rsidR="00EA55F1" w:rsidRDefault="00EA55F1" w:rsidP="00EA55F1">
      <w:pPr>
        <w:spacing w:before="100" w:beforeAutospacing="1" w:after="100" w:afterAutospacing="1"/>
        <w:contextualSpacing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>Čl. 2 Termíny plnění:</w:t>
      </w:r>
    </w:p>
    <w:p w:rsidR="00EA55F1" w:rsidRDefault="001977CA" w:rsidP="001977CA">
      <w:pPr>
        <w:spacing w:before="100" w:beforeAutospacing="1" w:after="100" w:afterAutospacing="1"/>
        <w:contextualSpacing/>
        <w:rPr>
          <w:rFonts w:ascii="Trebuchet MS" w:hAnsi="Trebuchet MS"/>
        </w:rPr>
      </w:pPr>
      <w:r>
        <w:rPr>
          <w:rFonts w:ascii="Trebuchet MS" w:hAnsi="Trebuchet MS"/>
          <w:bCs/>
        </w:rPr>
        <w:t xml:space="preserve">- </w:t>
      </w:r>
      <w:r w:rsidR="00EA55F1" w:rsidRPr="00BC2476">
        <w:rPr>
          <w:rFonts w:ascii="Trebuchet MS" w:hAnsi="Trebuchet MS"/>
          <w:bCs/>
        </w:rPr>
        <w:t>zahájení doby plnění</w:t>
      </w:r>
      <w:r w:rsidR="00EA55F1">
        <w:rPr>
          <w:rFonts w:ascii="Trebuchet MS" w:hAnsi="Trebuchet MS"/>
          <w:bCs/>
        </w:rPr>
        <w:t xml:space="preserve">: </w:t>
      </w:r>
      <w:r w:rsidR="001C7E31">
        <w:rPr>
          <w:rFonts w:ascii="Trebuchet MS" w:hAnsi="Trebuchet MS"/>
          <w:bCs/>
        </w:rPr>
        <w:t>červenec 2025 v objektu č.p. 191 a srpen 2025 v objektu č.p. 189</w:t>
      </w:r>
    </w:p>
    <w:p w:rsidR="00EA55F1" w:rsidRDefault="00EA55F1" w:rsidP="00EA55F1">
      <w:pPr>
        <w:spacing w:before="100" w:beforeAutospacing="1" w:after="100" w:afterAutospacing="1"/>
        <w:contextualSpacing/>
        <w:rPr>
          <w:rFonts w:ascii="Trebuchet MS" w:hAnsi="Trebuchet MS"/>
          <w:bCs/>
          <w:noProof/>
        </w:rPr>
      </w:pPr>
      <w:r>
        <w:rPr>
          <w:rFonts w:ascii="Trebuchet MS" w:hAnsi="Trebuchet MS"/>
        </w:rPr>
        <w:t xml:space="preserve">- konec doby plnění (termín plnění): </w:t>
      </w:r>
      <w:r w:rsidR="001C7E31">
        <w:rPr>
          <w:rFonts w:ascii="Trebuchet MS" w:hAnsi="Trebuchet MS"/>
        </w:rPr>
        <w:t>srpen</w:t>
      </w:r>
      <w:r w:rsidR="001977CA">
        <w:rPr>
          <w:rFonts w:ascii="Trebuchet MS" w:hAnsi="Trebuchet MS"/>
        </w:rPr>
        <w:t xml:space="preserve"> 2025</w:t>
      </w:r>
    </w:p>
    <w:p w:rsidR="003F6B84" w:rsidRDefault="003F6B84" w:rsidP="00EA55F1">
      <w:pPr>
        <w:spacing w:before="100" w:beforeAutospacing="1" w:after="100" w:afterAutospacing="1"/>
        <w:contextualSpacing/>
        <w:rPr>
          <w:rFonts w:ascii="Trebuchet MS" w:hAnsi="Trebuchet MS"/>
          <w:bCs/>
          <w:noProof/>
        </w:rPr>
      </w:pPr>
    </w:p>
    <w:p w:rsidR="003F6B84" w:rsidRDefault="003F6B84" w:rsidP="00EA55F1">
      <w:pPr>
        <w:spacing w:before="100" w:beforeAutospacing="1" w:after="100" w:afterAutospacing="1"/>
        <w:contextualSpacing/>
        <w:rPr>
          <w:rFonts w:ascii="Trebuchet MS" w:hAnsi="Trebuchet MS"/>
          <w:bCs/>
          <w:noProof/>
        </w:rPr>
      </w:pPr>
    </w:p>
    <w:p w:rsidR="003F6B84" w:rsidRDefault="003F6B84" w:rsidP="003F6B84">
      <w:pPr>
        <w:spacing w:before="100" w:beforeAutospacing="1" w:after="100" w:afterAutospacing="1"/>
        <w:contextualSpacing/>
        <w:rPr>
          <w:rFonts w:ascii="Trebuchet MS" w:hAnsi="Trebuchet MS"/>
          <w:b/>
          <w:bCs/>
        </w:rPr>
      </w:pPr>
      <w:r w:rsidRPr="00C50C13">
        <w:rPr>
          <w:rFonts w:ascii="Trebuchet MS" w:hAnsi="Trebuchet MS"/>
          <w:b/>
          <w:bCs/>
        </w:rPr>
        <w:t>Čl. 3 Cena předmětu plnění</w:t>
      </w:r>
      <w:r>
        <w:rPr>
          <w:rFonts w:ascii="Trebuchet MS" w:hAnsi="Trebuchet MS"/>
          <w:b/>
          <w:bCs/>
        </w:rPr>
        <w:t>:</w:t>
      </w:r>
    </w:p>
    <w:p w:rsidR="003F6B84" w:rsidRDefault="003F6B84" w:rsidP="003F6B84">
      <w:pPr>
        <w:spacing w:before="100" w:beforeAutospacing="1" w:after="100" w:afterAutospacing="1"/>
        <w:contextualSpacing/>
        <w:jc w:val="both"/>
        <w:rPr>
          <w:rFonts w:ascii="Trebuchet MS" w:hAnsi="Trebuchet MS"/>
          <w:bCs/>
        </w:rPr>
      </w:pPr>
      <w:r w:rsidRPr="00C50C13">
        <w:rPr>
          <w:rFonts w:ascii="Trebuchet MS" w:hAnsi="Trebuchet MS"/>
          <w:bCs/>
        </w:rPr>
        <w:t xml:space="preserve">Cena předmětu plnění </w:t>
      </w:r>
      <w:r>
        <w:rPr>
          <w:rFonts w:ascii="Trebuchet MS" w:hAnsi="Trebuchet MS"/>
          <w:bCs/>
        </w:rPr>
        <w:t>dle čl. 1 smlouvy je stanovena dle rozsahu poskytnutého předmětu plnění dohodou smluvních stran v souladu s § 2620 zákona č. 89/2012 Sb. ve výši:</w:t>
      </w:r>
    </w:p>
    <w:p w:rsidR="003F6B84" w:rsidRDefault="001C7E31" w:rsidP="003F6B84">
      <w:pPr>
        <w:pStyle w:val="Odstavecseseznamem"/>
        <w:numPr>
          <w:ilvl w:val="0"/>
          <w:numId w:val="2"/>
        </w:numPr>
        <w:spacing w:before="100" w:beforeAutospacing="1" w:after="100" w:afterAutospacing="1"/>
        <w:rPr>
          <w:rFonts w:ascii="Trebuchet MS" w:hAnsi="Trebuchet MS"/>
          <w:bCs/>
        </w:rPr>
      </w:pPr>
      <w:r>
        <w:rPr>
          <w:rFonts w:ascii="Trebuchet MS" w:hAnsi="Trebuchet MS"/>
          <w:bCs/>
        </w:rPr>
        <w:t xml:space="preserve">Č.p.189, výměna plynového kotle, revize, zprovoznění </w:t>
      </w:r>
      <w:r w:rsidR="003F6B84">
        <w:rPr>
          <w:rFonts w:ascii="Trebuchet MS" w:hAnsi="Trebuchet MS"/>
          <w:bCs/>
        </w:rPr>
        <w:t xml:space="preserve"> </w:t>
      </w:r>
      <w:r>
        <w:rPr>
          <w:rFonts w:ascii="Trebuchet MS" w:hAnsi="Trebuchet MS"/>
          <w:bCs/>
        </w:rPr>
        <w:tab/>
        <w:t xml:space="preserve"> 61</w:t>
      </w:r>
      <w:r w:rsidR="00922889">
        <w:rPr>
          <w:rFonts w:ascii="Trebuchet MS" w:hAnsi="Trebuchet MS"/>
          <w:bCs/>
        </w:rPr>
        <w:t> </w:t>
      </w:r>
      <w:r>
        <w:rPr>
          <w:rFonts w:ascii="Trebuchet MS" w:hAnsi="Trebuchet MS"/>
          <w:bCs/>
        </w:rPr>
        <w:t>870</w:t>
      </w:r>
      <w:r w:rsidR="00922889">
        <w:rPr>
          <w:rFonts w:ascii="Trebuchet MS" w:hAnsi="Trebuchet MS"/>
          <w:bCs/>
        </w:rPr>
        <w:t>,</w:t>
      </w:r>
      <w:r>
        <w:rPr>
          <w:rFonts w:ascii="Trebuchet MS" w:hAnsi="Trebuchet MS"/>
          <w:bCs/>
        </w:rPr>
        <w:t>00</w:t>
      </w:r>
      <w:r w:rsidR="003F6B84">
        <w:rPr>
          <w:rFonts w:ascii="Trebuchet MS" w:hAnsi="Trebuchet MS"/>
          <w:bCs/>
        </w:rPr>
        <w:t xml:space="preserve"> Kč (bez DPH)</w:t>
      </w:r>
    </w:p>
    <w:p w:rsidR="003F6B84" w:rsidRDefault="001C7E31" w:rsidP="003F6B84">
      <w:pPr>
        <w:pStyle w:val="Odstavecseseznamem"/>
        <w:numPr>
          <w:ilvl w:val="0"/>
          <w:numId w:val="2"/>
        </w:numPr>
        <w:spacing w:before="100" w:beforeAutospacing="1" w:after="100" w:afterAutospacing="1"/>
        <w:rPr>
          <w:rFonts w:ascii="Trebuchet MS" w:hAnsi="Trebuchet MS"/>
          <w:bCs/>
        </w:rPr>
      </w:pPr>
      <w:r>
        <w:rPr>
          <w:rFonts w:ascii="Trebuchet MS" w:hAnsi="Trebuchet MS"/>
          <w:bCs/>
        </w:rPr>
        <w:t>Č.p.191, dodávka ohřívače TV, otopných těles, zprovoznění</w:t>
      </w:r>
      <w:r w:rsidR="00B61B7E">
        <w:rPr>
          <w:rFonts w:ascii="Trebuchet MS" w:hAnsi="Trebuchet MS"/>
          <w:bCs/>
        </w:rPr>
        <w:tab/>
      </w:r>
      <w:r w:rsidR="003F6B84">
        <w:rPr>
          <w:rFonts w:ascii="Trebuchet MS" w:hAnsi="Trebuchet MS"/>
          <w:bCs/>
        </w:rPr>
        <w:t xml:space="preserve"> </w:t>
      </w:r>
      <w:r>
        <w:rPr>
          <w:rFonts w:ascii="Trebuchet MS" w:hAnsi="Trebuchet MS"/>
          <w:bCs/>
        </w:rPr>
        <w:t>59</w:t>
      </w:r>
      <w:r w:rsidR="00922889">
        <w:rPr>
          <w:rFonts w:ascii="Trebuchet MS" w:hAnsi="Trebuchet MS"/>
          <w:bCs/>
        </w:rPr>
        <w:t> </w:t>
      </w:r>
      <w:r>
        <w:rPr>
          <w:rFonts w:ascii="Trebuchet MS" w:hAnsi="Trebuchet MS"/>
          <w:bCs/>
        </w:rPr>
        <w:t>154</w:t>
      </w:r>
      <w:r w:rsidR="00922889">
        <w:rPr>
          <w:rFonts w:ascii="Trebuchet MS" w:hAnsi="Trebuchet MS"/>
          <w:bCs/>
        </w:rPr>
        <w:t>,</w:t>
      </w:r>
      <w:r w:rsidR="003F6B84">
        <w:rPr>
          <w:rFonts w:ascii="Trebuchet MS" w:hAnsi="Trebuchet MS"/>
          <w:bCs/>
        </w:rPr>
        <w:t>00 Kč (bez DPH)</w:t>
      </w:r>
    </w:p>
    <w:p w:rsidR="00922889" w:rsidRPr="00577C85" w:rsidRDefault="00922889" w:rsidP="00577C85">
      <w:pPr>
        <w:pStyle w:val="Bezmezer"/>
        <w:rPr>
          <w:rFonts w:ascii="Trebuchet MS" w:hAnsi="Trebuchet MS"/>
        </w:rPr>
      </w:pPr>
      <w:r w:rsidRPr="00577C85">
        <w:rPr>
          <w:rFonts w:ascii="Trebuchet MS" w:hAnsi="Trebuchet MS"/>
        </w:rPr>
        <w:t>Celkem:</w:t>
      </w:r>
      <w:r w:rsidR="00577C85" w:rsidRPr="00577C85">
        <w:rPr>
          <w:rFonts w:ascii="Trebuchet MS" w:hAnsi="Trebuchet MS"/>
        </w:rPr>
        <w:tab/>
      </w:r>
      <w:r w:rsidR="00577C85" w:rsidRPr="00577C85">
        <w:rPr>
          <w:rFonts w:ascii="Trebuchet MS" w:hAnsi="Trebuchet MS"/>
        </w:rPr>
        <w:tab/>
      </w:r>
      <w:r w:rsidR="00577C85" w:rsidRPr="00577C85">
        <w:rPr>
          <w:rFonts w:ascii="Trebuchet MS" w:hAnsi="Trebuchet MS"/>
        </w:rPr>
        <w:tab/>
      </w:r>
      <w:r w:rsidR="00577C85" w:rsidRPr="00577C85">
        <w:rPr>
          <w:rFonts w:ascii="Trebuchet MS" w:hAnsi="Trebuchet MS"/>
        </w:rPr>
        <w:tab/>
      </w:r>
      <w:r w:rsidR="00577C85" w:rsidRPr="00577C85">
        <w:rPr>
          <w:rFonts w:ascii="Trebuchet MS" w:hAnsi="Trebuchet MS"/>
        </w:rPr>
        <w:tab/>
      </w:r>
      <w:r w:rsidR="00577C85" w:rsidRPr="00577C85">
        <w:rPr>
          <w:rFonts w:ascii="Trebuchet MS" w:hAnsi="Trebuchet MS"/>
        </w:rPr>
        <w:tab/>
      </w:r>
      <w:r w:rsidR="00577C85" w:rsidRPr="00577C85">
        <w:rPr>
          <w:rFonts w:ascii="Trebuchet MS" w:hAnsi="Trebuchet MS"/>
        </w:rPr>
        <w:tab/>
        <w:t xml:space="preserve">  </w:t>
      </w:r>
      <w:r w:rsidR="00577C85">
        <w:rPr>
          <w:rFonts w:ascii="Trebuchet MS" w:hAnsi="Trebuchet MS"/>
        </w:rPr>
        <w:tab/>
      </w:r>
      <w:r w:rsidR="00ED5379">
        <w:rPr>
          <w:rFonts w:ascii="Trebuchet MS" w:hAnsi="Trebuchet MS"/>
        </w:rPr>
        <w:t>121</w:t>
      </w:r>
      <w:r w:rsidR="00577C85" w:rsidRPr="00577C85">
        <w:rPr>
          <w:rFonts w:ascii="Trebuchet MS" w:hAnsi="Trebuchet MS"/>
        </w:rPr>
        <w:t> </w:t>
      </w:r>
      <w:r w:rsidR="00ED5379">
        <w:rPr>
          <w:rFonts w:ascii="Trebuchet MS" w:hAnsi="Trebuchet MS"/>
        </w:rPr>
        <w:t>024</w:t>
      </w:r>
      <w:r w:rsidR="00577C85" w:rsidRPr="00577C85">
        <w:rPr>
          <w:rFonts w:ascii="Trebuchet MS" w:hAnsi="Trebuchet MS"/>
        </w:rPr>
        <w:t>,</w:t>
      </w:r>
      <w:r w:rsidR="00ED5379">
        <w:rPr>
          <w:rFonts w:ascii="Trebuchet MS" w:hAnsi="Trebuchet MS"/>
        </w:rPr>
        <w:t>00</w:t>
      </w:r>
      <w:r w:rsidR="00577C85" w:rsidRPr="00577C85">
        <w:rPr>
          <w:rFonts w:ascii="Trebuchet MS" w:hAnsi="Trebuchet MS"/>
        </w:rPr>
        <w:t xml:space="preserve"> Kč (bez DPH)</w:t>
      </w:r>
    </w:p>
    <w:p w:rsidR="00577C85" w:rsidRPr="00577C85" w:rsidRDefault="00577C85" w:rsidP="00577C85">
      <w:pPr>
        <w:pStyle w:val="Bezmezer"/>
        <w:rPr>
          <w:rFonts w:ascii="Trebuchet MS" w:hAnsi="Trebuchet MS"/>
        </w:rPr>
      </w:pPr>
      <w:r w:rsidRPr="00577C85">
        <w:rPr>
          <w:rFonts w:ascii="Trebuchet MS" w:hAnsi="Trebuchet MS"/>
        </w:rPr>
        <w:tab/>
      </w:r>
      <w:r w:rsidRPr="00577C85">
        <w:rPr>
          <w:rFonts w:ascii="Trebuchet MS" w:hAnsi="Trebuchet MS"/>
        </w:rPr>
        <w:tab/>
      </w:r>
      <w:r w:rsidRPr="00577C85">
        <w:rPr>
          <w:rFonts w:ascii="Trebuchet MS" w:hAnsi="Trebuchet MS"/>
        </w:rPr>
        <w:tab/>
      </w:r>
      <w:r w:rsidRPr="00577C85">
        <w:rPr>
          <w:rFonts w:ascii="Trebuchet MS" w:hAnsi="Trebuchet MS"/>
        </w:rPr>
        <w:tab/>
      </w:r>
      <w:r w:rsidRPr="00577C85">
        <w:rPr>
          <w:rFonts w:ascii="Trebuchet MS" w:hAnsi="Trebuchet MS"/>
        </w:rPr>
        <w:tab/>
      </w:r>
      <w:r w:rsidRPr="00577C85">
        <w:rPr>
          <w:rFonts w:ascii="Trebuchet MS" w:hAnsi="Trebuchet MS"/>
        </w:rPr>
        <w:tab/>
      </w:r>
      <w:r w:rsidRPr="00577C85">
        <w:rPr>
          <w:rFonts w:ascii="Trebuchet MS" w:hAnsi="Trebuchet MS"/>
        </w:rPr>
        <w:tab/>
      </w:r>
      <w:r w:rsidRPr="00577C85">
        <w:rPr>
          <w:rFonts w:ascii="Trebuchet MS" w:hAnsi="Trebuchet MS"/>
        </w:rPr>
        <w:tab/>
      </w:r>
      <w:r>
        <w:rPr>
          <w:rFonts w:ascii="Trebuchet MS" w:hAnsi="Trebuchet MS"/>
        </w:rPr>
        <w:t xml:space="preserve">          </w:t>
      </w:r>
      <w:r w:rsidR="00E77FEE">
        <w:rPr>
          <w:rFonts w:ascii="Trebuchet MS" w:hAnsi="Trebuchet MS"/>
        </w:rPr>
        <w:t xml:space="preserve"> </w:t>
      </w:r>
      <w:r w:rsidR="00ED5379">
        <w:rPr>
          <w:rFonts w:ascii="Trebuchet MS" w:hAnsi="Trebuchet MS"/>
        </w:rPr>
        <w:t xml:space="preserve"> </w:t>
      </w:r>
      <w:r w:rsidRPr="00577C85">
        <w:rPr>
          <w:rFonts w:ascii="Trebuchet MS" w:hAnsi="Trebuchet MS"/>
        </w:rPr>
        <w:t>1</w:t>
      </w:r>
      <w:r w:rsidR="00ED5379">
        <w:rPr>
          <w:rFonts w:ascii="Trebuchet MS" w:hAnsi="Trebuchet MS"/>
        </w:rPr>
        <w:t>46</w:t>
      </w:r>
      <w:r w:rsidRPr="00577C85">
        <w:rPr>
          <w:rFonts w:ascii="Trebuchet MS" w:hAnsi="Trebuchet MS"/>
        </w:rPr>
        <w:t xml:space="preserve"> </w:t>
      </w:r>
      <w:r w:rsidR="00ED5379">
        <w:rPr>
          <w:rFonts w:ascii="Trebuchet MS" w:hAnsi="Trebuchet MS"/>
        </w:rPr>
        <w:t>439</w:t>
      </w:r>
      <w:r w:rsidRPr="00577C85">
        <w:rPr>
          <w:rFonts w:ascii="Trebuchet MS" w:hAnsi="Trebuchet MS"/>
        </w:rPr>
        <w:t>,</w:t>
      </w:r>
      <w:r w:rsidR="00ED5379">
        <w:rPr>
          <w:rFonts w:ascii="Trebuchet MS" w:hAnsi="Trebuchet MS"/>
        </w:rPr>
        <w:t>04</w:t>
      </w:r>
      <w:r w:rsidRPr="00577C85">
        <w:rPr>
          <w:rFonts w:ascii="Trebuchet MS" w:hAnsi="Trebuchet MS"/>
        </w:rPr>
        <w:t xml:space="preserve"> Kč (</w:t>
      </w:r>
      <w:r w:rsidR="00E77FEE">
        <w:rPr>
          <w:rFonts w:ascii="Trebuchet MS" w:hAnsi="Trebuchet MS"/>
        </w:rPr>
        <w:t>včetně</w:t>
      </w:r>
      <w:r w:rsidRPr="00577C85">
        <w:rPr>
          <w:rFonts w:ascii="Trebuchet MS" w:hAnsi="Trebuchet MS"/>
        </w:rPr>
        <w:t xml:space="preserve"> DPH)</w:t>
      </w:r>
    </w:p>
    <w:p w:rsidR="003F6B84" w:rsidRDefault="003F6B84" w:rsidP="003F6B84">
      <w:pPr>
        <w:suppressAutoHyphens w:val="0"/>
        <w:autoSpaceDE w:val="0"/>
        <w:autoSpaceDN w:val="0"/>
        <w:spacing w:before="100" w:beforeAutospacing="1" w:after="100" w:afterAutospacing="1"/>
        <w:contextualSpacing/>
        <w:rPr>
          <w:rFonts w:ascii="Trebuchet MS" w:hAnsi="Trebuchet MS"/>
          <w:bCs/>
        </w:rPr>
      </w:pPr>
      <w:r>
        <w:rPr>
          <w:rFonts w:ascii="Trebuchet MS" w:hAnsi="Trebuchet MS"/>
          <w:bCs/>
        </w:rPr>
        <w:t>Převzaté dokončené dílo /dodávka, služba/ bude fakturováno samostatn</w:t>
      </w:r>
      <w:r w:rsidR="00922889">
        <w:rPr>
          <w:rFonts w:ascii="Trebuchet MS" w:hAnsi="Trebuchet MS"/>
          <w:bCs/>
        </w:rPr>
        <w:t>ými</w:t>
      </w:r>
      <w:r>
        <w:rPr>
          <w:rFonts w:ascii="Trebuchet MS" w:hAnsi="Trebuchet MS"/>
          <w:bCs/>
        </w:rPr>
        <w:t xml:space="preserve"> konečn</w:t>
      </w:r>
      <w:r w:rsidR="00922889">
        <w:rPr>
          <w:rFonts w:ascii="Trebuchet MS" w:hAnsi="Trebuchet MS"/>
          <w:bCs/>
        </w:rPr>
        <w:t>ými fakturami za jednotlivá plnění</w:t>
      </w:r>
      <w:r>
        <w:rPr>
          <w:rFonts w:ascii="Trebuchet MS" w:hAnsi="Trebuchet MS"/>
          <w:bCs/>
        </w:rPr>
        <w:t xml:space="preserve"> s dobou splatnosti min. </w:t>
      </w:r>
      <w:r w:rsidR="00922889">
        <w:rPr>
          <w:rFonts w:ascii="Trebuchet MS" w:hAnsi="Trebuchet MS"/>
          <w:bCs/>
        </w:rPr>
        <w:t>14</w:t>
      </w:r>
      <w:r>
        <w:rPr>
          <w:rFonts w:ascii="Trebuchet MS" w:hAnsi="Trebuchet MS"/>
          <w:bCs/>
        </w:rPr>
        <w:t xml:space="preserve"> dnů.</w:t>
      </w:r>
      <w:r>
        <w:rPr>
          <w:rFonts w:ascii="Trebuchet MS" w:hAnsi="Trebuchet MS"/>
          <w:bCs/>
        </w:rPr>
        <w:br/>
      </w:r>
    </w:p>
    <w:p w:rsidR="003F6B84" w:rsidRDefault="003F6B84" w:rsidP="003F6B84">
      <w:pPr>
        <w:rPr>
          <w:rFonts w:ascii="Trebuchet MS" w:hAnsi="Trebuchet MS"/>
        </w:rPr>
      </w:pPr>
      <w:r>
        <w:rPr>
          <w:rFonts w:ascii="Trebuchet MS" w:hAnsi="Trebuchet MS"/>
          <w:b/>
          <w:bCs/>
        </w:rPr>
        <w:t>Č</w:t>
      </w:r>
      <w:r w:rsidRPr="00030608">
        <w:rPr>
          <w:rFonts w:ascii="Trebuchet MS" w:hAnsi="Trebuchet MS"/>
          <w:b/>
          <w:bCs/>
        </w:rPr>
        <w:t>l. 4 Osoby pověřené k</w:t>
      </w:r>
      <w:r>
        <w:rPr>
          <w:rFonts w:ascii="Trebuchet MS" w:hAnsi="Trebuchet MS"/>
          <w:b/>
          <w:bCs/>
        </w:rPr>
        <w:t> </w:t>
      </w:r>
      <w:r w:rsidRPr="00030608">
        <w:rPr>
          <w:rFonts w:ascii="Trebuchet MS" w:hAnsi="Trebuchet MS"/>
          <w:b/>
          <w:bCs/>
        </w:rPr>
        <w:t>jednání</w:t>
      </w:r>
      <w:r>
        <w:rPr>
          <w:rFonts w:ascii="Trebuchet MS" w:hAnsi="Trebuchet MS"/>
          <w:b/>
          <w:bCs/>
        </w:rPr>
        <w:br/>
      </w:r>
      <w:r w:rsidRPr="00030608">
        <w:rPr>
          <w:rFonts w:ascii="Trebuchet MS" w:hAnsi="Trebuchet MS"/>
          <w:bCs/>
        </w:rPr>
        <w:t xml:space="preserve">Za </w:t>
      </w:r>
      <w:r>
        <w:rPr>
          <w:rFonts w:ascii="Trebuchet MS" w:hAnsi="Trebuchet MS"/>
          <w:bCs/>
        </w:rPr>
        <w:t>O</w:t>
      </w:r>
      <w:r w:rsidRPr="00030608">
        <w:rPr>
          <w:rFonts w:ascii="Trebuchet MS" w:hAnsi="Trebuchet MS"/>
          <w:bCs/>
        </w:rPr>
        <w:t>bjednatele</w:t>
      </w:r>
      <w:r>
        <w:rPr>
          <w:rFonts w:ascii="Trebuchet MS" w:hAnsi="Trebuchet MS"/>
          <w:bCs/>
        </w:rPr>
        <w:tab/>
      </w:r>
      <w:r w:rsidR="00922889">
        <w:rPr>
          <w:rFonts w:ascii="Trebuchet MS" w:hAnsi="Trebuchet MS"/>
          <w:bCs/>
        </w:rPr>
        <w:t xml:space="preserve">: </w:t>
      </w:r>
      <w:r w:rsidR="00922889">
        <w:rPr>
          <w:rFonts w:ascii="Trebuchet MS" w:hAnsi="Trebuchet MS"/>
        </w:rPr>
        <w:t xml:space="preserve">Mgr. </w:t>
      </w:r>
      <w:r w:rsidR="00995535">
        <w:rPr>
          <w:rFonts w:ascii="Trebuchet MS" w:hAnsi="Trebuchet MS"/>
        </w:rPr>
        <w:t>Štěpánka Sýkorová</w:t>
      </w:r>
      <w:r>
        <w:rPr>
          <w:rFonts w:ascii="Trebuchet MS" w:hAnsi="Trebuchet MS"/>
        </w:rPr>
        <w:tab/>
      </w:r>
    </w:p>
    <w:p w:rsidR="003F6B84" w:rsidRDefault="003F6B84" w:rsidP="003F6B84">
      <w:pPr>
        <w:rPr>
          <w:rFonts w:ascii="Trebuchet MS" w:hAnsi="Trebuchet MS"/>
        </w:rPr>
      </w:pPr>
      <w:r>
        <w:rPr>
          <w:rFonts w:ascii="Trebuchet MS" w:hAnsi="Trebuchet MS"/>
        </w:rPr>
        <w:t>Za Dodavatele</w:t>
      </w:r>
      <w:r w:rsidR="00922889">
        <w:rPr>
          <w:rFonts w:ascii="Trebuchet MS" w:hAnsi="Trebuchet MS"/>
        </w:rPr>
        <w:t>:</w:t>
      </w:r>
      <w:r>
        <w:rPr>
          <w:rFonts w:ascii="Trebuchet MS" w:hAnsi="Trebuchet MS"/>
        </w:rPr>
        <w:tab/>
        <w:t>Ing. Miroslav Sommer</w:t>
      </w:r>
      <w:r>
        <w:rPr>
          <w:rFonts w:ascii="Trebuchet MS" w:hAnsi="Trebuchet MS"/>
        </w:rPr>
        <w:tab/>
      </w:r>
      <w:r w:rsidR="00922889">
        <w:rPr>
          <w:rFonts w:ascii="Trebuchet MS" w:hAnsi="Trebuchet MS"/>
        </w:rPr>
        <w:t xml:space="preserve"> </w:t>
      </w:r>
    </w:p>
    <w:p w:rsidR="003F6B84" w:rsidRDefault="003F6B84" w:rsidP="003F6B84">
      <w:pPr>
        <w:pStyle w:val="Zkladntext"/>
        <w:tabs>
          <w:tab w:val="num" w:pos="680"/>
        </w:tabs>
        <w:autoSpaceDE w:val="0"/>
        <w:autoSpaceDN w:val="0"/>
        <w:spacing w:before="120"/>
        <w:jc w:val="both"/>
        <w:outlineLvl w:val="0"/>
        <w:rPr>
          <w:rFonts w:ascii="Trebuchet MS" w:hAnsi="Trebuchet MS"/>
          <w:b/>
          <w:bCs/>
        </w:rPr>
      </w:pPr>
    </w:p>
    <w:p w:rsidR="003F6B84" w:rsidRPr="006100A2" w:rsidRDefault="003F6B84" w:rsidP="003F6B84">
      <w:pPr>
        <w:pStyle w:val="Zkladntext"/>
        <w:tabs>
          <w:tab w:val="num" w:pos="680"/>
        </w:tabs>
        <w:autoSpaceDE w:val="0"/>
        <w:autoSpaceDN w:val="0"/>
        <w:spacing w:before="120"/>
        <w:jc w:val="both"/>
        <w:outlineLvl w:val="0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>Č</w:t>
      </w:r>
      <w:r w:rsidRPr="00030608">
        <w:rPr>
          <w:rFonts w:ascii="Trebuchet MS" w:hAnsi="Trebuchet MS"/>
          <w:b/>
          <w:bCs/>
        </w:rPr>
        <w:t>l.</w:t>
      </w:r>
      <w:r>
        <w:rPr>
          <w:rFonts w:ascii="Trebuchet MS" w:hAnsi="Trebuchet MS"/>
          <w:b/>
          <w:bCs/>
        </w:rPr>
        <w:t>5</w:t>
      </w:r>
      <w:r>
        <w:rPr>
          <w:rFonts w:ascii="Trebuchet MS" w:hAnsi="Trebuchet MS"/>
          <w:b/>
          <w:bCs/>
        </w:rPr>
        <w:tab/>
        <w:t>Sankce</w:t>
      </w:r>
      <w:r>
        <w:rPr>
          <w:rFonts w:ascii="Trebuchet MS" w:hAnsi="Trebuchet MS"/>
          <w:b/>
          <w:bCs/>
        </w:rPr>
        <w:br/>
      </w:r>
      <w:r w:rsidRPr="00270CDB">
        <w:rPr>
          <w:rFonts w:ascii="Trebuchet MS" w:hAnsi="Trebuchet MS"/>
        </w:rPr>
        <w:t xml:space="preserve">Smluvní strany se dohodly, že neplnění závazků obou smluvních stran podléhá sankcím úroku z prodlení </w:t>
      </w:r>
      <w:r w:rsidRPr="00946E37">
        <w:rPr>
          <w:rFonts w:ascii="Trebuchet MS" w:hAnsi="Trebuchet MS"/>
        </w:rPr>
        <w:t>s</w:t>
      </w:r>
      <w:r>
        <w:rPr>
          <w:rFonts w:ascii="Trebuchet MS" w:hAnsi="Trebuchet MS"/>
        </w:rPr>
        <w:t>e</w:t>
      </w:r>
      <w:r w:rsidRPr="00946E37">
        <w:rPr>
          <w:rFonts w:ascii="Trebuchet MS" w:hAnsi="Trebuchet MS"/>
        </w:rPr>
        <w:t xml:space="preserve"> splněním termínu</w:t>
      </w:r>
      <w:r w:rsidRPr="00270CDB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 xml:space="preserve">či </w:t>
      </w:r>
      <w:r w:rsidRPr="00946E37">
        <w:rPr>
          <w:rFonts w:ascii="Trebuchet MS" w:hAnsi="Trebuchet MS"/>
        </w:rPr>
        <w:t xml:space="preserve">s úhradou faktury </w:t>
      </w:r>
      <w:r w:rsidRPr="00270CDB">
        <w:rPr>
          <w:rFonts w:ascii="Trebuchet MS" w:hAnsi="Trebuchet MS"/>
        </w:rPr>
        <w:t>ve výši 0,01</w:t>
      </w:r>
      <w:r w:rsidRPr="00270CDB">
        <w:rPr>
          <w:rFonts w:ascii="Trebuchet MS" w:hAnsi="Trebuchet MS"/>
          <w:b/>
        </w:rPr>
        <w:t xml:space="preserve"> %</w:t>
      </w:r>
      <w:r w:rsidRPr="00270CDB">
        <w:rPr>
          <w:rFonts w:ascii="Trebuchet MS" w:hAnsi="Trebuchet MS"/>
        </w:rPr>
        <w:t xml:space="preserve"> z dlužné částky za každý den prodlení.</w:t>
      </w:r>
    </w:p>
    <w:p w:rsidR="003F6B84" w:rsidRPr="006100A2" w:rsidRDefault="003F6B84" w:rsidP="003F6B84">
      <w:pPr>
        <w:suppressAutoHyphens w:val="0"/>
        <w:autoSpaceDE w:val="0"/>
        <w:autoSpaceDN w:val="0"/>
        <w:spacing w:before="100" w:beforeAutospacing="1" w:after="100" w:afterAutospacing="1"/>
        <w:contextualSpacing/>
        <w:rPr>
          <w:rFonts w:ascii="Trebuchet MS" w:hAnsi="Trebuchet MS"/>
          <w:b/>
          <w:bCs/>
        </w:rPr>
      </w:pPr>
    </w:p>
    <w:p w:rsidR="00ED5379" w:rsidRPr="00ED5379" w:rsidRDefault="003F6B84" w:rsidP="00ED5379">
      <w:pPr>
        <w:suppressAutoHyphens w:val="0"/>
        <w:autoSpaceDE w:val="0"/>
        <w:autoSpaceDN w:val="0"/>
        <w:spacing w:before="100" w:beforeAutospacing="1" w:after="100" w:afterAutospacing="1"/>
        <w:contextualSpacing/>
        <w:rPr>
          <w:rFonts w:ascii="Trebuchet MS" w:hAnsi="Trebuchet MS"/>
          <w:snapToGrid w:val="0"/>
          <w:color w:val="000000"/>
        </w:rPr>
      </w:pPr>
      <w:r w:rsidRPr="006100A2">
        <w:rPr>
          <w:rFonts w:ascii="Trebuchet MS" w:hAnsi="Trebuchet MS"/>
          <w:b/>
          <w:bCs/>
        </w:rPr>
        <w:t>Čl. 6 Zveřejňování v registru smluv</w:t>
      </w:r>
      <w:r>
        <w:rPr>
          <w:rFonts w:ascii="Trebuchet MS" w:hAnsi="Trebuchet MS"/>
          <w:b/>
          <w:bCs/>
        </w:rPr>
        <w:br/>
      </w:r>
      <w:r w:rsidR="00ED5379" w:rsidRPr="00ED5379">
        <w:rPr>
          <w:rFonts w:ascii="Trebuchet MS" w:hAnsi="Trebuchet MS"/>
          <w:snapToGrid w:val="0"/>
          <w:color w:val="000000"/>
        </w:rPr>
        <w:t xml:space="preserve">Strany této smlouvy berou na vědomí, že </w:t>
      </w:r>
      <w:r w:rsidR="00ED5379">
        <w:rPr>
          <w:rFonts w:ascii="Trebuchet MS" w:hAnsi="Trebuchet MS"/>
          <w:snapToGrid w:val="0"/>
          <w:color w:val="000000"/>
        </w:rPr>
        <w:t>Teplo HB s.r.o.</w:t>
      </w:r>
      <w:r w:rsidR="00ED5379" w:rsidRPr="00ED5379">
        <w:rPr>
          <w:rFonts w:ascii="Trebuchet MS" w:hAnsi="Trebuchet MS"/>
          <w:snapToGrid w:val="0"/>
          <w:color w:val="000000"/>
        </w:rPr>
        <w:t xml:space="preserve">, </w:t>
      </w:r>
      <w:r w:rsidR="00ED5379">
        <w:rPr>
          <w:rFonts w:ascii="Trebuchet MS" w:hAnsi="Trebuchet MS"/>
          <w:snapToGrid w:val="0"/>
          <w:color w:val="000000"/>
        </w:rPr>
        <w:t>Sídliště Pražská 3551</w:t>
      </w:r>
      <w:r w:rsidR="00ED5379" w:rsidRPr="00ED5379">
        <w:rPr>
          <w:rFonts w:ascii="Trebuchet MS" w:hAnsi="Trebuchet MS"/>
          <w:snapToGrid w:val="0"/>
          <w:color w:val="000000"/>
        </w:rPr>
        <w:t>jako správce osobních údajů je oprávněna zpracovávat zde uvedené osobní údaje v souladu s článkem 6 odst. 1 písm. b Obecného nařízení (toto zpracování je nezbytné pro splnění smlouvy) a písm. c)  (toto zpracování je nezbytné pro splnění právní povinnosti správce zveřejnit smlouvu na profilu zadavatele dle zákona č. 137/2006 Sb., o veřejných zakázkách, v registru smluv dle zákona č. 340/2015 Sb., o registru smluv, popř. postupy podle zákona č. 106/1999 Sb., o svobodném přístupu k informacím).</w:t>
      </w:r>
    </w:p>
    <w:p w:rsidR="003F6B84" w:rsidRPr="006100A2" w:rsidRDefault="003F6B84" w:rsidP="003F6B84">
      <w:pPr>
        <w:suppressAutoHyphens w:val="0"/>
        <w:autoSpaceDE w:val="0"/>
        <w:autoSpaceDN w:val="0"/>
        <w:spacing w:before="100" w:beforeAutospacing="1" w:after="100" w:afterAutospacing="1"/>
        <w:contextualSpacing/>
        <w:rPr>
          <w:rFonts w:ascii="Trebuchet MS" w:hAnsi="Trebuchet MS"/>
          <w:snapToGrid w:val="0"/>
          <w:color w:val="000000"/>
        </w:rPr>
      </w:pPr>
      <w:r w:rsidRPr="006100A2">
        <w:rPr>
          <w:rFonts w:ascii="Trebuchet MS" w:hAnsi="Trebuchet MS"/>
          <w:snapToGrid w:val="0"/>
          <w:color w:val="000000"/>
        </w:rPr>
        <w:lastRenderedPageBreak/>
        <w:t>Strany této smlouvy s tímto zveřejňováním informací souhlasí, a to i ve vztahu k osobním údajům. Strany této smlouvy prohlašují, že jsou oprávněny tento souhlas dát i za své pracovníky nebo další osoby uvedené ve smlouvě či v jiných dokumentech vytvořených v rámci tohoto smluvního vztahu.</w:t>
      </w:r>
    </w:p>
    <w:p w:rsidR="003F6B84" w:rsidRDefault="003F6B84" w:rsidP="003F6B84">
      <w:pPr>
        <w:rPr>
          <w:rFonts w:ascii="Trebuchet MS" w:hAnsi="Trebuchet MS"/>
          <w:b/>
          <w:bCs/>
          <w:snapToGrid w:val="0"/>
          <w:color w:val="000000"/>
        </w:rPr>
      </w:pPr>
    </w:p>
    <w:p w:rsidR="003F6B84" w:rsidRPr="00030608" w:rsidRDefault="003F6B84" w:rsidP="003F6B84">
      <w:pPr>
        <w:rPr>
          <w:rFonts w:ascii="Trebuchet MS" w:hAnsi="Trebuchet MS"/>
          <w:b/>
          <w:bCs/>
          <w:snapToGrid w:val="0"/>
          <w:color w:val="000000"/>
        </w:rPr>
      </w:pPr>
      <w:r>
        <w:rPr>
          <w:rFonts w:ascii="Trebuchet MS" w:hAnsi="Trebuchet MS"/>
          <w:b/>
          <w:bCs/>
          <w:snapToGrid w:val="0"/>
          <w:color w:val="000000"/>
        </w:rPr>
        <w:t>Čl. 7</w:t>
      </w:r>
      <w:r w:rsidRPr="00030608">
        <w:rPr>
          <w:rFonts w:ascii="Trebuchet MS" w:hAnsi="Trebuchet MS"/>
          <w:b/>
          <w:bCs/>
          <w:snapToGrid w:val="0"/>
          <w:color w:val="000000"/>
        </w:rPr>
        <w:t xml:space="preserve"> Ostatní ujednání</w:t>
      </w:r>
    </w:p>
    <w:p w:rsidR="003F6B84" w:rsidRPr="00270CDB" w:rsidRDefault="003F6B84" w:rsidP="003F6B84">
      <w:pPr>
        <w:pStyle w:val="Zkladntext2"/>
        <w:widowControl w:val="0"/>
        <w:numPr>
          <w:ilvl w:val="0"/>
          <w:numId w:val="1"/>
        </w:numPr>
        <w:suppressAutoHyphens w:val="0"/>
        <w:autoSpaceDE w:val="0"/>
        <w:autoSpaceDN w:val="0"/>
        <w:spacing w:before="60" w:after="0" w:line="240" w:lineRule="auto"/>
        <w:jc w:val="both"/>
        <w:outlineLvl w:val="0"/>
        <w:rPr>
          <w:rFonts w:ascii="Trebuchet MS" w:hAnsi="Trebuchet MS"/>
        </w:rPr>
      </w:pPr>
      <w:r w:rsidRPr="00270CDB">
        <w:rPr>
          <w:rFonts w:ascii="Trebuchet MS" w:hAnsi="Trebuchet MS"/>
        </w:rPr>
        <w:t xml:space="preserve">Tato smlouva je vyhotovena ve </w:t>
      </w:r>
      <w:r>
        <w:rPr>
          <w:rFonts w:ascii="Trebuchet MS" w:hAnsi="Trebuchet MS"/>
        </w:rPr>
        <w:t>2</w:t>
      </w:r>
      <w:r w:rsidRPr="00270CDB">
        <w:rPr>
          <w:rFonts w:ascii="Trebuchet MS" w:hAnsi="Trebuchet MS"/>
        </w:rPr>
        <w:t xml:space="preserve"> provedeních, z nichž každé má platnost a závaznost originálu a po je</w:t>
      </w:r>
      <w:r w:rsidRPr="00270CDB">
        <w:rPr>
          <w:rFonts w:ascii="Trebuchet MS" w:hAnsi="Trebuchet MS"/>
        </w:rPr>
        <w:softHyphen/>
        <w:t xml:space="preserve">jich podpisu oprávněnými zástupci smluvních stran obdrží zhotovitel i objednatel </w:t>
      </w:r>
      <w:r>
        <w:rPr>
          <w:rFonts w:ascii="Trebuchet MS" w:hAnsi="Trebuchet MS"/>
        </w:rPr>
        <w:t>1</w:t>
      </w:r>
      <w:r w:rsidRPr="00270CDB">
        <w:rPr>
          <w:rFonts w:ascii="Trebuchet MS" w:hAnsi="Trebuchet MS"/>
        </w:rPr>
        <w:t xml:space="preserve"> vyhotovení. </w:t>
      </w:r>
    </w:p>
    <w:p w:rsidR="003F6B84" w:rsidRPr="00270CDB" w:rsidRDefault="003F6B84" w:rsidP="003F6B84">
      <w:pPr>
        <w:pStyle w:val="Zkladntext2"/>
        <w:widowControl w:val="0"/>
        <w:numPr>
          <w:ilvl w:val="0"/>
          <w:numId w:val="1"/>
        </w:numPr>
        <w:suppressAutoHyphens w:val="0"/>
        <w:autoSpaceDE w:val="0"/>
        <w:autoSpaceDN w:val="0"/>
        <w:spacing w:before="60" w:after="0" w:line="240" w:lineRule="auto"/>
        <w:jc w:val="both"/>
        <w:outlineLvl w:val="0"/>
        <w:rPr>
          <w:rFonts w:ascii="Trebuchet MS" w:hAnsi="Trebuchet MS"/>
        </w:rPr>
      </w:pPr>
      <w:r w:rsidRPr="00270CDB">
        <w:rPr>
          <w:rFonts w:ascii="Trebuchet MS" w:hAnsi="Trebuchet MS"/>
        </w:rPr>
        <w:t>Práva a závazky, které pro smluvní strany ze smlouvy vyplývají, přecházejí na jejich případné právní nástupce.</w:t>
      </w:r>
    </w:p>
    <w:p w:rsidR="003F6B84" w:rsidRDefault="003F6B84" w:rsidP="003F6B84">
      <w:pPr>
        <w:pStyle w:val="Zkladntext2"/>
        <w:widowControl w:val="0"/>
        <w:numPr>
          <w:ilvl w:val="0"/>
          <w:numId w:val="1"/>
        </w:numPr>
        <w:suppressAutoHyphens w:val="0"/>
        <w:autoSpaceDE w:val="0"/>
        <w:autoSpaceDN w:val="0"/>
        <w:spacing w:before="60" w:after="0" w:line="240" w:lineRule="auto"/>
        <w:jc w:val="both"/>
        <w:outlineLvl w:val="0"/>
        <w:rPr>
          <w:rFonts w:ascii="Trebuchet MS" w:hAnsi="Trebuchet MS"/>
        </w:rPr>
      </w:pPr>
      <w:r w:rsidRPr="00270CDB">
        <w:rPr>
          <w:rFonts w:ascii="Trebuchet MS" w:hAnsi="Trebuchet MS"/>
        </w:rPr>
        <w:t>Smlouva nabývá účinnosti dnem uveřejnění prostřednictvím registru smluv v souladu se zákonem č. 340/2015 Sb.</w:t>
      </w:r>
    </w:p>
    <w:p w:rsidR="003F6B84" w:rsidRDefault="003F6B84" w:rsidP="003F6B84">
      <w:pPr>
        <w:pStyle w:val="Zkladntext2"/>
        <w:widowControl w:val="0"/>
        <w:suppressAutoHyphens w:val="0"/>
        <w:autoSpaceDE w:val="0"/>
        <w:autoSpaceDN w:val="0"/>
        <w:spacing w:before="60" w:after="0" w:line="240" w:lineRule="auto"/>
        <w:ind w:left="720"/>
        <w:jc w:val="both"/>
        <w:outlineLvl w:val="0"/>
        <w:rPr>
          <w:rFonts w:ascii="Trebuchet MS" w:hAnsi="Trebuchet MS"/>
          <w:bCs/>
        </w:rPr>
      </w:pPr>
    </w:p>
    <w:p w:rsidR="003F6B84" w:rsidRPr="00E62FA0" w:rsidRDefault="003F6B84" w:rsidP="003F6B84">
      <w:pPr>
        <w:pStyle w:val="Zkladntext2"/>
        <w:widowControl w:val="0"/>
        <w:suppressAutoHyphens w:val="0"/>
        <w:autoSpaceDE w:val="0"/>
        <w:autoSpaceDN w:val="0"/>
        <w:spacing w:before="60" w:after="0" w:line="240" w:lineRule="auto"/>
        <w:ind w:left="720"/>
        <w:jc w:val="both"/>
        <w:outlineLvl w:val="0"/>
        <w:rPr>
          <w:rFonts w:ascii="Trebuchet MS" w:hAnsi="Trebuchet MS"/>
          <w:bCs/>
        </w:rPr>
      </w:pPr>
    </w:p>
    <w:p w:rsidR="003F6B84" w:rsidRDefault="003F6B84" w:rsidP="003F6B84">
      <w:pPr>
        <w:rPr>
          <w:rFonts w:ascii="Trebuchet MS" w:hAnsi="Trebuchet MS"/>
          <w:bCs/>
        </w:rPr>
      </w:pPr>
      <w:r>
        <w:rPr>
          <w:rFonts w:ascii="Trebuchet MS" w:hAnsi="Trebuchet MS"/>
          <w:bCs/>
        </w:rPr>
        <w:t>V Havlíčkově Brodě dne</w:t>
      </w:r>
      <w:r w:rsidR="00A028DC">
        <w:rPr>
          <w:rFonts w:ascii="Trebuchet MS" w:hAnsi="Trebuchet MS"/>
          <w:bCs/>
        </w:rPr>
        <w:t xml:space="preserve">: </w:t>
      </w:r>
      <w:r w:rsidR="00995535">
        <w:rPr>
          <w:rFonts w:ascii="Trebuchet MS" w:hAnsi="Trebuchet MS"/>
          <w:bCs/>
        </w:rPr>
        <w:t>29</w:t>
      </w:r>
      <w:r w:rsidR="00A028DC">
        <w:rPr>
          <w:rFonts w:ascii="Trebuchet MS" w:hAnsi="Trebuchet MS"/>
          <w:bCs/>
        </w:rPr>
        <w:t>.</w:t>
      </w:r>
      <w:r w:rsidR="00995535">
        <w:rPr>
          <w:rFonts w:ascii="Trebuchet MS" w:hAnsi="Trebuchet MS"/>
          <w:bCs/>
        </w:rPr>
        <w:t xml:space="preserve"> 4</w:t>
      </w:r>
      <w:r w:rsidR="00A028DC">
        <w:rPr>
          <w:rFonts w:ascii="Trebuchet MS" w:hAnsi="Trebuchet MS"/>
          <w:bCs/>
        </w:rPr>
        <w:t>.</w:t>
      </w:r>
      <w:r w:rsidR="00995535">
        <w:rPr>
          <w:rFonts w:ascii="Trebuchet MS" w:hAnsi="Trebuchet MS"/>
          <w:bCs/>
        </w:rPr>
        <w:t xml:space="preserve"> </w:t>
      </w:r>
      <w:r w:rsidR="00A028DC">
        <w:rPr>
          <w:rFonts w:ascii="Trebuchet MS" w:hAnsi="Trebuchet MS"/>
          <w:bCs/>
        </w:rPr>
        <w:t>202</w:t>
      </w:r>
      <w:r w:rsidR="00995535">
        <w:rPr>
          <w:rFonts w:ascii="Trebuchet MS" w:hAnsi="Trebuchet MS"/>
          <w:bCs/>
        </w:rPr>
        <w:t>5</w:t>
      </w:r>
      <w:r>
        <w:rPr>
          <w:rFonts w:ascii="Trebuchet MS" w:hAnsi="Trebuchet MS"/>
          <w:bCs/>
        </w:rPr>
        <w:tab/>
        <w:t xml:space="preserve"> </w:t>
      </w:r>
      <w:r w:rsidR="00A028DC">
        <w:rPr>
          <w:rFonts w:ascii="Trebuchet MS" w:hAnsi="Trebuchet MS"/>
          <w:bCs/>
        </w:rPr>
        <w:tab/>
      </w:r>
      <w:r w:rsidR="00A028DC">
        <w:rPr>
          <w:rFonts w:ascii="Trebuchet MS" w:hAnsi="Trebuchet MS"/>
          <w:bCs/>
        </w:rPr>
        <w:tab/>
      </w:r>
      <w:r w:rsidR="00A028DC">
        <w:rPr>
          <w:rFonts w:ascii="Trebuchet MS" w:hAnsi="Trebuchet MS"/>
          <w:bCs/>
        </w:rPr>
        <w:tab/>
      </w:r>
      <w:r>
        <w:rPr>
          <w:rFonts w:ascii="Trebuchet MS" w:hAnsi="Trebuchet MS"/>
          <w:bCs/>
        </w:rPr>
        <w:t>V Havlíčkově Brodě dne</w:t>
      </w:r>
      <w:r>
        <w:rPr>
          <w:rFonts w:ascii="Trebuchet MS" w:hAnsi="Trebuchet MS"/>
          <w:bCs/>
        </w:rPr>
        <w:tab/>
      </w:r>
      <w:r w:rsidR="00A028DC">
        <w:rPr>
          <w:rFonts w:ascii="Trebuchet MS" w:hAnsi="Trebuchet MS"/>
          <w:bCs/>
        </w:rPr>
        <w:t xml:space="preserve">: </w:t>
      </w:r>
      <w:r w:rsidR="00995535">
        <w:rPr>
          <w:rFonts w:ascii="Trebuchet MS" w:hAnsi="Trebuchet MS"/>
          <w:bCs/>
        </w:rPr>
        <w:t>29</w:t>
      </w:r>
      <w:r w:rsidR="00A028DC">
        <w:rPr>
          <w:rFonts w:ascii="Trebuchet MS" w:hAnsi="Trebuchet MS"/>
          <w:bCs/>
        </w:rPr>
        <w:t>.</w:t>
      </w:r>
      <w:r w:rsidR="00995535">
        <w:rPr>
          <w:rFonts w:ascii="Trebuchet MS" w:hAnsi="Trebuchet MS"/>
          <w:bCs/>
        </w:rPr>
        <w:t xml:space="preserve"> 4</w:t>
      </w:r>
      <w:r w:rsidR="00A028DC">
        <w:rPr>
          <w:rFonts w:ascii="Trebuchet MS" w:hAnsi="Trebuchet MS"/>
          <w:bCs/>
        </w:rPr>
        <w:t>.</w:t>
      </w:r>
      <w:r w:rsidR="00995535">
        <w:rPr>
          <w:rFonts w:ascii="Trebuchet MS" w:hAnsi="Trebuchet MS"/>
          <w:bCs/>
        </w:rPr>
        <w:t xml:space="preserve"> </w:t>
      </w:r>
      <w:r w:rsidR="00A028DC">
        <w:rPr>
          <w:rFonts w:ascii="Trebuchet MS" w:hAnsi="Trebuchet MS"/>
          <w:bCs/>
        </w:rPr>
        <w:t>202</w:t>
      </w:r>
      <w:r w:rsidR="00995535">
        <w:rPr>
          <w:rFonts w:ascii="Trebuchet MS" w:hAnsi="Trebuchet MS"/>
          <w:bCs/>
        </w:rPr>
        <w:t>5</w:t>
      </w:r>
    </w:p>
    <w:p w:rsidR="003F6B84" w:rsidRDefault="003F6B84" w:rsidP="003F6B84">
      <w:pPr>
        <w:rPr>
          <w:rFonts w:ascii="Trebuchet MS" w:hAnsi="Trebuchet MS"/>
          <w:noProof/>
        </w:rPr>
      </w:pPr>
    </w:p>
    <w:p w:rsidR="003F6B84" w:rsidRDefault="003F6B84" w:rsidP="003F6B84">
      <w:pPr>
        <w:rPr>
          <w:rFonts w:ascii="Trebuchet MS" w:hAnsi="Trebuchet MS"/>
          <w:noProof/>
        </w:rPr>
      </w:pPr>
    </w:p>
    <w:p w:rsidR="003F6B84" w:rsidRDefault="003F6B84" w:rsidP="003F6B84">
      <w:pPr>
        <w:rPr>
          <w:rFonts w:ascii="Trebuchet MS" w:hAnsi="Trebuchet MS"/>
          <w:noProof/>
        </w:rPr>
      </w:pPr>
    </w:p>
    <w:p w:rsidR="003F6B84" w:rsidRDefault="003F6B84" w:rsidP="003F6B84">
      <w:pPr>
        <w:rPr>
          <w:rFonts w:ascii="Trebuchet MS" w:hAnsi="Trebuchet MS"/>
          <w:noProof/>
        </w:rPr>
      </w:pPr>
    </w:p>
    <w:p w:rsidR="003F6B84" w:rsidRDefault="003F6B84" w:rsidP="003F6B84">
      <w:pPr>
        <w:rPr>
          <w:rFonts w:ascii="Trebuchet MS" w:hAnsi="Trebuchet MS"/>
        </w:rPr>
      </w:pPr>
      <w:r>
        <w:rPr>
          <w:rFonts w:ascii="Trebuchet MS" w:hAnsi="Trebuchet MS"/>
        </w:rPr>
        <w:t xml:space="preserve">             za objednatele                                                                           za dodavatele</w:t>
      </w:r>
    </w:p>
    <w:p w:rsidR="003F6B84" w:rsidRDefault="003F6B84" w:rsidP="003F6B84">
      <w:pPr>
        <w:ind w:left="708"/>
        <w:rPr>
          <w:rFonts w:ascii="Trebuchet MS" w:hAnsi="Trebuchet MS"/>
        </w:rPr>
      </w:pPr>
      <w:r>
        <w:rPr>
          <w:rFonts w:ascii="Trebuchet MS" w:hAnsi="Trebuchet MS"/>
          <w:noProof/>
        </w:rPr>
        <w:t xml:space="preserve"> </w:t>
      </w:r>
      <w:r w:rsidR="00922889">
        <w:rPr>
          <w:rFonts w:ascii="Trebuchet MS" w:hAnsi="Trebuchet MS"/>
        </w:rPr>
        <w:t xml:space="preserve">Mgr. </w:t>
      </w:r>
      <w:r w:rsidR="00995535">
        <w:rPr>
          <w:rFonts w:ascii="Trebuchet MS" w:hAnsi="Trebuchet MS"/>
        </w:rPr>
        <w:t>Štěpánka Sýkorová</w:t>
      </w:r>
      <w:r>
        <w:rPr>
          <w:rFonts w:ascii="Trebuchet MS" w:hAnsi="Trebuchet MS"/>
          <w:noProof/>
        </w:rPr>
        <w:tab/>
      </w:r>
      <w:r>
        <w:rPr>
          <w:rFonts w:ascii="Trebuchet MS" w:hAnsi="Trebuchet MS"/>
          <w:noProof/>
        </w:rPr>
        <w:tab/>
      </w:r>
      <w:r>
        <w:rPr>
          <w:rFonts w:ascii="Trebuchet MS" w:hAnsi="Trebuchet MS"/>
          <w:noProof/>
        </w:rPr>
        <w:tab/>
      </w:r>
      <w:r>
        <w:rPr>
          <w:rFonts w:ascii="Trebuchet MS" w:hAnsi="Trebuchet MS"/>
          <w:noProof/>
        </w:rPr>
        <w:tab/>
      </w:r>
      <w:r>
        <w:rPr>
          <w:rFonts w:ascii="Trebuchet MS" w:hAnsi="Trebuchet MS"/>
          <w:noProof/>
        </w:rPr>
        <w:tab/>
        <w:t>Ing. Miroslav Sommer</w:t>
      </w:r>
    </w:p>
    <w:p w:rsidR="003F6B84" w:rsidRDefault="003F6B84" w:rsidP="003F6B84"/>
    <w:p w:rsidR="003F6B84" w:rsidRPr="00BC2476" w:rsidRDefault="003F6B84" w:rsidP="00EA55F1">
      <w:pPr>
        <w:spacing w:before="100" w:beforeAutospacing="1" w:after="100" w:afterAutospacing="1"/>
        <w:contextualSpacing/>
        <w:rPr>
          <w:rFonts w:ascii="Trebuchet MS" w:hAnsi="Trebuchet MS"/>
          <w:bCs/>
        </w:rPr>
      </w:pPr>
    </w:p>
    <w:p w:rsidR="006651E1" w:rsidRDefault="006651E1"/>
    <w:sectPr w:rsidR="006651E1" w:rsidSect="00ED10A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0D9D" w:rsidRDefault="00320D9D" w:rsidP="00A028DC">
      <w:pPr>
        <w:spacing w:after="0"/>
      </w:pPr>
      <w:r>
        <w:separator/>
      </w:r>
    </w:p>
  </w:endnote>
  <w:endnote w:type="continuationSeparator" w:id="0">
    <w:p w:rsidR="00320D9D" w:rsidRDefault="00320D9D" w:rsidP="00A028D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vinion">
    <w:altName w:val="Calibri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0D9D" w:rsidRDefault="00320D9D" w:rsidP="00A028DC">
      <w:pPr>
        <w:spacing w:after="0"/>
      </w:pPr>
      <w:r>
        <w:separator/>
      </w:r>
    </w:p>
  </w:footnote>
  <w:footnote w:type="continuationSeparator" w:id="0">
    <w:p w:rsidR="00320D9D" w:rsidRDefault="00320D9D" w:rsidP="00A028D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28DC" w:rsidRPr="00A028DC" w:rsidRDefault="00A028DC">
    <w:pPr>
      <w:pStyle w:val="Zhlav"/>
      <w:rPr>
        <w:sz w:val="32"/>
        <w:szCs w:val="32"/>
      </w:rPr>
    </w:pPr>
    <w:r w:rsidRPr="00A028DC">
      <w:rPr>
        <w:sz w:val="32"/>
        <w:szCs w:val="32"/>
      </w:rPr>
      <w:t>Smlouva č.: 3/202</w:t>
    </w:r>
    <w:r w:rsidR="00995535">
      <w:rPr>
        <w:sz w:val="32"/>
        <w:szCs w:val="32"/>
      </w:rPr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3C5F32"/>
    <w:multiLevelType w:val="hybridMultilevel"/>
    <w:tmpl w:val="735CFD16"/>
    <w:lvl w:ilvl="0" w:tplc="BF6E52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241148"/>
    <w:multiLevelType w:val="hybridMultilevel"/>
    <w:tmpl w:val="51EEAE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formatting="1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5F1"/>
    <w:rsid w:val="001977CA"/>
    <w:rsid w:val="001C7E31"/>
    <w:rsid w:val="002600ED"/>
    <w:rsid w:val="00320D9D"/>
    <w:rsid w:val="00335F57"/>
    <w:rsid w:val="003F6B84"/>
    <w:rsid w:val="004A714B"/>
    <w:rsid w:val="00555C15"/>
    <w:rsid w:val="00577C85"/>
    <w:rsid w:val="005C5EE4"/>
    <w:rsid w:val="006055BA"/>
    <w:rsid w:val="006651E1"/>
    <w:rsid w:val="006A779F"/>
    <w:rsid w:val="007215C5"/>
    <w:rsid w:val="007C5A6B"/>
    <w:rsid w:val="00922889"/>
    <w:rsid w:val="00995535"/>
    <w:rsid w:val="00A028DC"/>
    <w:rsid w:val="00A10A87"/>
    <w:rsid w:val="00A7343D"/>
    <w:rsid w:val="00B561E1"/>
    <w:rsid w:val="00B61B7E"/>
    <w:rsid w:val="00C43698"/>
    <w:rsid w:val="00CB4727"/>
    <w:rsid w:val="00E242BA"/>
    <w:rsid w:val="00E77FEE"/>
    <w:rsid w:val="00EA55F1"/>
    <w:rsid w:val="00ED10AB"/>
    <w:rsid w:val="00ED5379"/>
    <w:rsid w:val="00F87DEB"/>
    <w:rsid w:val="00FE2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036101-25F7-4D65-824C-BAC7E98B6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A55F1"/>
    <w:pPr>
      <w:suppressAutoHyphens/>
      <w:spacing w:after="12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EA55F1"/>
    <w:pPr>
      <w:tabs>
        <w:tab w:val="center" w:pos="4153"/>
        <w:tab w:val="right" w:pos="8306"/>
      </w:tabs>
    </w:pPr>
  </w:style>
  <w:style w:type="character" w:customStyle="1" w:styleId="ZpatChar">
    <w:name w:val="Zápatí Char"/>
    <w:basedOn w:val="Standardnpsmoodstavce"/>
    <w:link w:val="Zpat"/>
    <w:rsid w:val="00EA55F1"/>
    <w:rPr>
      <w:rFonts w:ascii="Times New Roman" w:eastAsia="Times New Roman" w:hAnsi="Times New Roman" w:cs="Times New Roman"/>
      <w:kern w:val="0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EA55F1"/>
    <w:pPr>
      <w:suppressAutoHyphens w:val="0"/>
      <w:spacing w:after="0"/>
    </w:pPr>
    <w:rPr>
      <w:rFonts w:ascii="Arial" w:hAnsi="Arial"/>
      <w:snapToGrid w:val="0"/>
      <w:color w:val="000000"/>
    </w:rPr>
  </w:style>
  <w:style w:type="character" w:customStyle="1" w:styleId="ZkladntextChar">
    <w:name w:val="Základní text Char"/>
    <w:basedOn w:val="Standardnpsmoodstavce"/>
    <w:link w:val="Zkladntext"/>
    <w:rsid w:val="00EA55F1"/>
    <w:rPr>
      <w:rFonts w:ascii="Arial" w:eastAsia="Times New Roman" w:hAnsi="Arial" w:cs="Times New Roman"/>
      <w:snapToGrid w:val="0"/>
      <w:color w:val="000000"/>
      <w:kern w:val="0"/>
      <w:sz w:val="20"/>
      <w:szCs w:val="20"/>
      <w:lang w:eastAsia="cs-CZ"/>
    </w:rPr>
  </w:style>
  <w:style w:type="paragraph" w:customStyle="1" w:styleId="Import1">
    <w:name w:val="Import 1"/>
    <w:rsid w:val="00EA55F1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spacing w:after="0" w:line="240" w:lineRule="auto"/>
      <w:jc w:val="both"/>
    </w:pPr>
    <w:rPr>
      <w:rFonts w:ascii="Avinion" w:eastAsia="Times New Roman" w:hAnsi="Avinion" w:cs="Times New Roman"/>
      <w:kern w:val="0"/>
      <w:sz w:val="24"/>
      <w:szCs w:val="20"/>
      <w:lang w:val="en-US" w:eastAsia="cs-CZ"/>
    </w:rPr>
  </w:style>
  <w:style w:type="paragraph" w:styleId="Odstavecseseznamem">
    <w:name w:val="List Paragraph"/>
    <w:basedOn w:val="Normln"/>
    <w:uiPriority w:val="34"/>
    <w:qFormat/>
    <w:rsid w:val="00EA55F1"/>
    <w:pPr>
      <w:ind w:left="720"/>
      <w:contextualSpacing/>
    </w:pPr>
  </w:style>
  <w:style w:type="paragraph" w:styleId="Zkladntext2">
    <w:name w:val="Body Text 2"/>
    <w:basedOn w:val="Normln"/>
    <w:link w:val="Zkladntext2Char"/>
    <w:rsid w:val="003F6B84"/>
    <w:pPr>
      <w:spacing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F6B84"/>
    <w:rPr>
      <w:rFonts w:ascii="Times New Roman" w:eastAsia="Times New Roman" w:hAnsi="Times New Roman" w:cs="Times New Roman"/>
      <w:kern w:val="0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3F6B84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A028DC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A028DC"/>
    <w:rPr>
      <w:rFonts w:ascii="Times New Roman" w:eastAsia="Times New Roman" w:hAnsi="Times New Roman" w:cs="Times New Roman"/>
      <w:kern w:val="0"/>
      <w:sz w:val="20"/>
      <w:szCs w:val="20"/>
      <w:lang w:eastAsia="cs-CZ"/>
    </w:rPr>
  </w:style>
  <w:style w:type="paragraph" w:styleId="Bezmezer">
    <w:name w:val="No Spacing"/>
    <w:uiPriority w:val="1"/>
    <w:qFormat/>
    <w:rsid w:val="00577C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09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502</Words>
  <Characters>2968</Characters>
  <Application>Microsoft Office Word</Application>
  <DocSecurity>8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Sommer</dc:creator>
  <cp:keywords/>
  <dc:description/>
  <cp:lastModifiedBy>Jindrova</cp:lastModifiedBy>
  <cp:revision>4</cp:revision>
  <dcterms:created xsi:type="dcterms:W3CDTF">2025-05-13T10:44:00Z</dcterms:created>
  <dcterms:modified xsi:type="dcterms:W3CDTF">2025-05-13T10:45:00Z</dcterms:modified>
</cp:coreProperties>
</file>