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6F" w:rsidRDefault="00165A6F">
      <w:pPr>
        <w:spacing w:after="0"/>
        <w:ind w:left="-1032" w:right="-1022"/>
      </w:pPr>
    </w:p>
    <w:p w:rsidR="00165A6F" w:rsidRDefault="007D6F98">
      <w:pPr>
        <w:spacing w:after="0" w:line="245" w:lineRule="auto"/>
        <w:ind w:left="70" w:right="23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4843272</wp:posOffset>
            </wp:positionH>
            <wp:positionV relativeFrom="paragraph">
              <wp:posOffset>-9486</wp:posOffset>
            </wp:positionV>
            <wp:extent cx="973836" cy="457200"/>
            <wp:effectExtent l="0" t="0" r="0" b="0"/>
            <wp:wrapSquare wrapText="bothSides"/>
            <wp:docPr id="1705" name="Picture 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Picture 17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POLOŽKOVÝ ROZPOČET</w:t>
      </w:r>
      <w:r w:rsidR="004A077E">
        <w:rPr>
          <w:b/>
          <w:sz w:val="25"/>
        </w:rPr>
        <w:t xml:space="preserve"> </w:t>
      </w:r>
      <w:r w:rsidR="007B39C9">
        <w:rPr>
          <w:b/>
          <w:sz w:val="25"/>
        </w:rPr>
        <w:t xml:space="preserve">– cenová nabídka </w:t>
      </w:r>
      <w:r w:rsidR="007B39C9">
        <w:rPr>
          <w:rFonts w:ascii="Calibri,Bold" w:eastAsiaTheme="minorEastAsia" w:hAnsi="Calibri,Bold" w:cs="Calibri,Bold"/>
          <w:b/>
          <w:bCs/>
          <w:color w:val="auto"/>
          <w:sz w:val="25"/>
          <w:szCs w:val="25"/>
        </w:rPr>
        <w:t xml:space="preserve">č. </w:t>
      </w:r>
      <w:bookmarkStart w:id="0" w:name="_GoBack"/>
      <w:r w:rsidR="007B39C9">
        <w:rPr>
          <w:rFonts w:ascii="Calibri,Bold" w:eastAsiaTheme="minorEastAsia" w:hAnsi="Calibri,Bold" w:cs="Calibri,Bold"/>
          <w:b/>
          <w:bCs/>
          <w:color w:val="auto"/>
          <w:sz w:val="25"/>
          <w:szCs w:val="25"/>
        </w:rPr>
        <w:t xml:space="preserve">0901/25 </w:t>
      </w:r>
      <w:bookmarkEnd w:id="0"/>
      <w:r w:rsidR="007B39C9">
        <w:rPr>
          <w:rFonts w:ascii="Calibri,Bold" w:eastAsiaTheme="minorEastAsia" w:hAnsi="Calibri,Bold" w:cs="Calibri,Bold"/>
          <w:b/>
          <w:bCs/>
          <w:color w:val="auto"/>
          <w:sz w:val="25"/>
          <w:szCs w:val="25"/>
        </w:rPr>
        <w:t>- stolky a židle</w:t>
      </w:r>
      <w:r w:rsidR="007B39C9">
        <w:rPr>
          <w:rFonts w:ascii="Calibri,Bold" w:eastAsiaTheme="minorEastAsia" w:hAnsi="Calibri,Bold" w:cs="Calibri,Bold"/>
          <w:b/>
          <w:bCs/>
          <w:color w:val="auto"/>
          <w:sz w:val="25"/>
          <w:szCs w:val="25"/>
        </w:rPr>
        <w:t xml:space="preserve"> </w:t>
      </w:r>
    </w:p>
    <w:p w:rsidR="00165A6F" w:rsidRDefault="007D6F98">
      <w:pPr>
        <w:spacing w:after="12"/>
        <w:ind w:left="60"/>
      </w:pPr>
      <w:r>
        <w:rPr>
          <w:b/>
          <w:sz w:val="17"/>
        </w:rPr>
        <w:t>Dodavatel:</w:t>
      </w:r>
    </w:p>
    <w:p w:rsidR="00165A6F" w:rsidRDefault="007D6F98">
      <w:pPr>
        <w:spacing w:after="0"/>
        <w:ind w:left="55" w:hanging="10"/>
      </w:pPr>
      <w:r>
        <w:rPr>
          <w:b/>
          <w:sz w:val="19"/>
        </w:rPr>
        <w:t>ViVA school s.r.o.</w:t>
      </w:r>
    </w:p>
    <w:p w:rsidR="00165A6F" w:rsidRDefault="007D6F98">
      <w:pPr>
        <w:spacing w:after="1" w:line="258" w:lineRule="auto"/>
        <w:ind w:left="55" w:hanging="10"/>
      </w:pPr>
      <w:r>
        <w:rPr>
          <w:sz w:val="17"/>
        </w:rPr>
        <w:t>U pískovny 890/1, Praha 8, Kobylisy  182 00</w:t>
      </w:r>
    </w:p>
    <w:p w:rsidR="00165A6F" w:rsidRDefault="007D6F98">
      <w:pPr>
        <w:spacing w:after="1" w:line="258" w:lineRule="auto"/>
        <w:ind w:left="55" w:hanging="10"/>
      </w:pPr>
      <w:r>
        <w:rPr>
          <w:sz w:val="17"/>
        </w:rPr>
        <w:t>IČO: 24730301 DIČ: CZ24730301</w:t>
      </w:r>
    </w:p>
    <w:p w:rsidR="00165A6F" w:rsidRDefault="007D6F98">
      <w:pPr>
        <w:spacing w:after="1" w:line="258" w:lineRule="auto"/>
        <w:ind w:left="55" w:hanging="10"/>
      </w:pPr>
      <w:r>
        <w:rPr>
          <w:b/>
          <w:sz w:val="17"/>
        </w:rPr>
        <w:t>Kontakt</w:t>
      </w:r>
      <w:r>
        <w:rPr>
          <w:sz w:val="17"/>
        </w:rPr>
        <w:t xml:space="preserve">: Petra </w:t>
      </w:r>
      <w:proofErr w:type="spellStart"/>
      <w:r>
        <w:rPr>
          <w:sz w:val="17"/>
        </w:rPr>
        <w:t>Čavošová</w:t>
      </w:r>
      <w:proofErr w:type="spellEnd"/>
      <w:r>
        <w:rPr>
          <w:sz w:val="17"/>
        </w:rPr>
        <w:t xml:space="preserve"> - jednatelka - 777 787 678 </w:t>
      </w:r>
    </w:p>
    <w:p w:rsidR="00165A6F" w:rsidRDefault="007D6F98">
      <w:pPr>
        <w:spacing w:after="1" w:line="258" w:lineRule="auto"/>
        <w:ind w:left="55" w:right="6305" w:hanging="10"/>
      </w:pPr>
      <w:r>
        <w:rPr>
          <w:b/>
          <w:sz w:val="17"/>
        </w:rPr>
        <w:t>e-mail</w:t>
      </w:r>
      <w:r>
        <w:rPr>
          <w:sz w:val="17"/>
        </w:rPr>
        <w:t xml:space="preserve">: info@vivaschool.cz </w:t>
      </w:r>
      <w:r>
        <w:rPr>
          <w:b/>
          <w:sz w:val="17"/>
        </w:rPr>
        <w:t>Odběratel:</w:t>
      </w:r>
    </w:p>
    <w:p w:rsidR="00165A6F" w:rsidRDefault="007D6F98">
      <w:pPr>
        <w:spacing w:after="0"/>
        <w:ind w:left="55" w:hanging="10"/>
      </w:pPr>
      <w:r>
        <w:rPr>
          <w:b/>
          <w:sz w:val="19"/>
        </w:rPr>
        <w:t>Mateřská škola "Lísteček"</w:t>
      </w:r>
    </w:p>
    <w:p w:rsidR="00165A6F" w:rsidRDefault="007D6F98">
      <w:pPr>
        <w:spacing w:after="0"/>
        <w:ind w:left="55" w:hanging="10"/>
      </w:pPr>
      <w:r>
        <w:rPr>
          <w:sz w:val="19"/>
        </w:rPr>
        <w:t>Vratislavice nad Nisou</w:t>
      </w:r>
    </w:p>
    <w:p w:rsidR="00165A6F" w:rsidRDefault="007D6F98">
      <w:pPr>
        <w:spacing w:after="0"/>
        <w:ind w:left="55" w:hanging="10"/>
      </w:pPr>
      <w:r>
        <w:rPr>
          <w:sz w:val="19"/>
        </w:rPr>
        <w:t>Východní 270</w:t>
      </w:r>
    </w:p>
    <w:p w:rsidR="00165A6F" w:rsidRDefault="007D6F98">
      <w:pPr>
        <w:spacing w:after="0"/>
        <w:ind w:left="55" w:hanging="10"/>
      </w:pPr>
      <w:r>
        <w:rPr>
          <w:sz w:val="19"/>
        </w:rPr>
        <w:t>463 11 Liberec</w:t>
      </w:r>
    </w:p>
    <w:tbl>
      <w:tblPr>
        <w:tblStyle w:val="TableGrid"/>
        <w:tblW w:w="9821" w:type="dxa"/>
        <w:tblInd w:w="-415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444"/>
        <w:gridCol w:w="4378"/>
        <w:gridCol w:w="698"/>
        <w:gridCol w:w="1332"/>
        <w:gridCol w:w="1522"/>
        <w:gridCol w:w="1447"/>
      </w:tblGrid>
      <w:tr w:rsidR="00165A6F">
        <w:trPr>
          <w:trHeight w:val="643"/>
        </w:trPr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165A6F" w:rsidRDefault="007D6F98">
            <w:pPr>
              <w:ind w:left="3"/>
              <w:jc w:val="center"/>
            </w:pPr>
            <w:r>
              <w:rPr>
                <w:b/>
                <w:sz w:val="19"/>
              </w:rPr>
              <w:t>č.</w:t>
            </w:r>
          </w:p>
        </w:tc>
        <w:tc>
          <w:tcPr>
            <w:tcW w:w="43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165A6F" w:rsidRDefault="007D6F98">
            <w:pPr>
              <w:ind w:left="6"/>
              <w:jc w:val="center"/>
            </w:pPr>
            <w:r>
              <w:rPr>
                <w:b/>
                <w:sz w:val="19"/>
              </w:rPr>
              <w:t>Název položky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165A6F" w:rsidRDefault="007D6F98">
            <w:pPr>
              <w:ind w:left="130"/>
            </w:pPr>
            <w:r>
              <w:rPr>
                <w:b/>
                <w:sz w:val="19"/>
              </w:rPr>
              <w:t>Počet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165A6F" w:rsidRDefault="007D6F98">
            <w:pPr>
              <w:ind w:right="24"/>
              <w:jc w:val="right"/>
            </w:pPr>
            <w:r>
              <w:rPr>
                <w:b/>
                <w:sz w:val="19"/>
              </w:rPr>
              <w:t xml:space="preserve"> Jednotková cena bez DPH 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165A6F" w:rsidRDefault="007D6F98">
            <w:pPr>
              <w:ind w:right="30"/>
              <w:jc w:val="right"/>
            </w:pPr>
            <w:r>
              <w:rPr>
                <w:b/>
                <w:sz w:val="19"/>
              </w:rPr>
              <w:t xml:space="preserve"> Cena celkem bez DPH 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165A6F" w:rsidRDefault="007D6F98">
            <w:pPr>
              <w:ind w:left="509" w:hanging="130"/>
            </w:pPr>
            <w:r>
              <w:rPr>
                <w:b/>
                <w:sz w:val="19"/>
              </w:rPr>
              <w:t xml:space="preserve"> Cena celkem včetně DPH </w:t>
            </w:r>
          </w:p>
        </w:tc>
      </w:tr>
      <w:tr w:rsidR="00165A6F">
        <w:trPr>
          <w:trHeight w:val="235"/>
        </w:trPr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8DB4E3"/>
          </w:tcPr>
          <w:p w:rsidR="00165A6F" w:rsidRDefault="007D6F98">
            <w:pPr>
              <w:ind w:left="31" w:right="-15"/>
              <w:jc w:val="both"/>
            </w:pPr>
            <w:r>
              <w:rPr>
                <w:b/>
                <w:sz w:val="19"/>
              </w:rPr>
              <w:t xml:space="preserve">          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3"/>
          </w:tcPr>
          <w:p w:rsidR="00165A6F" w:rsidRDefault="007D6F98">
            <w:pPr>
              <w:ind w:left="31"/>
            </w:pPr>
            <w:r>
              <w:rPr>
                <w:b/>
                <w:sz w:val="19"/>
              </w:rPr>
              <w:t>MŠ VÝCHODNÍ- STOLKY, ŽIDLE MODRÁ TŘÍDA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DB4E3"/>
          </w:tcPr>
          <w:p w:rsidR="00165A6F" w:rsidRDefault="00165A6F"/>
        </w:tc>
        <w:tc>
          <w:tcPr>
            <w:tcW w:w="28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8DB4E3"/>
          </w:tcPr>
          <w:p w:rsidR="00165A6F" w:rsidRDefault="00165A6F"/>
        </w:tc>
        <w:tc>
          <w:tcPr>
            <w:tcW w:w="1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8DB4E3"/>
          </w:tcPr>
          <w:p w:rsidR="00165A6F" w:rsidRDefault="00165A6F"/>
        </w:tc>
      </w:tr>
      <w:tr w:rsidR="00165A6F">
        <w:trPr>
          <w:trHeight w:val="1025"/>
        </w:trPr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180"/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6F" w:rsidRDefault="007D6F98">
            <w:pPr>
              <w:ind w:left="31"/>
            </w:pPr>
            <w:r>
              <w:rPr>
                <w:b/>
                <w:sz w:val="19"/>
              </w:rPr>
              <w:t>Dětská židle "</w:t>
            </w:r>
            <w:proofErr w:type="spellStart"/>
            <w:r>
              <w:rPr>
                <w:b/>
                <w:sz w:val="19"/>
              </w:rPr>
              <w:t>Čekalka</w:t>
            </w:r>
            <w:proofErr w:type="spellEnd"/>
            <w:r>
              <w:rPr>
                <w:b/>
                <w:sz w:val="19"/>
              </w:rPr>
              <w:t xml:space="preserve">" výšková </w:t>
            </w:r>
            <w:proofErr w:type="spellStart"/>
            <w:r>
              <w:rPr>
                <w:b/>
                <w:sz w:val="19"/>
              </w:rPr>
              <w:t>sk</w:t>
            </w:r>
            <w:proofErr w:type="spellEnd"/>
            <w:r>
              <w:rPr>
                <w:b/>
                <w:sz w:val="19"/>
              </w:rPr>
              <w:t>. II</w:t>
            </w:r>
          </w:p>
          <w:p w:rsidR="00165A6F" w:rsidRDefault="007D6F98">
            <w:pPr>
              <w:numPr>
                <w:ilvl w:val="0"/>
                <w:numId w:val="1"/>
              </w:numPr>
              <w:ind w:hanging="101"/>
            </w:pPr>
            <w:r>
              <w:rPr>
                <w:sz w:val="19"/>
              </w:rPr>
              <w:t>masiv buk, buková překližka</w:t>
            </w:r>
          </w:p>
          <w:p w:rsidR="00165A6F" w:rsidRDefault="007D6F98">
            <w:pPr>
              <w:ind w:left="31"/>
            </w:pPr>
            <w:r>
              <w:rPr>
                <w:sz w:val="19"/>
              </w:rPr>
              <w:t>-výška sedu 300 mm</w:t>
            </w:r>
          </w:p>
          <w:p w:rsidR="00165A6F" w:rsidRDefault="007D6F98">
            <w:pPr>
              <w:numPr>
                <w:ilvl w:val="0"/>
                <w:numId w:val="1"/>
              </w:numPr>
              <w:ind w:hanging="101"/>
            </w:pPr>
            <w:r>
              <w:rPr>
                <w:sz w:val="19"/>
              </w:rPr>
              <w:t>včetně rektifikací masiv buk 4 cm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2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94"/>
            </w:pPr>
            <w:r>
              <w:rPr>
                <w:sz w:val="19"/>
              </w:rPr>
              <w:t xml:space="preserve">             3 083 Kč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-34"/>
            </w:pPr>
            <w:r>
              <w:rPr>
                <w:sz w:val="19"/>
              </w:rPr>
              <w:t xml:space="preserve">               36 996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65A6F" w:rsidRDefault="007D6F98">
            <w:pPr>
              <w:ind w:left="96"/>
            </w:pPr>
            <w:r>
              <w:rPr>
                <w:sz w:val="19"/>
              </w:rPr>
              <w:t xml:space="preserve">             44 765 Kč</w:t>
            </w:r>
          </w:p>
        </w:tc>
      </w:tr>
      <w:tr w:rsidR="00165A6F">
        <w:trPr>
          <w:trHeight w:val="1015"/>
        </w:trPr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180"/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6F" w:rsidRDefault="007D6F98">
            <w:pPr>
              <w:ind w:left="31"/>
            </w:pPr>
            <w:r>
              <w:rPr>
                <w:b/>
                <w:sz w:val="19"/>
              </w:rPr>
              <w:t>Dětská židle "</w:t>
            </w:r>
            <w:proofErr w:type="spellStart"/>
            <w:r>
              <w:rPr>
                <w:b/>
                <w:sz w:val="19"/>
              </w:rPr>
              <w:t>Čekalka</w:t>
            </w:r>
            <w:proofErr w:type="spellEnd"/>
            <w:r>
              <w:rPr>
                <w:b/>
                <w:sz w:val="19"/>
              </w:rPr>
              <w:t xml:space="preserve">" výšková </w:t>
            </w:r>
            <w:proofErr w:type="spellStart"/>
            <w:r>
              <w:rPr>
                <w:b/>
                <w:sz w:val="19"/>
              </w:rPr>
              <w:t>sk.I</w:t>
            </w:r>
            <w:proofErr w:type="spellEnd"/>
          </w:p>
          <w:p w:rsidR="00165A6F" w:rsidRDefault="007D6F98">
            <w:pPr>
              <w:numPr>
                <w:ilvl w:val="0"/>
                <w:numId w:val="2"/>
              </w:numPr>
              <w:ind w:hanging="101"/>
            </w:pPr>
            <w:r>
              <w:rPr>
                <w:sz w:val="19"/>
              </w:rPr>
              <w:t>masiv buk, buková překližka</w:t>
            </w:r>
          </w:p>
          <w:p w:rsidR="00165A6F" w:rsidRDefault="007D6F98">
            <w:pPr>
              <w:ind w:left="31"/>
            </w:pPr>
            <w:r>
              <w:rPr>
                <w:sz w:val="19"/>
              </w:rPr>
              <w:t>-výška sedu 260 mm</w:t>
            </w:r>
          </w:p>
          <w:p w:rsidR="00165A6F" w:rsidRDefault="007D6F98">
            <w:pPr>
              <w:numPr>
                <w:ilvl w:val="0"/>
                <w:numId w:val="2"/>
              </w:numPr>
              <w:ind w:hanging="101"/>
            </w:pPr>
            <w:r>
              <w:rPr>
                <w:sz w:val="19"/>
              </w:rPr>
              <w:t>včetně rektifikací masiv buk 4 cm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2"/>
              <w:jc w:val="center"/>
            </w:pPr>
            <w:r>
              <w:rPr>
                <w:sz w:val="19"/>
              </w:rPr>
              <w:t>8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94"/>
            </w:pPr>
            <w:r>
              <w:rPr>
                <w:sz w:val="19"/>
              </w:rPr>
              <w:t xml:space="preserve">             3 083 Kč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-34"/>
            </w:pPr>
            <w:r>
              <w:rPr>
                <w:sz w:val="19"/>
              </w:rPr>
              <w:t xml:space="preserve">               24 664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65A6F" w:rsidRDefault="007D6F98">
            <w:pPr>
              <w:ind w:left="96"/>
            </w:pPr>
            <w:r>
              <w:rPr>
                <w:sz w:val="19"/>
              </w:rPr>
              <w:t xml:space="preserve">             29 843 Kč</w:t>
            </w:r>
          </w:p>
        </w:tc>
      </w:tr>
      <w:tr w:rsidR="00165A6F">
        <w:trPr>
          <w:trHeight w:val="1037"/>
        </w:trPr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180"/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6F" w:rsidRDefault="007D6F98">
            <w:pPr>
              <w:spacing w:line="254" w:lineRule="auto"/>
              <w:ind w:left="31" w:right="16"/>
            </w:pPr>
            <w:r>
              <w:rPr>
                <w:b/>
                <w:sz w:val="19"/>
              </w:rPr>
              <w:t>Dětský stůl obdélník 1200x800x v 430 mm výšková sk.1</w:t>
            </w:r>
          </w:p>
          <w:p w:rsidR="00165A6F" w:rsidRDefault="007D6F98">
            <w:pPr>
              <w:numPr>
                <w:ilvl w:val="0"/>
                <w:numId w:val="3"/>
              </w:numPr>
              <w:ind w:hanging="144"/>
            </w:pPr>
            <w:r>
              <w:rPr>
                <w:sz w:val="19"/>
              </w:rPr>
              <w:t>masiv buk podnoží,  deska LTD žlutá 36 mm</w:t>
            </w:r>
          </w:p>
          <w:p w:rsidR="00165A6F" w:rsidRDefault="007D6F98">
            <w:pPr>
              <w:numPr>
                <w:ilvl w:val="0"/>
                <w:numId w:val="3"/>
              </w:numPr>
              <w:ind w:hanging="144"/>
            </w:pPr>
            <w:r>
              <w:rPr>
                <w:sz w:val="19"/>
              </w:rPr>
              <w:t>včetně rektifikací masiv buk 4 cm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2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94"/>
            </w:pPr>
            <w:r>
              <w:rPr>
                <w:sz w:val="19"/>
              </w:rPr>
              <w:t xml:space="preserve">             7 314 Kč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-34"/>
            </w:pPr>
            <w:r>
              <w:rPr>
                <w:sz w:val="19"/>
              </w:rPr>
              <w:t xml:space="preserve">                  7 314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65A6F" w:rsidRDefault="007D6F98">
            <w:pPr>
              <w:ind w:left="106"/>
            </w:pPr>
            <w:r>
              <w:rPr>
                <w:sz w:val="19"/>
              </w:rPr>
              <w:t xml:space="preserve">               8 850 Kč</w:t>
            </w:r>
          </w:p>
        </w:tc>
      </w:tr>
      <w:tr w:rsidR="00165A6F">
        <w:trPr>
          <w:trHeight w:val="1025"/>
        </w:trPr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180"/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6F" w:rsidRDefault="007D6F98">
            <w:pPr>
              <w:spacing w:line="254" w:lineRule="auto"/>
              <w:ind w:left="31" w:right="16"/>
            </w:pPr>
            <w:r>
              <w:rPr>
                <w:b/>
                <w:sz w:val="19"/>
              </w:rPr>
              <w:t>Dětský stůl obdélník 1200x800x v 530 mm výšková sk.2</w:t>
            </w:r>
          </w:p>
          <w:p w:rsidR="00165A6F" w:rsidRDefault="007D6F98">
            <w:pPr>
              <w:numPr>
                <w:ilvl w:val="0"/>
                <w:numId w:val="4"/>
              </w:numPr>
              <w:ind w:hanging="144"/>
            </w:pPr>
            <w:r>
              <w:rPr>
                <w:sz w:val="19"/>
              </w:rPr>
              <w:t>masiv buk podnoží,  deska LTD žlutá 36 mm</w:t>
            </w:r>
          </w:p>
          <w:p w:rsidR="00165A6F" w:rsidRDefault="007D6F98">
            <w:pPr>
              <w:numPr>
                <w:ilvl w:val="0"/>
                <w:numId w:val="4"/>
              </w:numPr>
              <w:ind w:hanging="144"/>
            </w:pPr>
            <w:r>
              <w:rPr>
                <w:sz w:val="19"/>
              </w:rPr>
              <w:t>včetně rektifikací masiv buk 4 cm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2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94"/>
            </w:pPr>
            <w:r>
              <w:rPr>
                <w:sz w:val="19"/>
              </w:rPr>
              <w:t xml:space="preserve">             7 314 Kč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-34"/>
            </w:pPr>
            <w:r>
              <w:rPr>
                <w:sz w:val="19"/>
              </w:rPr>
              <w:t xml:space="preserve">               14 628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65A6F" w:rsidRDefault="007D6F98">
            <w:pPr>
              <w:ind w:left="96"/>
            </w:pPr>
            <w:r>
              <w:rPr>
                <w:sz w:val="19"/>
              </w:rPr>
              <w:t xml:space="preserve">             17 700 Kč</w:t>
            </w:r>
          </w:p>
        </w:tc>
      </w:tr>
      <w:tr w:rsidR="00165A6F">
        <w:trPr>
          <w:trHeight w:val="1003"/>
        </w:trPr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180"/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A6F" w:rsidRDefault="007D6F98">
            <w:pPr>
              <w:spacing w:line="254" w:lineRule="auto"/>
              <w:ind w:left="31" w:right="16"/>
            </w:pPr>
            <w:r>
              <w:rPr>
                <w:b/>
                <w:sz w:val="19"/>
              </w:rPr>
              <w:t>Dětský stůl obdélník 1200x800x v 590 mm výšková sk.3</w:t>
            </w:r>
          </w:p>
          <w:p w:rsidR="00165A6F" w:rsidRDefault="007D6F98">
            <w:pPr>
              <w:numPr>
                <w:ilvl w:val="0"/>
                <w:numId w:val="5"/>
              </w:numPr>
              <w:ind w:hanging="144"/>
            </w:pPr>
            <w:r>
              <w:rPr>
                <w:sz w:val="19"/>
              </w:rPr>
              <w:t>masiv buk podnoží,  deska LTD žlutá 36 mm</w:t>
            </w:r>
          </w:p>
          <w:p w:rsidR="00165A6F" w:rsidRDefault="007D6F98">
            <w:pPr>
              <w:numPr>
                <w:ilvl w:val="0"/>
                <w:numId w:val="5"/>
              </w:numPr>
              <w:ind w:hanging="144"/>
            </w:pPr>
            <w:r>
              <w:rPr>
                <w:sz w:val="19"/>
              </w:rPr>
              <w:t>včetně rektifikací masiv buk 4 cm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2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94"/>
            </w:pPr>
            <w:r>
              <w:rPr>
                <w:sz w:val="19"/>
              </w:rPr>
              <w:t xml:space="preserve">             7 314 Kč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-34"/>
            </w:pPr>
            <w:r>
              <w:rPr>
                <w:sz w:val="19"/>
              </w:rPr>
              <w:t xml:space="preserve">                  7 314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65A6F" w:rsidRDefault="007D6F98">
            <w:pPr>
              <w:ind w:left="106"/>
            </w:pPr>
            <w:r>
              <w:rPr>
                <w:sz w:val="19"/>
              </w:rPr>
              <w:t xml:space="preserve">               8 850 Kč</w:t>
            </w:r>
          </w:p>
        </w:tc>
      </w:tr>
      <w:tr w:rsidR="00165A6F">
        <w:trPr>
          <w:trHeight w:val="607"/>
        </w:trPr>
        <w:tc>
          <w:tcPr>
            <w:tcW w:w="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180"/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31"/>
            </w:pPr>
            <w:r>
              <w:rPr>
                <w:b/>
                <w:sz w:val="19"/>
              </w:rPr>
              <w:t>Doprava + přesun hmot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2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94"/>
            </w:pPr>
            <w:r>
              <w:rPr>
                <w:sz w:val="19"/>
              </w:rPr>
              <w:t xml:space="preserve">             3 300 Kč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65A6F" w:rsidRDefault="007D6F98">
            <w:pPr>
              <w:ind w:left="-34"/>
            </w:pPr>
            <w:r>
              <w:rPr>
                <w:sz w:val="19"/>
              </w:rPr>
              <w:t xml:space="preserve">                  3 300 Kč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5A6F" w:rsidRDefault="007D6F98">
            <w:pPr>
              <w:ind w:left="106"/>
            </w:pPr>
            <w:r>
              <w:rPr>
                <w:sz w:val="19"/>
              </w:rPr>
              <w:t xml:space="preserve">               3 993 Kč</w:t>
            </w:r>
          </w:p>
        </w:tc>
      </w:tr>
      <w:tr w:rsidR="00165A6F">
        <w:trPr>
          <w:trHeight w:val="360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8DB4E3"/>
          </w:tcPr>
          <w:p w:rsidR="00165A6F" w:rsidRDefault="00165A6F"/>
        </w:tc>
        <w:tc>
          <w:tcPr>
            <w:tcW w:w="43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8DB4E3"/>
          </w:tcPr>
          <w:p w:rsidR="00165A6F" w:rsidRDefault="007D6F98">
            <w:pPr>
              <w:ind w:left="31"/>
            </w:pPr>
            <w:r>
              <w:rPr>
                <w:b/>
                <w:sz w:val="19"/>
              </w:rPr>
              <w:t>CELKEM MŠ VÝCHODNÍ - MODRÁ TŘÍDA</w:t>
            </w:r>
          </w:p>
        </w:tc>
        <w:tc>
          <w:tcPr>
            <w:tcW w:w="6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8DB4E3"/>
          </w:tcPr>
          <w:p w:rsidR="00165A6F" w:rsidRDefault="00165A6F"/>
        </w:tc>
        <w:tc>
          <w:tcPr>
            <w:tcW w:w="13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8DB4E3"/>
          </w:tcPr>
          <w:p w:rsidR="00165A6F" w:rsidRDefault="00165A6F"/>
        </w:tc>
        <w:tc>
          <w:tcPr>
            <w:tcW w:w="15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DB4E3"/>
          </w:tcPr>
          <w:p w:rsidR="00165A6F" w:rsidRDefault="007D6F98">
            <w:pPr>
              <w:ind w:right="31"/>
              <w:jc w:val="right"/>
            </w:pPr>
            <w:r>
              <w:rPr>
                <w:sz w:val="19"/>
              </w:rPr>
              <w:t>94 216 Kč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8DB4E3"/>
          </w:tcPr>
          <w:p w:rsidR="00165A6F" w:rsidRDefault="007D6F98">
            <w:pPr>
              <w:ind w:right="31"/>
              <w:jc w:val="right"/>
            </w:pPr>
            <w:r>
              <w:rPr>
                <w:sz w:val="19"/>
              </w:rPr>
              <w:t>114 001 Kč</w:t>
            </w:r>
          </w:p>
        </w:tc>
      </w:tr>
      <w:tr w:rsidR="00165A6F">
        <w:trPr>
          <w:trHeight w:val="631"/>
        </w:trPr>
        <w:tc>
          <w:tcPr>
            <w:tcW w:w="4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8DB4E3"/>
            <w:vAlign w:val="center"/>
          </w:tcPr>
          <w:p w:rsidR="00165A6F" w:rsidRDefault="007D6F98">
            <w:pPr>
              <w:ind w:left="475"/>
            </w:pPr>
            <w:r>
              <w:rPr>
                <w:b/>
                <w:color w:val="FF0000"/>
                <w:sz w:val="19"/>
              </w:rPr>
              <w:t>Sleva na stolky a židle 10%</w:t>
            </w:r>
          </w:p>
        </w:tc>
        <w:tc>
          <w:tcPr>
            <w:tcW w:w="6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8DB4E3"/>
          </w:tcPr>
          <w:p w:rsidR="00165A6F" w:rsidRDefault="00165A6F"/>
        </w:tc>
        <w:tc>
          <w:tcPr>
            <w:tcW w:w="13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8DB4E3"/>
          </w:tcPr>
          <w:p w:rsidR="00165A6F" w:rsidRDefault="00165A6F"/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8DB4E3"/>
            <w:vAlign w:val="center"/>
          </w:tcPr>
          <w:p w:rsidR="00165A6F" w:rsidRDefault="007D6F98">
            <w:pPr>
              <w:ind w:right="32"/>
              <w:jc w:val="right"/>
            </w:pPr>
            <w:r>
              <w:rPr>
                <w:b/>
                <w:sz w:val="19"/>
              </w:rPr>
              <w:t>84 794 Kč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8DB4E3"/>
            <w:vAlign w:val="center"/>
          </w:tcPr>
          <w:p w:rsidR="00165A6F" w:rsidRDefault="007D6F98">
            <w:pPr>
              <w:ind w:right="31"/>
              <w:jc w:val="right"/>
            </w:pPr>
            <w:r>
              <w:rPr>
                <w:b/>
                <w:sz w:val="19"/>
              </w:rPr>
              <w:t>102 601 Kč</w:t>
            </w:r>
          </w:p>
        </w:tc>
      </w:tr>
    </w:tbl>
    <w:p w:rsidR="007D6F98" w:rsidRDefault="007D6F98"/>
    <w:sectPr w:rsidR="007D6F98">
      <w:pgSz w:w="11900" w:h="16840"/>
      <w:pgMar w:top="563" w:right="1440" w:bottom="113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572"/>
    <w:multiLevelType w:val="hybridMultilevel"/>
    <w:tmpl w:val="04CEAE04"/>
    <w:lvl w:ilvl="0" w:tplc="710AE8CA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76A648">
      <w:start w:val="1"/>
      <w:numFmt w:val="bullet"/>
      <w:lvlText w:val="o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F0296B4">
      <w:start w:val="1"/>
      <w:numFmt w:val="bullet"/>
      <w:lvlText w:val="▪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C7E6696">
      <w:start w:val="1"/>
      <w:numFmt w:val="bullet"/>
      <w:lvlText w:val="•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9145418">
      <w:start w:val="1"/>
      <w:numFmt w:val="bullet"/>
      <w:lvlText w:val="o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91C3A10">
      <w:start w:val="1"/>
      <w:numFmt w:val="bullet"/>
      <w:lvlText w:val="▪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B287A44">
      <w:start w:val="1"/>
      <w:numFmt w:val="bullet"/>
      <w:lvlText w:val="•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3DAA9A0">
      <w:start w:val="1"/>
      <w:numFmt w:val="bullet"/>
      <w:lvlText w:val="o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8CCCD76">
      <w:start w:val="1"/>
      <w:numFmt w:val="bullet"/>
      <w:lvlText w:val="▪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17E37"/>
    <w:multiLevelType w:val="hybridMultilevel"/>
    <w:tmpl w:val="B70CB6C2"/>
    <w:lvl w:ilvl="0" w:tplc="A4C49D76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5E3C42">
      <w:start w:val="1"/>
      <w:numFmt w:val="bullet"/>
      <w:lvlText w:val="o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A986012">
      <w:start w:val="1"/>
      <w:numFmt w:val="bullet"/>
      <w:lvlText w:val="▪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3E02422">
      <w:start w:val="1"/>
      <w:numFmt w:val="bullet"/>
      <w:lvlText w:val="•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D4A18E">
      <w:start w:val="1"/>
      <w:numFmt w:val="bullet"/>
      <w:lvlText w:val="o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2AEA1A">
      <w:start w:val="1"/>
      <w:numFmt w:val="bullet"/>
      <w:lvlText w:val="▪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E701B7E">
      <w:start w:val="1"/>
      <w:numFmt w:val="bullet"/>
      <w:lvlText w:val="•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986577C">
      <w:start w:val="1"/>
      <w:numFmt w:val="bullet"/>
      <w:lvlText w:val="o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332810E">
      <w:start w:val="1"/>
      <w:numFmt w:val="bullet"/>
      <w:lvlText w:val="▪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7E5A15"/>
    <w:multiLevelType w:val="hybridMultilevel"/>
    <w:tmpl w:val="5846CB2A"/>
    <w:lvl w:ilvl="0" w:tplc="BBF4F162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AF00C50">
      <w:start w:val="1"/>
      <w:numFmt w:val="bullet"/>
      <w:lvlText w:val="o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F84262">
      <w:start w:val="1"/>
      <w:numFmt w:val="bullet"/>
      <w:lvlText w:val="▪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DC296DA">
      <w:start w:val="1"/>
      <w:numFmt w:val="bullet"/>
      <w:lvlText w:val="•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3B4A7B8">
      <w:start w:val="1"/>
      <w:numFmt w:val="bullet"/>
      <w:lvlText w:val="o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9A0F00">
      <w:start w:val="1"/>
      <w:numFmt w:val="bullet"/>
      <w:lvlText w:val="▪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72C17DE">
      <w:start w:val="1"/>
      <w:numFmt w:val="bullet"/>
      <w:lvlText w:val="•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7830D0">
      <w:start w:val="1"/>
      <w:numFmt w:val="bullet"/>
      <w:lvlText w:val="o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6BE7310">
      <w:start w:val="1"/>
      <w:numFmt w:val="bullet"/>
      <w:lvlText w:val="▪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7A4AF8"/>
    <w:multiLevelType w:val="hybridMultilevel"/>
    <w:tmpl w:val="94E0FCD6"/>
    <w:lvl w:ilvl="0" w:tplc="690EBC3C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8EAEB4">
      <w:start w:val="1"/>
      <w:numFmt w:val="bullet"/>
      <w:lvlText w:val="o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91045FE">
      <w:start w:val="1"/>
      <w:numFmt w:val="bullet"/>
      <w:lvlText w:val="▪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B301266">
      <w:start w:val="1"/>
      <w:numFmt w:val="bullet"/>
      <w:lvlText w:val="•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1CE3EE">
      <w:start w:val="1"/>
      <w:numFmt w:val="bullet"/>
      <w:lvlText w:val="o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97ECF0E">
      <w:start w:val="1"/>
      <w:numFmt w:val="bullet"/>
      <w:lvlText w:val="▪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78F0C0">
      <w:start w:val="1"/>
      <w:numFmt w:val="bullet"/>
      <w:lvlText w:val="•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1CCCBAE">
      <w:start w:val="1"/>
      <w:numFmt w:val="bullet"/>
      <w:lvlText w:val="o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DBEF3AA">
      <w:start w:val="1"/>
      <w:numFmt w:val="bullet"/>
      <w:lvlText w:val="▪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EB58A5"/>
    <w:multiLevelType w:val="hybridMultilevel"/>
    <w:tmpl w:val="E65019E4"/>
    <w:lvl w:ilvl="0" w:tplc="BA689CAE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9E9240">
      <w:start w:val="1"/>
      <w:numFmt w:val="bullet"/>
      <w:lvlText w:val="o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212336E">
      <w:start w:val="1"/>
      <w:numFmt w:val="bullet"/>
      <w:lvlText w:val="▪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51261E6">
      <w:start w:val="1"/>
      <w:numFmt w:val="bullet"/>
      <w:lvlText w:val="•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A600036">
      <w:start w:val="1"/>
      <w:numFmt w:val="bullet"/>
      <w:lvlText w:val="o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87A711E">
      <w:start w:val="1"/>
      <w:numFmt w:val="bullet"/>
      <w:lvlText w:val="▪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AE6688C">
      <w:start w:val="1"/>
      <w:numFmt w:val="bullet"/>
      <w:lvlText w:val="•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BF894BE">
      <w:start w:val="1"/>
      <w:numFmt w:val="bullet"/>
      <w:lvlText w:val="o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9E41AE">
      <w:start w:val="1"/>
      <w:numFmt w:val="bullet"/>
      <w:lvlText w:val="▪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6F"/>
    <w:rsid w:val="00165A6F"/>
    <w:rsid w:val="003F7F35"/>
    <w:rsid w:val="004A077E"/>
    <w:rsid w:val="005B47C6"/>
    <w:rsid w:val="007B39C9"/>
    <w:rsid w:val="007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C496"/>
  <w15:docId w15:val="{1EAD26E6-8AA3-4EF4-A0F3-EFB41DA3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(pøíloha k faktuøe židle _stolky.xlsx)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(pøíloha k faktuøe židle _stolky.xlsx)</dc:title>
  <dc:subject/>
  <dc:creator>&lt;8A74EC70E16E6B61&gt;</dc:creator>
  <cp:keywords/>
  <cp:lastModifiedBy>Dana Keltnerova</cp:lastModifiedBy>
  <cp:revision>2</cp:revision>
  <dcterms:created xsi:type="dcterms:W3CDTF">2025-05-12T17:04:00Z</dcterms:created>
  <dcterms:modified xsi:type="dcterms:W3CDTF">2025-05-12T17:04:00Z</dcterms:modified>
</cp:coreProperties>
</file>