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4 SOD č. 465/2025</w:t>
      </w:r>
    </w:p>
    <w:p>
      <w:pPr>
        <w:pStyle w:val="Style8"/>
        <w:keepNext/>
        <w:keepLines/>
        <w:widowControl w:val="0"/>
        <w:shd w:val="clear" w:color="auto" w:fill="auto"/>
        <w:bidi w:val="0"/>
        <w:spacing w:before="0"/>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0"/>
        <w:keepNext/>
        <w:keepLines/>
        <w:widowControl w:val="0"/>
        <w:shd w:val="clear" w:color="auto" w:fill="auto"/>
        <w:tabs>
          <w:tab w:pos="2117" w:val="left"/>
        </w:tabs>
        <w:bidi w:val="0"/>
        <w:spacing w:before="0" w:line="240" w:lineRule="auto"/>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Zakázka:</w:t>
        <w:tab/>
      </w:r>
      <w:r>
        <w:rPr>
          <w:color w:val="000000"/>
          <w:spacing w:val="0"/>
          <w:w w:val="100"/>
          <w:position w:val="0"/>
          <w:shd w:val="clear" w:color="auto" w:fill="auto"/>
          <w:lang w:val="cs-CZ" w:eastAsia="cs-CZ" w:bidi="cs-CZ"/>
        </w:rPr>
        <w:t>Stříbrný potok ve Šluknově v ul. Budišínské č.p. 158</w:t>
      </w:r>
      <w:bookmarkEnd w:id="3"/>
      <w:bookmarkEnd w:id="4"/>
      <w:bookmarkEnd w:id="5"/>
    </w:p>
    <w:p>
      <w:pPr>
        <w:pStyle w:val="Style13"/>
        <w:keepNext w:val="0"/>
        <w:keepLines w:val="0"/>
        <w:widowControl w:val="0"/>
        <w:shd w:val="clear" w:color="auto" w:fill="auto"/>
        <w:tabs>
          <w:tab w:pos="2117" w:val="left"/>
        </w:tabs>
        <w:bidi w:val="0"/>
        <w:spacing w:before="0" w:after="0" w:line="463"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6"/>
        <w:keepNext/>
        <w:keepLines/>
        <w:widowControl w:val="0"/>
        <w:shd w:val="clear" w:color="auto" w:fill="auto"/>
        <w:tabs>
          <w:tab w:leader="dot" w:pos="8122" w:val="left"/>
        </w:tabs>
        <w:bidi w:val="0"/>
        <w:spacing w:before="0" w:after="0"/>
        <w:ind w:left="0" w:right="0" w:firstLine="0"/>
        <w:jc w:val="left"/>
        <w:rPr>
          <w:sz w:val="22"/>
          <w:szCs w:val="22"/>
        </w:rPr>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 xml:space="preserve">ČESTNÉ PROHLÁŠENÍ </w:t>
      </w:r>
      <w:r>
        <w:rPr>
          <w:b w:val="0"/>
          <w:bCs w:val="0"/>
          <w:color w:val="000000"/>
          <w:spacing w:val="0"/>
          <w:w w:val="100"/>
          <w:position w:val="0"/>
          <w:sz w:val="22"/>
          <w:szCs w:val="22"/>
          <w:shd w:val="clear" w:color="auto" w:fill="auto"/>
          <w:lang w:val="cs-CZ" w:eastAsia="cs-CZ" w:bidi="cs-CZ"/>
        </w:rPr>
        <w:tab/>
      </w:r>
      <w:bookmarkEnd w:id="6"/>
      <w:bookmarkEnd w:id="7"/>
      <w:bookmarkEnd w:id="8"/>
    </w:p>
    <w:p>
      <w:pPr>
        <w:pStyle w:val="Style13"/>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3"/>
        <w:keepNext w:val="0"/>
        <w:keepLines w:val="0"/>
        <w:widowControl w:val="0"/>
        <w:shd w:val="clear" w:color="auto" w:fill="auto"/>
        <w:bidi w:val="0"/>
        <w:spacing w:before="0" w:after="0" w:line="506"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3"/>
        <w:keepNext w:val="0"/>
        <w:keepLines w:val="0"/>
        <w:widowControl w:val="0"/>
        <w:shd w:val="clear" w:color="auto" w:fill="auto"/>
        <w:bidi w:val="0"/>
        <w:spacing w:before="0" w:after="0" w:line="506" w:lineRule="auto"/>
        <w:ind w:left="0" w:right="0" w:firstLine="0"/>
        <w:jc w:val="left"/>
      </w:pPr>
      <w:r>
        <w:rPr>
          <w:b/>
          <w:bCs/>
          <w:color w:val="000000"/>
          <w:spacing w:val="0"/>
          <w:w w:val="100"/>
          <w:position w:val="0"/>
          <w:shd w:val="clear" w:color="auto" w:fill="auto"/>
          <w:lang w:val="cs-CZ" w:eastAsia="cs-CZ" w:bidi="cs-CZ"/>
        </w:rPr>
        <w:t>“Stříbrný potok ve Šluknově v ul. Budišínské č.p. 158”</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V&amp;J Stavební, a.s.</w:t>
      </w:r>
    </w:p>
    <w:p>
      <w:pPr>
        <w:pStyle w:val="Style13"/>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13"/>
        <w:keepNext w:val="0"/>
        <w:keepLines w:val="0"/>
        <w:widowControl w:val="0"/>
        <w:shd w:val="clear" w:color="auto" w:fill="auto"/>
        <w:bidi w:val="0"/>
        <w:spacing w:before="0" w:after="320" w:line="506" w:lineRule="auto"/>
        <w:ind w:left="0" w:right="0" w:firstLine="0"/>
        <w:jc w:val="left"/>
      </w:pPr>
      <w:r>
        <w:rPr>
          <w:color w:val="000000"/>
          <w:spacing w:val="0"/>
          <w:w w:val="100"/>
          <w:position w:val="0"/>
          <w:shd w:val="clear" w:color="auto" w:fill="auto"/>
          <w:lang w:val="cs-CZ" w:eastAsia="cs-CZ" w:bidi="cs-CZ"/>
        </w:rPr>
        <w:t>(dále jen „dodavatel“),</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3"/>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3"/>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3"/>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3"/>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3"/>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3"/>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13"/>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1104"/>
        <w:gridCol w:w="4066"/>
        <w:gridCol w:w="989"/>
        <w:gridCol w:w="2712"/>
      </w:tblGrid>
      <w:tr>
        <w:trPr>
          <w:trHeight w:val="523"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gridSpan w:val="2"/>
            <w:tcBorders/>
            <w:shd w:val="clear" w:color="auto" w:fill="FFFFFF"/>
            <w:vAlign w:val="top"/>
          </w:tcPr>
          <w:p>
            <w:pPr>
              <w:pStyle w:val="Style21"/>
              <w:keepNext w:val="0"/>
              <w:keepLines w:val="0"/>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21"/>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62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1"/>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widowControl w:val="0"/>
              <w:rPr>
                <w:sz w:val="10"/>
                <w:szCs w:val="10"/>
              </w:rPr>
            </w:pPr>
          </w:p>
        </w:tc>
        <w:tc>
          <w:tcPr>
            <w:tcBorders/>
            <w:shd w:val="clear" w:color="auto" w:fill="FFFFFF"/>
            <w:vAlign w:val="bottom"/>
          </w:tcPr>
          <w:p>
            <w:pPr>
              <w:pStyle w:val="Style21"/>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758" w:hRule="exact"/>
        </w:trPr>
        <w:tc>
          <w:tcPr>
            <w:tcBorders/>
            <w:shd w:val="clear" w:color="auto" w:fill="FFFFFF"/>
            <w:vAlign w:val="top"/>
          </w:tcPr>
          <w:p>
            <w:pPr>
              <w:widowControl w:val="0"/>
              <w:rPr>
                <w:sz w:val="10"/>
                <w:szCs w:val="10"/>
              </w:rPr>
            </w:pPr>
          </w:p>
        </w:tc>
        <w:tc>
          <w:tcPr>
            <w:gridSpan w:val="3"/>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(osoba nebo osoby řádně pověřené podepsat čestné prohlášení)</w:t>
            </w:r>
          </w:p>
        </w:tc>
      </w:tr>
      <w:tr>
        <w:trPr>
          <w:trHeight w:val="725"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14.04.2025</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21"/>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bl>
    <w:sectPr>
      <w:footerReference w:type="default" r:id="rId5"/>
      <w:footnotePr>
        <w:pos w:val="pageBottom"/>
        <w:numFmt w:val="decimal"/>
        <w:numRestart w:val="continuous"/>
      </w:footnotePr>
      <w:pgSz w:w="11909" w:h="16838"/>
      <w:pgMar w:top="1118" w:left="1107" w:right="1105" w:bottom="3073" w:header="69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8"/>
      <w:szCs w:val="28"/>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bCs/>
      <w:i w:val="0"/>
      <w:iCs w:val="0"/>
      <w:smallCaps w:val="0"/>
      <w:strike w:val="0"/>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line="223" w:lineRule="auto"/>
      <w:outlineLvl w:val="0"/>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200"/>
      <w:outlineLvl w:val="1"/>
    </w:pPr>
    <w:rPr>
      <w:rFonts w:ascii="Arial" w:eastAsia="Arial" w:hAnsi="Arial" w:cs="Arial"/>
      <w:b w:val="0"/>
      <w:bCs w:val="0"/>
      <w:i w:val="0"/>
      <w:iCs w:val="0"/>
      <w:smallCaps w:val="0"/>
      <w:strike w:val="0"/>
      <w:sz w:val="28"/>
      <w:szCs w:val="28"/>
      <w:u w:val="none"/>
    </w:rPr>
  </w:style>
  <w:style w:type="paragraph" w:customStyle="1" w:styleId="Style13">
    <w:name w:val="Style 13"/>
    <w:basedOn w:val="Normal"/>
    <w:link w:val="CharStyle14"/>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line="480" w:lineRule="auto"/>
      <w:outlineLvl w:val="2"/>
    </w:pPr>
    <w:rPr>
      <w:rFonts w:ascii="Arial" w:eastAsia="Arial" w:hAnsi="Arial" w:cs="Arial"/>
      <w:b/>
      <w:bCs/>
      <w:i w:val="0"/>
      <w:iCs w:val="0"/>
      <w:smallCaps w:val="0"/>
      <w:strike w:val="0"/>
      <w:u w:val="none"/>
    </w:rPr>
  </w:style>
  <w:style w:type="paragraph" w:customStyle="1" w:styleId="Style21">
    <w:name w:val="Style 21"/>
    <w:basedOn w:val="Normal"/>
    <w:link w:val="CharStyle22"/>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