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4"/>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465/2025</w:t>
      </w:r>
      <w:bookmarkEnd w:id="6"/>
      <w:bookmarkEnd w:id="7"/>
      <w:bookmarkEnd w:id="8"/>
    </w:p>
    <w:p>
      <w:pPr>
        <w:pStyle w:val="Style4"/>
        <w:keepNext/>
        <w:keepLines/>
        <w:widowControl w:val="0"/>
        <w:shd w:val="clear" w:color="auto" w:fill="auto"/>
        <w:bidi w:val="0"/>
        <w:spacing w:before="0" w:after="180" w:line="240" w:lineRule="auto"/>
        <w:ind w:left="26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“Stříbrný potok ve Šluknově v ul. Budišínské č.p. 158”</w:t>
      </w:r>
    </w:p>
    <w:p>
      <w:pPr>
        <w:pStyle w:val="Style13"/>
        <w:keepNext w:val="0"/>
        <w:keepLines w:val="0"/>
        <w:widowControl w:val="0"/>
        <w:shd w:val="clear" w:color="auto" w:fill="auto"/>
        <w:bidi w:val="0"/>
        <w:spacing w:before="0" w:after="0" w:line="240" w:lineRule="auto"/>
        <w:ind w:left="0" w:right="0" w:firstLine="0"/>
        <w:jc w:val="left"/>
      </w:pPr>
      <w:bookmarkStart w:id="12" w:name="bookmark12"/>
      <w:r>
        <w:rPr>
          <w:b/>
          <w:bCs/>
          <w:color w:val="000000"/>
          <w:spacing w:val="0"/>
          <w:w w:val="100"/>
          <w:position w:val="0"/>
          <w:shd w:val="clear" w:color="auto" w:fill="auto"/>
          <w:lang w:val="cs-CZ" w:eastAsia="cs-CZ" w:bidi="cs-CZ"/>
        </w:rPr>
        <w:t>Smluvní strany:</w:t>
      </w:r>
      <w:bookmarkEnd w:id="12"/>
    </w:p>
    <w:tbl>
      <w:tblPr>
        <w:tblOverlap w:val="never"/>
        <w:jc w:val="left"/>
        <w:tblLayout w:type="fixed"/>
      </w:tblPr>
      <w:tblGrid>
        <w:gridCol w:w="2832"/>
        <w:gridCol w:w="3514"/>
      </w:tblGrid>
      <w:tr>
        <w:trPr>
          <w:trHeight w:val="864"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sídlo: statutární orgán:</w:t>
            </w:r>
          </w:p>
        </w:tc>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17" w:name="bookmark17"/>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17"/>
          </w:p>
        </w:tc>
      </w:tr>
    </w:tbl>
    <w:p>
      <w:pPr>
        <w:pStyle w:val="Style13"/>
        <w:keepNext w:val="0"/>
        <w:keepLines w:val="0"/>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bookmarkStart w:id="16" w:name="bookmark16"/>
      <w:r>
        <w:rPr>
          <w:color w:val="000000"/>
          <w:spacing w:val="0"/>
          <w:w w:val="100"/>
          <w:position w:val="0"/>
          <w:shd w:val="clear" w:color="auto" w:fill="auto"/>
          <w:lang w:val="cs-CZ" w:eastAsia="cs-CZ" w:bidi="cs-CZ"/>
        </w:rPr>
        <w:t>oprávněn k podpisu smlouvy a k jednání o věcech smluvních: oprávněn jednat o věcech technických:</w:t>
      </w:r>
      <w:bookmarkEnd w:id="13"/>
      <w:bookmarkEnd w:id="14"/>
      <w:bookmarkEnd w:id="15"/>
      <w:bookmarkEnd w:id="16"/>
    </w:p>
    <w:p>
      <w:pPr>
        <w:widowControl w:val="0"/>
        <w:spacing w:after="179" w:line="1" w:lineRule="exact"/>
      </w:pPr>
    </w:p>
    <w:p>
      <w:pPr>
        <w:pStyle w:val="Style4"/>
        <w:keepNext/>
        <w:keepLines/>
        <w:widowControl w:val="0"/>
        <w:shd w:val="clear" w:color="auto" w:fill="auto"/>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technický dozor objednatele:</w:t>
      </w:r>
      <w:bookmarkEnd w:id="18"/>
      <w:bookmarkEnd w:id="19"/>
      <w:bookmarkEnd w:id="20"/>
    </w:p>
    <w:p>
      <w:pPr>
        <w:pStyle w:val="Style4"/>
        <w:keepNext/>
        <w:keepLines/>
        <w:widowControl w:val="0"/>
        <w:shd w:val="clear" w:color="auto" w:fill="auto"/>
        <w:tabs>
          <w:tab w:pos="2790"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IČO:</w:t>
        <w:tab/>
        <w:t>70889988</w:t>
      </w:r>
      <w:bookmarkEnd w:id="21"/>
      <w:bookmarkEnd w:id="22"/>
      <w:bookmarkEnd w:id="23"/>
    </w:p>
    <w:p>
      <w:pPr>
        <w:pStyle w:val="Style4"/>
        <w:keepNext/>
        <w:keepLines/>
        <w:widowControl w:val="0"/>
        <w:shd w:val="clear" w:color="auto" w:fill="auto"/>
        <w:tabs>
          <w:tab w:pos="2790"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4"/>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4"/>
        <w:keepNext/>
        <w:keepLines/>
        <w:widowControl w:val="0"/>
        <w:shd w:val="clear" w:color="auto" w:fill="auto"/>
        <w:bidi w:val="0"/>
        <w:spacing w:before="0" w:after="0" w:line="240" w:lineRule="auto"/>
        <w:ind w:left="0" w:right="0" w:firstLine="0"/>
        <w:jc w:val="both"/>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4"/>
        <w:keepNext/>
        <w:keepLines/>
        <w:widowControl w:val="0"/>
        <w:shd w:val="clear" w:color="auto" w:fill="auto"/>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zápis v obchodním rejstříku: u Krajského soudu v Ústí nad Labem v oddílu A, vložce č. 13052</w:t>
      </w:r>
      <w:bookmarkEnd w:id="33"/>
      <w:bookmarkEnd w:id="34"/>
      <w:bookmarkEnd w:id="35"/>
    </w:p>
    <w:p>
      <w:pPr>
        <w:pStyle w:val="Style4"/>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4"/>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4"/>
        <w:keepNext/>
        <w:keepLines/>
        <w:widowControl w:val="0"/>
        <w:shd w:val="clear" w:color="auto" w:fill="auto"/>
        <w:tabs>
          <w:tab w:pos="279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V&amp;J Stavební, a.s.</w:t>
      </w:r>
      <w:bookmarkEnd w:id="42"/>
      <w:bookmarkEnd w:id="43"/>
      <w:bookmarkEnd w:id="44"/>
    </w:p>
    <w:p>
      <w:pPr>
        <w:pStyle w:val="Style4"/>
        <w:keepNext/>
        <w:keepLines/>
        <w:widowControl w:val="0"/>
        <w:shd w:val="clear" w:color="auto" w:fill="auto"/>
        <w:tabs>
          <w:tab w:pos="279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Jetenovice 48, 34101 Velký Bor</w:t>
      </w:r>
      <w:bookmarkEnd w:id="45"/>
      <w:bookmarkEnd w:id="46"/>
      <w:bookmarkEnd w:id="47"/>
    </w:p>
    <w:p>
      <w:pPr>
        <w:pStyle w:val="Style4"/>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oprávněn(i) k podpisu smlouvy:</w:t>
      </w:r>
      <w:bookmarkEnd w:id="48"/>
      <w:bookmarkEnd w:id="49"/>
      <w:bookmarkEnd w:id="50"/>
    </w:p>
    <w:p>
      <w:pPr>
        <w:pStyle w:val="Style4"/>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oprávněn(i) jednat o věcech smluvních:</w:t>
      </w:r>
      <w:bookmarkEnd w:id="51"/>
      <w:bookmarkEnd w:id="52"/>
      <w:bookmarkEnd w:id="53"/>
    </w:p>
    <w:p>
      <w:pPr>
        <w:pStyle w:val="Style4"/>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oprávněn(i) jednat o věcech technických:</w:t>
      </w:r>
      <w:bookmarkEnd w:id="54"/>
      <w:bookmarkEnd w:id="55"/>
      <w:bookmarkEnd w:id="56"/>
      <w:bookmarkEnd w:id="57"/>
    </w:p>
    <w:p>
      <w:pPr>
        <w:pStyle w:val="Style4"/>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4"/>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4"/>
        <w:keepNext/>
        <w:keepLines/>
        <w:widowControl w:val="0"/>
        <w:shd w:val="clear" w:color="auto" w:fill="auto"/>
        <w:tabs>
          <w:tab w:pos="279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28002474</w:t>
      </w:r>
      <w:bookmarkEnd w:id="64"/>
      <w:bookmarkEnd w:id="65"/>
      <w:bookmarkEnd w:id="66"/>
    </w:p>
    <w:p>
      <w:pPr>
        <w:pStyle w:val="Style4"/>
        <w:keepNext/>
        <w:keepLines/>
        <w:widowControl w:val="0"/>
        <w:shd w:val="clear" w:color="auto" w:fill="auto"/>
        <w:tabs>
          <w:tab w:pos="279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CZ28002474</w:t>
      </w:r>
      <w:bookmarkEnd w:id="67"/>
      <w:bookmarkEnd w:id="68"/>
      <w:bookmarkEnd w:id="69"/>
    </w:p>
    <w:p>
      <w:pPr>
        <w:pStyle w:val="Style4"/>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4"/>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4"/>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Krajský soud v Plzní, oddíl B, vložka 1397</w:t>
      </w:r>
      <w:bookmarkEnd w:id="76"/>
      <w:bookmarkEnd w:id="77"/>
      <w:bookmarkEnd w:id="78"/>
    </w:p>
    <w:p>
      <w:pPr>
        <w:pStyle w:val="Style4"/>
        <w:keepNext/>
        <w:keepLines/>
        <w:widowControl w:val="0"/>
        <w:shd w:val="clear" w:color="auto" w:fill="auto"/>
        <w:tabs>
          <w:tab w:pos="279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4"/>
        <w:keepNext/>
        <w:keepLines/>
        <w:widowControl w:val="0"/>
        <w:shd w:val="clear" w:color="auto" w:fill="auto"/>
        <w:bidi w:val="0"/>
        <w:spacing w:before="0" w:after="18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2"/>
        <w:keepNext w:val="0"/>
        <w:keepLines w:val="0"/>
        <w:widowControl w:val="0"/>
        <w:shd w:val="clear" w:color="auto" w:fill="auto"/>
        <w:bidi w:val="0"/>
        <w:spacing w:before="0" w:after="120" w:line="259" w:lineRule="auto"/>
        <w:ind w:left="0" w:right="0" w:firstLine="0"/>
        <w:jc w:val="left"/>
      </w:pPr>
      <w:r>
        <w:rPr>
          <w:color w:val="000000"/>
          <w:spacing w:val="0"/>
          <w:w w:val="100"/>
          <w:position w:val="0"/>
          <w:shd w:val="clear" w:color="auto" w:fill="auto"/>
          <w:lang w:val="cs-CZ" w:eastAsia="cs-CZ" w:bidi="cs-CZ"/>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w:t>
      </w:r>
      <w:r>
        <w:rPr>
          <w:color w:val="000000"/>
          <w:spacing w:val="0"/>
          <w:w w:val="100"/>
          <w:position w:val="0"/>
          <w:shd w:val="clear" w:color="auto" w:fill="auto"/>
          <w:lang w:val="cs-CZ" w:eastAsia="cs-CZ" w:bidi="cs-CZ"/>
        </w:rPr>
        <w:t>podnik, který má právo tuto smlouvu zveřejnit rovněž v pochybnostech o tom, zda tato smlouva zveřejnění podléhá či nikoliv.</w:t>
      </w:r>
    </w:p>
    <w:p>
      <w:pPr>
        <w:pStyle w:val="Style4"/>
        <w:keepNext/>
        <w:keepLines/>
        <w:widowControl w:val="0"/>
        <w:numPr>
          <w:ilvl w:val="0"/>
          <w:numId w:val="1"/>
        </w:numPr>
        <w:shd w:val="clear" w:color="auto" w:fill="auto"/>
        <w:tabs>
          <w:tab w:pos="300"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b/>
          <w:bCs/>
          <w:color w:val="000000"/>
          <w:spacing w:val="0"/>
          <w:w w:val="100"/>
          <w:position w:val="0"/>
          <w:shd w:val="clear" w:color="auto" w:fill="auto"/>
          <w:lang w:val="cs-CZ" w:eastAsia="cs-CZ" w:bidi="cs-CZ"/>
        </w:rPr>
        <w:t>Účel a předmět smlouvy</w:t>
      </w:r>
      <w:bookmarkEnd w:id="85"/>
      <w:bookmarkEnd w:id="86"/>
      <w:bookmarkEnd w:id="88"/>
    </w:p>
    <w:p>
      <w:pPr>
        <w:pStyle w:val="Style20"/>
        <w:keepNext/>
        <w:keepLines/>
        <w:widowControl w:val="0"/>
        <w:numPr>
          <w:ilvl w:val="0"/>
          <w:numId w:val="3"/>
        </w:numPr>
        <w:shd w:val="clear" w:color="auto" w:fill="auto"/>
        <w:tabs>
          <w:tab w:pos="527" w:val="left"/>
        </w:tabs>
        <w:bidi w:val="0"/>
        <w:spacing w:before="0" w:line="240" w:lineRule="auto"/>
        <w:ind w:left="440" w:right="0" w:hanging="28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„Stříbrný potok ve Šluknově v ul. Budišínské č.p. 158“ (dále jen „Veřejná zakázka“), ve kterém byla nabídka zhotovitele vyhodnocena jako ekonomicky nejvýhodnější.</w:t>
      </w:r>
      <w:bookmarkEnd w:id="89"/>
      <w:bookmarkEnd w:id="90"/>
      <w:bookmarkEnd w:id="92"/>
    </w:p>
    <w:p>
      <w:pPr>
        <w:pStyle w:val="Style20"/>
        <w:keepNext/>
        <w:keepLines/>
        <w:widowControl w:val="0"/>
        <w:numPr>
          <w:ilvl w:val="0"/>
          <w:numId w:val="3"/>
        </w:numPr>
        <w:shd w:val="clear" w:color="auto" w:fill="auto"/>
        <w:tabs>
          <w:tab w:pos="527" w:val="left"/>
        </w:tabs>
        <w:bidi w:val="0"/>
        <w:spacing w:before="0" w:line="240" w:lineRule="auto"/>
        <w:ind w:left="440" w:right="0" w:hanging="28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„Stříbrný potok ve Šluknově v ul. Budišínské č.p. 158“.</w:t>
      </w:r>
      <w:bookmarkEnd w:id="93"/>
      <w:bookmarkEnd w:id="94"/>
      <w:bookmarkEnd w:id="96"/>
    </w:p>
    <w:p>
      <w:pPr>
        <w:pStyle w:val="Style20"/>
        <w:keepNext/>
        <w:keepLines/>
        <w:widowControl w:val="0"/>
        <w:shd w:val="clear" w:color="auto" w:fill="auto"/>
        <w:bidi w:val="0"/>
        <w:spacing w:before="0" w:after="0" w:line="240" w:lineRule="auto"/>
        <w:ind w:left="0" w:right="0" w:firstLine="380"/>
        <w:jc w:val="both"/>
      </w:pPr>
      <w:bookmarkStart w:id="97" w:name="bookmark97"/>
      <w:bookmarkStart w:id="98" w:name="bookmark98"/>
      <w:bookmarkStart w:id="99" w:name="bookmark99"/>
      <w:r>
        <w:rPr>
          <w:color w:val="000000"/>
          <w:spacing w:val="0"/>
          <w:w w:val="100"/>
          <w:position w:val="0"/>
          <w:shd w:val="clear" w:color="auto" w:fill="auto"/>
          <w:lang w:val="cs-CZ" w:eastAsia="cs-CZ" w:bidi="cs-CZ"/>
        </w:rPr>
        <w:t>Místem provádění díla je:</w:t>
      </w:r>
      <w:bookmarkEnd w:id="97"/>
      <w:bookmarkEnd w:id="98"/>
      <w:bookmarkEnd w:id="99"/>
    </w:p>
    <w:p>
      <w:pPr>
        <w:pStyle w:val="Style20"/>
        <w:keepNext/>
        <w:keepLines/>
        <w:widowControl w:val="0"/>
        <w:shd w:val="clear" w:color="auto" w:fill="auto"/>
        <w:bidi w:val="0"/>
        <w:spacing w:before="0" w:line="240" w:lineRule="auto"/>
        <w:ind w:right="0" w:firstLine="0"/>
        <w:jc w:val="both"/>
      </w:pPr>
      <w:bookmarkStart w:id="100" w:name="bookmark100"/>
      <w:bookmarkStart w:id="101" w:name="bookmark101"/>
      <w:bookmarkStart w:id="102" w:name="bookmark102"/>
      <w:r>
        <w:rPr>
          <w:color w:val="000000"/>
          <w:spacing w:val="0"/>
          <w:w w:val="100"/>
          <w:position w:val="0"/>
          <w:shd w:val="clear" w:color="auto" w:fill="auto"/>
          <w:lang w:val="cs-CZ" w:eastAsia="cs-CZ" w:bidi="cs-CZ"/>
        </w:rPr>
        <w:t>Stříbrný potok ve Šluknově v ul. Budišínské č.p. 158 (mezi mostním objektem v ul. Budišínská, cca v ř. km 0,966 a konec je u návodní strany mostu v ul. Dr. M. Horákové cca v ř. km 1,131); Ústecký kraj.</w:t>
      </w:r>
      <w:bookmarkEnd w:id="100"/>
      <w:bookmarkEnd w:id="101"/>
      <w:bookmarkEnd w:id="102"/>
    </w:p>
    <w:p>
      <w:pPr>
        <w:pStyle w:val="Style20"/>
        <w:keepNext/>
        <w:keepLines/>
        <w:widowControl w:val="0"/>
        <w:numPr>
          <w:ilvl w:val="0"/>
          <w:numId w:val="3"/>
        </w:numPr>
        <w:shd w:val="clear" w:color="auto" w:fill="auto"/>
        <w:tabs>
          <w:tab w:pos="527" w:val="left"/>
        </w:tabs>
        <w:bidi w:val="0"/>
        <w:spacing w:before="0" w:line="240" w:lineRule="auto"/>
        <w:ind w:left="440" w:right="0" w:hanging="28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Předmětem veřejné zakázky je opevnění pravého břehu a dna, stavba bude provedena jako oprava a rekonstrukce stávajícího opevnění. Příčný profil v místě obnovy nábřežních zdí bude pravoúhlý, nebo jednostranně lichoběžníkový. Opevnění lichoběžníkového profilu bude na pravém břehu provedeno figurou z kamenné rovnaniny. Zdivo bude provedeno jako tížné zdi, základ s předsazenou patou, šikmým lícem ve sklonu 10:1 a svislým rubem. V oblasti u silničních mostů bude tvar příčného profilu přizpůsoben plynulému navázání břehů na boční křídla mostů. V rámci stavby bude provedeno odtěžení sedimentů.</w:t>
      </w:r>
      <w:bookmarkEnd w:id="103"/>
      <w:bookmarkEnd w:id="104"/>
      <w:bookmarkEnd w:id="106"/>
    </w:p>
    <w:p>
      <w:pPr>
        <w:pStyle w:val="Style20"/>
        <w:keepNext/>
        <w:keepLines/>
        <w:widowControl w:val="0"/>
        <w:numPr>
          <w:ilvl w:val="0"/>
          <w:numId w:val="3"/>
        </w:numPr>
        <w:shd w:val="clear" w:color="auto" w:fill="auto"/>
        <w:tabs>
          <w:tab w:pos="527" w:val="left"/>
        </w:tabs>
        <w:bidi w:val="0"/>
        <w:spacing w:before="0" w:line="240" w:lineRule="auto"/>
        <w:ind w:left="440" w:right="0" w:hanging="28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7"/>
      <w:bookmarkEnd w:id="108"/>
      <w:bookmarkEnd w:id="110"/>
    </w:p>
    <w:p>
      <w:pPr>
        <w:pStyle w:val="Style20"/>
        <w:keepNext/>
        <w:keepLines/>
        <w:widowControl w:val="0"/>
        <w:numPr>
          <w:ilvl w:val="0"/>
          <w:numId w:val="3"/>
        </w:numPr>
        <w:shd w:val="clear" w:color="auto" w:fill="auto"/>
        <w:tabs>
          <w:tab w:pos="527" w:val="left"/>
        </w:tabs>
        <w:bidi w:val="0"/>
        <w:spacing w:before="0" w:after="0" w:line="240" w:lineRule="auto"/>
        <w:ind w:left="440" w:right="0" w:hanging="28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bookmarkEnd w:id="111"/>
      <w:bookmarkEnd w:id="112"/>
      <w:bookmarkEnd w:id="114"/>
    </w:p>
    <w:p>
      <w:pPr>
        <w:pStyle w:val="Style20"/>
        <w:keepNext/>
        <w:keepLines/>
        <w:widowControl w:val="0"/>
        <w:numPr>
          <w:ilvl w:val="0"/>
          <w:numId w:val="5"/>
        </w:numPr>
        <w:shd w:val="clear" w:color="auto" w:fill="auto"/>
        <w:tabs>
          <w:tab w:pos="1032" w:val="left"/>
        </w:tabs>
        <w:bidi w:val="0"/>
        <w:spacing w:before="0" w:after="0" w:line="240" w:lineRule="auto"/>
        <w:ind w:left="0" w:right="0" w:firstLine="4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příslušné projektové dokumentace „Stříbrný potok ve Šluknově v ul. Budišínské</w:t>
      </w:r>
      <w:bookmarkEnd w:id="115"/>
      <w:bookmarkEnd w:id="116"/>
      <w:bookmarkEnd w:id="118"/>
    </w:p>
    <w:p>
      <w:pPr>
        <w:pStyle w:val="Style2"/>
        <w:keepNext w:val="0"/>
        <w:keepLines w:val="0"/>
        <w:widowControl w:val="0"/>
        <w:shd w:val="clear" w:color="auto" w:fill="auto"/>
        <w:tabs>
          <w:tab w:pos="5042" w:val="left"/>
        </w:tabs>
        <w:bidi w:val="0"/>
        <w:spacing w:before="0" w:after="0" w:line="240" w:lineRule="auto"/>
        <w:ind w:left="1020" w:right="0" w:firstLine="0"/>
        <w:jc w:val="both"/>
      </w:pPr>
      <w:bookmarkStart w:id="119" w:name="bookmark119"/>
      <w:r>
        <w:rPr>
          <w:color w:val="000000"/>
          <w:spacing w:val="0"/>
          <w:w w:val="100"/>
          <w:position w:val="0"/>
          <w:shd w:val="clear" w:color="auto" w:fill="auto"/>
          <w:lang w:val="cs-CZ" w:eastAsia="cs-CZ" w:bidi="cs-CZ"/>
        </w:rPr>
        <w:t>č.p. 158“ – zpracovaná firmou:</w:t>
        <w:tab/>
      </w:r>
      <w:r>
        <w:rPr>
          <w:color w:val="000000"/>
          <w:spacing w:val="0"/>
          <w:w w:val="100"/>
          <w:position w:val="0"/>
          <w:shd w:val="clear" w:color="auto" w:fill="auto"/>
          <w:lang w:val="de-DE" w:eastAsia="de-DE" w:bidi="de-DE"/>
        </w:rPr>
        <w:t xml:space="preserve">Mürabell </w:t>
      </w:r>
      <w:r>
        <w:rPr>
          <w:color w:val="000000"/>
          <w:spacing w:val="0"/>
          <w:w w:val="100"/>
          <w:position w:val="0"/>
          <w:shd w:val="clear" w:color="auto" w:fill="auto"/>
          <w:lang w:val="cs-CZ" w:eastAsia="cs-CZ" w:bidi="cs-CZ"/>
        </w:rPr>
        <w:t>s.r.o., Hudlice, IČO: 28387767 z</w:t>
      </w:r>
      <w:bookmarkEnd w:id="119"/>
    </w:p>
    <w:p>
      <w:pPr>
        <w:pStyle w:val="Style2"/>
        <w:keepNext w:val="0"/>
        <w:keepLines w:val="0"/>
        <w:widowControl w:val="0"/>
        <w:shd w:val="clear" w:color="auto" w:fill="auto"/>
        <w:bidi w:val="0"/>
        <w:spacing w:before="0" w:after="0" w:line="240" w:lineRule="auto"/>
        <w:ind w:left="1020" w:right="0" w:firstLine="0"/>
        <w:jc w:val="both"/>
      </w:pPr>
      <w:bookmarkStart w:id="120" w:name="bookmark120"/>
      <w:r>
        <w:rPr>
          <w:color w:val="000000"/>
          <w:spacing w:val="0"/>
          <w:w w:val="100"/>
          <w:position w:val="0"/>
          <w:shd w:val="clear" w:color="auto" w:fill="auto"/>
          <w:lang w:val="cs-CZ" w:eastAsia="cs-CZ" w:bidi="cs-CZ"/>
        </w:rPr>
        <w:t>09/2022, ve stupni dokumentace pro zadání veřejné zakázky, která byla předána v rámci zadávacího řízení na zadání veřejné zakázky a tvoří přílohu č.2 této smlouvy.</w:t>
      </w:r>
      <w:bookmarkEnd w:id="120"/>
    </w:p>
    <w:p>
      <w:pPr>
        <w:pStyle w:val="Style20"/>
        <w:keepNext/>
        <w:keepLines/>
        <w:widowControl w:val="0"/>
        <w:numPr>
          <w:ilvl w:val="0"/>
          <w:numId w:val="5"/>
        </w:numPr>
        <w:shd w:val="clear" w:color="auto" w:fill="auto"/>
        <w:tabs>
          <w:tab w:pos="1032" w:val="left"/>
        </w:tabs>
        <w:bidi w:val="0"/>
        <w:spacing w:before="0" w:line="240" w:lineRule="auto"/>
        <w:ind w:left="0" w:right="0" w:firstLine="4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oceněného soupisu prací, který tvoří přílohu č.1 této smlouvy.</w:t>
      </w:r>
      <w:bookmarkEnd w:id="121"/>
      <w:bookmarkEnd w:id="122"/>
      <w:bookmarkEnd w:id="124"/>
    </w:p>
    <w:p>
      <w:pPr>
        <w:pStyle w:val="Style20"/>
        <w:keepNext/>
        <w:keepLines/>
        <w:widowControl w:val="0"/>
        <w:numPr>
          <w:ilvl w:val="0"/>
          <w:numId w:val="3"/>
        </w:numPr>
        <w:shd w:val="clear" w:color="auto" w:fill="auto"/>
        <w:tabs>
          <w:tab w:pos="527" w:val="left"/>
        </w:tabs>
        <w:bidi w:val="0"/>
        <w:spacing w:before="0" w:after="0" w:line="240" w:lineRule="auto"/>
        <w:ind w:left="0" w:right="0" w:firstLine="16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Za součást díla je považováno rovněž:</w:t>
      </w:r>
      <w:bookmarkEnd w:id="125"/>
      <w:bookmarkEnd w:id="126"/>
      <w:bookmarkEnd w:id="128"/>
    </w:p>
    <w:p>
      <w:pPr>
        <w:pStyle w:val="Style20"/>
        <w:keepNext/>
        <w:keepLines/>
        <w:widowControl w:val="0"/>
        <w:numPr>
          <w:ilvl w:val="0"/>
          <w:numId w:val="7"/>
        </w:numPr>
        <w:shd w:val="clear" w:color="auto" w:fill="auto"/>
        <w:tabs>
          <w:tab w:pos="1032" w:val="left"/>
        </w:tabs>
        <w:bidi w:val="0"/>
        <w:spacing w:before="0" w:after="0" w:line="240" w:lineRule="auto"/>
        <w:ind w:left="1020" w:right="0" w:hanging="52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zpracování podrobného harmonogramu postupu prací, který bude schválen objednatelem,</w:t>
      </w:r>
      <w:bookmarkEnd w:id="129"/>
      <w:bookmarkEnd w:id="130"/>
      <w:bookmarkEnd w:id="132"/>
    </w:p>
    <w:p>
      <w:pPr>
        <w:pStyle w:val="Style20"/>
        <w:keepNext/>
        <w:keepLines/>
        <w:widowControl w:val="0"/>
        <w:numPr>
          <w:ilvl w:val="0"/>
          <w:numId w:val="7"/>
        </w:numPr>
        <w:shd w:val="clear" w:color="auto" w:fill="auto"/>
        <w:tabs>
          <w:tab w:pos="1032" w:val="left"/>
        </w:tabs>
        <w:bidi w:val="0"/>
        <w:spacing w:before="0" w:after="0" w:line="240" w:lineRule="auto"/>
        <w:ind w:left="0" w:right="0" w:firstLine="44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ověření a případná aktualizace výskytu a uložení podzemních zařízení</w:t>
      </w:r>
      <w:bookmarkEnd w:id="133"/>
      <w:bookmarkEnd w:id="134"/>
      <w:bookmarkEnd w:id="136"/>
    </w:p>
    <w:p>
      <w:pPr>
        <w:pStyle w:val="Style20"/>
        <w:keepNext/>
        <w:keepLines/>
        <w:widowControl w:val="0"/>
        <w:numPr>
          <w:ilvl w:val="0"/>
          <w:numId w:val="7"/>
        </w:numPr>
        <w:shd w:val="clear" w:color="auto" w:fill="auto"/>
        <w:tabs>
          <w:tab w:pos="1032" w:val="left"/>
        </w:tabs>
        <w:bidi w:val="0"/>
        <w:spacing w:before="0" w:after="0" w:line="240" w:lineRule="auto"/>
        <w:ind w:left="1020" w:right="0" w:hanging="520"/>
        <w:jc w:val="both"/>
      </w:pPr>
      <w:bookmarkStart w:id="137" w:name="bookmark137"/>
      <w:bookmarkStart w:id="138" w:name="bookmark138"/>
      <w:bookmarkStart w:id="139" w:name="bookmark139"/>
      <w:bookmarkStart w:id="140" w:name="bookmark140"/>
      <w:bookmarkStart w:id="141" w:name="bookmark141"/>
      <w:bookmarkEnd w:id="139"/>
      <w:r>
        <w:rPr>
          <w:color w:val="000000"/>
          <w:spacing w:val="0"/>
          <w:w w:val="100"/>
          <w:position w:val="0"/>
          <w:shd w:val="clear" w:color="auto" w:fill="auto"/>
          <w:lang w:val="cs-CZ" w:eastAsia="cs-CZ" w:bidi="cs-CZ"/>
        </w:rPr>
        <w:t>zpracování a předání dokumentace skutečného provedení stavby (2 paré v listinné podobě, 1x v digitální podobě ve formátu.pdf a 1x v digitální podobě v editovatelných formátech .docx, .xls, .dwg apod.),</w:t>
      </w:r>
      <w:bookmarkEnd w:id="137"/>
      <w:bookmarkEnd w:id="138"/>
      <w:bookmarkEnd w:id="140"/>
      <w:bookmarkEnd w:id="141"/>
    </w:p>
    <w:p>
      <w:pPr>
        <w:pStyle w:val="Style2"/>
        <w:keepNext w:val="0"/>
        <w:keepLines w:val="0"/>
        <w:widowControl w:val="0"/>
        <w:numPr>
          <w:ilvl w:val="0"/>
          <w:numId w:val="7"/>
        </w:numPr>
        <w:shd w:val="clear" w:color="auto" w:fill="auto"/>
        <w:tabs>
          <w:tab w:pos="1032" w:val="left"/>
        </w:tabs>
        <w:bidi w:val="0"/>
        <w:spacing w:before="0" w:after="0" w:line="240" w:lineRule="auto"/>
        <w:ind w:left="1020" w:right="0" w:hanging="520"/>
        <w:jc w:val="both"/>
      </w:pPr>
      <w:bookmarkStart w:id="142" w:name="bookmark142"/>
      <w:bookmarkStart w:id="143" w:name="bookmark143"/>
      <w:bookmarkEnd w:id="14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w:t>
      </w:r>
      <w:bookmarkEnd w:id="143"/>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předání dokladů o jejich likvidaci objednateli při předání a převzetí díla (2 paré v listinné podobě, 1x v digitální podobě ve formátu .pdf), jako součást dokladové části stavby,</w:t>
      </w:r>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44" w:name="bookmark144"/>
      <w:bookmarkStart w:id="145" w:name="bookmark145"/>
      <w:bookmarkStart w:id="146" w:name="bookmark146"/>
      <w:bookmarkStart w:id="147" w:name="bookmark147"/>
      <w:bookmarkEnd w:id="146"/>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44"/>
      <w:bookmarkEnd w:id="145"/>
      <w:bookmarkEnd w:id="147"/>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48" w:name="bookmark148"/>
      <w:bookmarkStart w:id="149" w:name="bookmark149"/>
      <w:bookmarkStart w:id="150" w:name="bookmark150"/>
      <w:bookmarkStart w:id="151" w:name="bookmark151"/>
      <w:bookmarkEnd w:id="150"/>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48"/>
      <w:bookmarkEnd w:id="149"/>
      <w:bookmarkEnd w:id="151"/>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52" w:name="bookmark152"/>
      <w:bookmarkStart w:id="153" w:name="bookmark153"/>
      <w:bookmarkStart w:id="154" w:name="bookmark154"/>
      <w:bookmarkStart w:id="155" w:name="bookmark155"/>
      <w:bookmarkEnd w:id="154"/>
      <w:r>
        <w:rPr>
          <w:color w:val="000000"/>
          <w:spacing w:val="0"/>
          <w:w w:val="100"/>
          <w:position w:val="0"/>
          <w:shd w:val="clear" w:color="auto" w:fill="auto"/>
          <w:lang w:val="cs-CZ" w:eastAsia="cs-CZ" w:bidi="cs-CZ"/>
        </w:rPr>
        <w:t>vybudování staveniště tak, aby byly splněny požadavky a podmínky vlastníka pozemku,</w:t>
      </w:r>
      <w:bookmarkEnd w:id="152"/>
      <w:bookmarkEnd w:id="153"/>
      <w:bookmarkEnd w:id="155"/>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56" w:name="bookmark156"/>
      <w:bookmarkStart w:id="157" w:name="bookmark157"/>
      <w:bookmarkStart w:id="158" w:name="bookmark158"/>
      <w:bookmarkStart w:id="159" w:name="bookmark159"/>
      <w:bookmarkEnd w:id="158"/>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56"/>
      <w:bookmarkEnd w:id="157"/>
      <w:bookmarkEnd w:id="159"/>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60" w:name="bookmark160"/>
      <w:bookmarkStart w:id="161" w:name="bookmark161"/>
      <w:bookmarkStart w:id="162" w:name="bookmark162"/>
      <w:bookmarkStart w:id="163" w:name="bookmark163"/>
      <w:bookmarkEnd w:id="162"/>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60"/>
      <w:bookmarkEnd w:id="161"/>
      <w:bookmarkEnd w:id="163"/>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64"/>
      <w:bookmarkEnd w:id="165"/>
      <w:bookmarkEnd w:id="167"/>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68"/>
      <w:bookmarkEnd w:id="169"/>
      <w:bookmarkEnd w:id="171"/>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72" w:name="bookmark172"/>
      <w:bookmarkStart w:id="173" w:name="bookmark173"/>
      <w:bookmarkStart w:id="174" w:name="bookmark174"/>
      <w:bookmarkStart w:id="175" w:name="bookmark175"/>
      <w:bookmarkEnd w:id="174"/>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72"/>
      <w:bookmarkEnd w:id="173"/>
      <w:bookmarkEnd w:id="175"/>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76" w:name="bookmark176"/>
      <w:bookmarkStart w:id="177" w:name="bookmark177"/>
      <w:bookmarkStart w:id="178" w:name="bookmark178"/>
      <w:bookmarkStart w:id="179" w:name="bookmark179"/>
      <w:bookmarkEnd w:id="178"/>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76"/>
      <w:bookmarkEnd w:id="177"/>
      <w:bookmarkEnd w:id="179"/>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80"/>
      <w:bookmarkEnd w:id="181"/>
      <w:bookmarkEnd w:id="183"/>
    </w:p>
    <w:p>
      <w:pPr>
        <w:pStyle w:val="Style20"/>
        <w:keepNext/>
        <w:keepLines/>
        <w:widowControl w:val="0"/>
        <w:numPr>
          <w:ilvl w:val="0"/>
          <w:numId w:val="7"/>
        </w:numPr>
        <w:shd w:val="clear" w:color="auto" w:fill="auto"/>
        <w:tabs>
          <w:tab w:pos="1105" w:val="left"/>
        </w:tabs>
        <w:bidi w:val="0"/>
        <w:spacing w:before="0" w:after="0" w:line="240" w:lineRule="auto"/>
        <w:ind w:left="1020" w:right="0" w:hanging="58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w:t>
      </w:r>
      <w:bookmarkEnd w:id="184"/>
      <w:bookmarkEnd w:id="185"/>
      <w:bookmarkEnd w:id="187"/>
      <w:r>
        <w:rPr>
          <w:color w:val="000000"/>
          <w:spacing w:val="0"/>
          <w:w w:val="100"/>
          <w:position w:val="0"/>
          <w:shd w:val="clear" w:color="auto" w:fill="auto"/>
          <w:lang w:val="cs-CZ" w:eastAsia="cs-CZ" w:bidi="cs-CZ"/>
        </w:rPr>
        <w:t xml:space="preserve"> </w:t>
      </w:r>
      <w:r>
        <w:rPr>
          <w:rStyle w:val="CharStyle3"/>
        </w:rPr>
        <w:t>vyzve zhotovitel objednatele k požadované součinnosti alespoň 7 kalendářních dní před požadovaným termínem,</w:t>
      </w:r>
    </w:p>
    <w:p>
      <w:pPr>
        <w:pStyle w:val="Style20"/>
        <w:keepNext/>
        <w:keepLines/>
        <w:widowControl w:val="0"/>
        <w:numPr>
          <w:ilvl w:val="0"/>
          <w:numId w:val="7"/>
        </w:numPr>
        <w:shd w:val="clear" w:color="auto" w:fill="auto"/>
        <w:tabs>
          <w:tab w:pos="1018" w:val="left"/>
        </w:tabs>
        <w:bidi w:val="0"/>
        <w:spacing w:before="0" w:after="120" w:line="240" w:lineRule="auto"/>
        <w:ind w:left="1020" w:right="0" w:hanging="54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88"/>
      <w:bookmarkEnd w:id="189"/>
      <w:bookmarkEnd w:id="191"/>
    </w:p>
    <w:p>
      <w:pPr>
        <w:pStyle w:val="Style20"/>
        <w:keepNext/>
        <w:keepLines/>
        <w:widowControl w:val="0"/>
        <w:numPr>
          <w:ilvl w:val="0"/>
          <w:numId w:val="3"/>
        </w:numPr>
        <w:shd w:val="clear" w:color="auto" w:fill="auto"/>
        <w:tabs>
          <w:tab w:pos="547" w:val="left"/>
        </w:tabs>
        <w:bidi w:val="0"/>
        <w:spacing w:before="0" w:line="240" w:lineRule="auto"/>
        <w:ind w:left="440" w:right="0" w:hanging="28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92"/>
      <w:bookmarkEnd w:id="193"/>
      <w:bookmarkEnd w:id="195"/>
    </w:p>
    <w:p>
      <w:pPr>
        <w:pStyle w:val="Style20"/>
        <w:keepNext/>
        <w:keepLines/>
        <w:widowControl w:val="0"/>
        <w:numPr>
          <w:ilvl w:val="0"/>
          <w:numId w:val="3"/>
        </w:numPr>
        <w:shd w:val="clear" w:color="auto" w:fill="auto"/>
        <w:tabs>
          <w:tab w:pos="547" w:val="left"/>
        </w:tabs>
        <w:bidi w:val="0"/>
        <w:spacing w:before="0" w:after="0" w:line="259" w:lineRule="auto"/>
        <w:ind w:left="0" w:right="0" w:firstLine="16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Pro účely této smlouvy se rozumí:</w:t>
      </w:r>
      <w:bookmarkEnd w:id="196"/>
      <w:bookmarkEnd w:id="197"/>
      <w:bookmarkEnd w:id="199"/>
    </w:p>
    <w:p>
      <w:pPr>
        <w:pStyle w:val="Style2"/>
        <w:keepNext w:val="0"/>
        <w:keepLines w:val="0"/>
        <w:widowControl w:val="0"/>
        <w:shd w:val="clear" w:color="auto" w:fill="auto"/>
        <w:bidi w:val="0"/>
        <w:spacing w:before="0" w:after="500" w:line="259" w:lineRule="auto"/>
        <w:ind w:left="440" w:right="0" w:firstLine="4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pPr>
        <w:pStyle w:val="Style4"/>
        <w:keepNext/>
        <w:keepLines/>
        <w:widowControl w:val="0"/>
        <w:numPr>
          <w:ilvl w:val="0"/>
          <w:numId w:val="1"/>
        </w:numPr>
        <w:shd w:val="clear" w:color="auto" w:fill="auto"/>
        <w:tabs>
          <w:tab w:pos="382" w:val="left"/>
        </w:tabs>
        <w:bidi w:val="0"/>
        <w:spacing w:before="0" w:after="40" w:line="240" w:lineRule="auto"/>
        <w:ind w:left="0" w:right="0" w:firstLine="0"/>
        <w:jc w:val="center"/>
      </w:pPr>
      <w:bookmarkStart w:id="200" w:name="bookmark200"/>
      <w:bookmarkStart w:id="201" w:name="bookmark201"/>
      <w:bookmarkStart w:id="202" w:name="bookmark202"/>
      <w:bookmarkStart w:id="203" w:name="bookmark203"/>
      <w:bookmarkEnd w:id="202"/>
      <w:r>
        <w:rPr>
          <w:b/>
          <w:bCs/>
          <w:color w:val="000000"/>
          <w:spacing w:val="0"/>
          <w:w w:val="100"/>
          <w:position w:val="0"/>
          <w:shd w:val="clear" w:color="auto" w:fill="auto"/>
          <w:lang w:val="cs-CZ" w:eastAsia="cs-CZ" w:bidi="cs-CZ"/>
        </w:rPr>
        <w:t>Lhůty a podmínky realizace díla</w:t>
      </w:r>
      <w:bookmarkEnd w:id="200"/>
      <w:bookmarkEnd w:id="201"/>
      <w:bookmarkEnd w:id="203"/>
    </w:p>
    <w:p>
      <w:pPr>
        <w:pStyle w:val="Style20"/>
        <w:keepNext/>
        <w:keepLines/>
        <w:widowControl w:val="0"/>
        <w:shd w:val="clear" w:color="auto" w:fill="auto"/>
        <w:bidi w:val="0"/>
        <w:spacing w:before="0" w:line="240" w:lineRule="auto"/>
        <w:ind w:left="0" w:right="0" w:firstLine="0"/>
        <w:jc w:val="both"/>
      </w:pPr>
      <w:bookmarkStart w:id="204" w:name="bookmark204"/>
      <w:bookmarkStart w:id="205" w:name="bookmark205"/>
      <w:bookmarkStart w:id="206" w:name="bookmark206"/>
      <w:r>
        <w:rPr>
          <w:color w:val="000000"/>
          <w:spacing w:val="0"/>
          <w:w w:val="100"/>
          <w:position w:val="0"/>
          <w:shd w:val="clear" w:color="auto" w:fill="auto"/>
          <w:lang w:val="cs-CZ" w:eastAsia="cs-CZ" w:bidi="cs-CZ"/>
        </w:rPr>
        <w:t>Smluvní strany se dohodly na následujících lhůtách a podmínkách pro realizaci díla.</w:t>
      </w:r>
      <w:bookmarkEnd w:id="204"/>
      <w:bookmarkEnd w:id="205"/>
      <w:bookmarkEnd w:id="206"/>
    </w:p>
    <w:p>
      <w:pPr>
        <w:pStyle w:val="Style20"/>
        <w:keepNext/>
        <w:keepLines/>
        <w:widowControl w:val="0"/>
        <w:numPr>
          <w:ilvl w:val="0"/>
          <w:numId w:val="9"/>
        </w:numPr>
        <w:shd w:val="clear" w:color="auto" w:fill="auto"/>
        <w:tabs>
          <w:tab w:pos="547" w:val="left"/>
        </w:tabs>
        <w:bidi w:val="0"/>
        <w:spacing w:before="0" w:after="0" w:line="240" w:lineRule="auto"/>
        <w:ind w:left="0" w:right="0" w:firstLine="16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Zhotovitel se zavazuje provést dílo v následujících termínech:</w:t>
      </w:r>
      <w:bookmarkEnd w:id="207"/>
      <w:bookmarkEnd w:id="208"/>
      <w:bookmarkEnd w:id="210"/>
    </w:p>
    <w:p>
      <w:pPr>
        <w:pStyle w:val="Style20"/>
        <w:keepNext/>
        <w:keepLines/>
        <w:widowControl w:val="0"/>
        <w:numPr>
          <w:ilvl w:val="0"/>
          <w:numId w:val="11"/>
        </w:numPr>
        <w:shd w:val="clear" w:color="auto" w:fill="auto"/>
        <w:tabs>
          <w:tab w:pos="1018" w:val="left"/>
        </w:tabs>
        <w:bidi w:val="0"/>
        <w:spacing w:before="0" w:after="0" w:line="240" w:lineRule="auto"/>
        <w:ind w:left="0" w:right="0" w:firstLine="44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převzetí staveniště:</w:t>
      </w:r>
      <w:bookmarkEnd w:id="211"/>
      <w:bookmarkEnd w:id="212"/>
      <w:bookmarkEnd w:id="214"/>
    </w:p>
    <w:p>
      <w:pPr>
        <w:pStyle w:val="Style20"/>
        <w:keepNext/>
        <w:keepLines/>
        <w:widowControl w:val="0"/>
        <w:shd w:val="clear" w:color="auto" w:fill="auto"/>
        <w:bidi w:val="0"/>
        <w:spacing w:before="0" w:after="0" w:line="240" w:lineRule="auto"/>
        <w:ind w:left="1160" w:right="0" w:firstLine="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Zhotovitel převezme staveniště nejpozději do 30 kalendářních dní od nabytí účinnosti smlouvy o dílo.</w:t>
      </w:r>
      <w:bookmarkEnd w:id="215"/>
      <w:bookmarkEnd w:id="216"/>
      <w:bookmarkEnd w:id="217"/>
    </w:p>
    <w:p>
      <w:pPr>
        <w:pStyle w:val="Style20"/>
        <w:keepNext/>
        <w:keepLines/>
        <w:widowControl w:val="0"/>
        <w:numPr>
          <w:ilvl w:val="0"/>
          <w:numId w:val="11"/>
        </w:numPr>
        <w:shd w:val="clear" w:color="auto" w:fill="auto"/>
        <w:tabs>
          <w:tab w:pos="1018" w:val="left"/>
        </w:tabs>
        <w:bidi w:val="0"/>
        <w:spacing w:before="0" w:after="0" w:line="240" w:lineRule="auto"/>
        <w:ind w:left="0" w:right="0" w:firstLine="44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zahájení prací:</w:t>
      </w:r>
      <w:bookmarkEnd w:id="218"/>
      <w:bookmarkEnd w:id="219"/>
      <w:bookmarkEnd w:id="221"/>
    </w:p>
    <w:p>
      <w:pPr>
        <w:pStyle w:val="Style20"/>
        <w:keepNext/>
        <w:keepLines/>
        <w:widowControl w:val="0"/>
        <w:shd w:val="clear" w:color="auto" w:fill="auto"/>
        <w:bidi w:val="0"/>
        <w:spacing w:before="0" w:after="0" w:line="240" w:lineRule="auto"/>
        <w:ind w:left="1160" w:right="0" w:firstLine="0"/>
        <w:jc w:val="both"/>
      </w:pPr>
      <w:bookmarkStart w:id="222" w:name="bookmark222"/>
      <w:bookmarkStart w:id="223" w:name="bookmark223"/>
      <w:bookmarkStart w:id="224" w:name="bookmark224"/>
      <w:r>
        <w:rPr>
          <w:color w:val="000000"/>
          <w:spacing w:val="0"/>
          <w:w w:val="100"/>
          <w:position w:val="0"/>
          <w:shd w:val="clear" w:color="auto" w:fill="auto"/>
          <w:lang w:val="cs-CZ" w:eastAsia="cs-CZ" w:bidi="cs-CZ"/>
        </w:rPr>
        <w:t>Bez zbytečného odkladu po převzetí staveniště.</w:t>
      </w:r>
      <w:bookmarkEnd w:id="222"/>
      <w:bookmarkEnd w:id="223"/>
      <w:bookmarkEnd w:id="224"/>
    </w:p>
    <w:p>
      <w:pPr>
        <w:pStyle w:val="Style2"/>
        <w:keepNext w:val="0"/>
        <w:keepLines w:val="0"/>
        <w:widowControl w:val="0"/>
        <w:numPr>
          <w:ilvl w:val="0"/>
          <w:numId w:val="11"/>
        </w:numPr>
        <w:shd w:val="clear" w:color="auto" w:fill="auto"/>
        <w:tabs>
          <w:tab w:pos="1018" w:val="left"/>
        </w:tabs>
        <w:bidi w:val="0"/>
        <w:spacing w:before="0" w:after="0" w:line="240" w:lineRule="auto"/>
        <w:ind w:left="0" w:right="0" w:firstLine="440"/>
        <w:jc w:val="both"/>
      </w:pPr>
      <w:bookmarkStart w:id="225" w:name="bookmark225"/>
      <w:bookmarkEnd w:id="225"/>
      <w:r>
        <w:rPr>
          <w:color w:val="000000"/>
          <w:spacing w:val="0"/>
          <w:w w:val="100"/>
          <w:position w:val="0"/>
          <w:shd w:val="clear" w:color="auto" w:fill="auto"/>
          <w:lang w:val="cs-CZ" w:eastAsia="cs-CZ" w:bidi="cs-CZ"/>
        </w:rPr>
        <w:t>dokončení stavebních prací na díle:</w:t>
      </w:r>
    </w:p>
    <w:p>
      <w:pPr>
        <w:pStyle w:val="Style2"/>
        <w:keepNext w:val="0"/>
        <w:keepLines w:val="0"/>
        <w:widowControl w:val="0"/>
        <w:shd w:val="clear" w:color="auto" w:fill="auto"/>
        <w:bidi w:val="0"/>
        <w:spacing w:before="0" w:after="0" w:line="240" w:lineRule="auto"/>
        <w:ind w:left="1160" w:right="0" w:firstLine="0"/>
        <w:jc w:val="both"/>
      </w:pPr>
      <w:r>
        <w:rPr>
          <w:color w:val="000000"/>
          <w:spacing w:val="0"/>
          <w:w w:val="100"/>
          <w:position w:val="0"/>
          <w:shd w:val="clear" w:color="auto" w:fill="auto"/>
          <w:lang w:val="cs-CZ" w:eastAsia="cs-CZ" w:bidi="cs-CZ"/>
        </w:rPr>
        <w:t>Nejpozději do 31.10.2025</w:t>
      </w:r>
    </w:p>
    <w:p>
      <w:pPr>
        <w:pStyle w:val="Style20"/>
        <w:keepNext/>
        <w:keepLines/>
        <w:widowControl w:val="0"/>
        <w:numPr>
          <w:ilvl w:val="0"/>
          <w:numId w:val="11"/>
        </w:numPr>
        <w:shd w:val="clear" w:color="auto" w:fill="auto"/>
        <w:tabs>
          <w:tab w:pos="1018" w:val="left"/>
        </w:tabs>
        <w:bidi w:val="0"/>
        <w:spacing w:before="0" w:after="0" w:line="240" w:lineRule="auto"/>
        <w:ind w:left="0" w:right="0" w:firstLine="44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předání a převzetí díla:</w:t>
      </w:r>
      <w:bookmarkEnd w:id="226"/>
      <w:bookmarkEnd w:id="227"/>
      <w:bookmarkEnd w:id="229"/>
    </w:p>
    <w:p>
      <w:pPr>
        <w:pStyle w:val="Style20"/>
        <w:keepNext/>
        <w:keepLines/>
        <w:widowControl w:val="0"/>
        <w:shd w:val="clear" w:color="auto" w:fill="auto"/>
        <w:bidi w:val="0"/>
        <w:spacing w:before="0" w:line="240" w:lineRule="auto"/>
        <w:ind w:left="1160" w:right="0" w:firstLine="0"/>
        <w:jc w:val="both"/>
      </w:pPr>
      <w:bookmarkStart w:id="230" w:name="bookmark230"/>
      <w:bookmarkStart w:id="231" w:name="bookmark231"/>
      <w:bookmarkStart w:id="232" w:name="bookmark232"/>
      <w:r>
        <w:rPr>
          <w:color w:val="000000"/>
          <w:spacing w:val="0"/>
          <w:w w:val="100"/>
          <w:position w:val="0"/>
          <w:shd w:val="clear" w:color="auto" w:fill="auto"/>
          <w:lang w:val="cs-CZ" w:eastAsia="cs-CZ" w:bidi="cs-CZ"/>
        </w:rPr>
        <w:t>Nejpozději do 30.11.2025.</w:t>
      </w:r>
      <w:bookmarkEnd w:id="230"/>
      <w:bookmarkEnd w:id="231"/>
      <w:bookmarkEnd w:id="232"/>
    </w:p>
    <w:p>
      <w:pPr>
        <w:pStyle w:val="Style20"/>
        <w:keepNext/>
        <w:keepLines/>
        <w:widowControl w:val="0"/>
        <w:numPr>
          <w:ilvl w:val="0"/>
          <w:numId w:val="9"/>
        </w:numPr>
        <w:shd w:val="clear" w:color="auto" w:fill="auto"/>
        <w:tabs>
          <w:tab w:pos="547" w:val="left"/>
        </w:tabs>
        <w:bidi w:val="0"/>
        <w:spacing w:before="0" w:after="120" w:line="240" w:lineRule="auto"/>
        <w:ind w:left="440" w:right="0" w:hanging="280"/>
        <w:jc w:val="both"/>
      </w:pPr>
      <w:bookmarkStart w:id="233" w:name="bookmark233"/>
      <w:bookmarkStart w:id="234" w:name="bookmark234"/>
      <w:bookmarkStart w:id="235" w:name="bookmark235"/>
      <w:bookmarkStart w:id="236" w:name="bookmark236"/>
      <w:bookmarkEnd w:id="235"/>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33"/>
      <w:bookmarkEnd w:id="234"/>
      <w:bookmarkEnd w:id="236"/>
    </w:p>
    <w:p>
      <w:pPr>
        <w:pStyle w:val="Style20"/>
        <w:keepNext/>
        <w:keepLines/>
        <w:widowControl w:val="0"/>
        <w:numPr>
          <w:ilvl w:val="0"/>
          <w:numId w:val="9"/>
        </w:numPr>
        <w:shd w:val="clear" w:color="auto" w:fill="auto"/>
        <w:tabs>
          <w:tab w:pos="407" w:val="left"/>
        </w:tabs>
        <w:bidi w:val="0"/>
        <w:spacing w:before="0" w:after="120" w:line="240" w:lineRule="auto"/>
        <w:ind w:right="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37"/>
      <w:bookmarkEnd w:id="238"/>
      <w:bookmarkEnd w:id="240"/>
    </w:p>
    <w:p>
      <w:pPr>
        <w:pStyle w:val="Style20"/>
        <w:keepNext/>
        <w:keepLines/>
        <w:widowControl w:val="0"/>
        <w:numPr>
          <w:ilvl w:val="0"/>
          <w:numId w:val="9"/>
        </w:numPr>
        <w:shd w:val="clear" w:color="auto" w:fill="auto"/>
        <w:tabs>
          <w:tab w:pos="407" w:val="left"/>
        </w:tabs>
        <w:bidi w:val="0"/>
        <w:spacing w:before="0" w:after="120" w:line="240" w:lineRule="auto"/>
        <w:ind w:right="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41"/>
      <w:bookmarkEnd w:id="242"/>
      <w:bookmarkEnd w:id="244"/>
    </w:p>
    <w:p>
      <w:pPr>
        <w:pStyle w:val="Style4"/>
        <w:keepNext/>
        <w:keepLines/>
        <w:widowControl w:val="0"/>
        <w:numPr>
          <w:ilvl w:val="0"/>
          <w:numId w:val="1"/>
        </w:numPr>
        <w:shd w:val="clear" w:color="auto" w:fill="auto"/>
        <w:tabs>
          <w:tab w:pos="445" w:val="left"/>
        </w:tabs>
        <w:bidi w:val="0"/>
        <w:spacing w:before="0" w:after="40" w:line="240" w:lineRule="auto"/>
        <w:ind w:left="0" w:right="0" w:firstLine="0"/>
        <w:jc w:val="center"/>
      </w:pPr>
      <w:bookmarkStart w:id="245" w:name="bookmark245"/>
      <w:bookmarkStart w:id="246" w:name="bookmark246"/>
      <w:bookmarkStart w:id="247" w:name="bookmark247"/>
      <w:bookmarkStart w:id="248" w:name="bookmark248"/>
      <w:bookmarkStart w:id="249" w:name="bookmark249"/>
      <w:bookmarkEnd w:id="248"/>
      <w:r>
        <w:rPr>
          <w:b/>
          <w:bCs/>
          <w:color w:val="000000"/>
          <w:spacing w:val="0"/>
          <w:w w:val="100"/>
          <w:position w:val="0"/>
          <w:shd w:val="clear" w:color="auto" w:fill="auto"/>
          <w:lang w:val="cs-CZ" w:eastAsia="cs-CZ" w:bidi="cs-CZ"/>
        </w:rPr>
        <w:t>Cenové a platební podmínky</w:t>
      </w:r>
      <w:bookmarkEnd w:id="246"/>
      <w:bookmarkEnd w:id="247"/>
      <w:bookmarkEnd w:id="249"/>
      <w:bookmarkEnd w:id="245"/>
    </w:p>
    <w:p>
      <w:pPr>
        <w:pStyle w:val="Style20"/>
        <w:keepNext/>
        <w:keepLines/>
        <w:widowControl w:val="0"/>
        <w:numPr>
          <w:ilvl w:val="0"/>
          <w:numId w:val="13"/>
        </w:numPr>
        <w:shd w:val="clear" w:color="auto" w:fill="auto"/>
        <w:tabs>
          <w:tab w:pos="547" w:val="left"/>
        </w:tabs>
        <w:bidi w:val="0"/>
        <w:spacing w:before="0" w:line="240" w:lineRule="auto"/>
        <w:ind w:left="440" w:right="0" w:hanging="28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50"/>
      <w:bookmarkEnd w:id="251"/>
      <w:bookmarkEnd w:id="253"/>
    </w:p>
    <w:p>
      <w:pPr>
        <w:pStyle w:val="Style2"/>
        <w:keepNext w:val="0"/>
        <w:keepLines w:val="0"/>
        <w:widowControl w:val="0"/>
        <w:shd w:val="clear" w:color="auto" w:fill="auto"/>
        <w:tabs>
          <w:tab w:pos="1998" w:val="left"/>
        </w:tabs>
        <w:bidi w:val="0"/>
        <w:spacing w:before="0" w:after="40" w:line="240" w:lineRule="auto"/>
        <w:ind w:left="0" w:right="0" w:firstLine="620"/>
        <w:jc w:val="both"/>
      </w:pPr>
      <w:r>
        <w:rPr>
          <w:color w:val="000000"/>
          <w:spacing w:val="0"/>
          <w:w w:val="100"/>
          <w:position w:val="0"/>
          <w:shd w:val="clear" w:color="auto" w:fill="auto"/>
          <w:lang w:val="cs-CZ" w:eastAsia="cs-CZ" w:bidi="cs-CZ"/>
        </w:rPr>
        <w:t>SO 01</w:t>
        <w:tab/>
        <w:t>Oprava opevnění koryta</w:t>
      </w:r>
    </w:p>
    <w:p>
      <w:pPr>
        <w:pStyle w:val="Style2"/>
        <w:keepNext w:val="0"/>
        <w:keepLines w:val="0"/>
        <w:widowControl w:val="0"/>
        <w:shd w:val="clear" w:color="auto" w:fill="auto"/>
        <w:tabs>
          <w:tab w:pos="1998" w:val="left"/>
        </w:tabs>
        <w:bidi w:val="0"/>
        <w:spacing w:before="0" w:after="120" w:line="240" w:lineRule="auto"/>
        <w:ind w:left="0" w:right="0" w:firstLine="620"/>
        <w:jc w:val="both"/>
      </w:pPr>
      <w:r>
        <w:rPr>
          <w:color w:val="000000"/>
          <w:spacing w:val="0"/>
          <w:w w:val="100"/>
          <w:position w:val="0"/>
          <w:shd w:val="clear" w:color="auto" w:fill="auto"/>
          <w:lang w:val="cs-CZ" w:eastAsia="cs-CZ" w:bidi="cs-CZ"/>
        </w:rPr>
        <w:t>SO 02</w:t>
        <w:tab/>
        <w:t>Rekonstrukce opevnění koryta</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shd w:val="clear" w:color="auto" w:fill="auto"/>
          <w:lang w:val="cs-CZ" w:eastAsia="cs-CZ" w:bidi="cs-CZ"/>
        </w:rPr>
        <w:t>VON 1 Vedlejší a ostatní náklady (oprava)</w:t>
      </w:r>
    </w:p>
    <w:p>
      <w:pPr>
        <w:pStyle w:val="Style2"/>
        <w:keepNext w:val="0"/>
        <w:keepLines w:val="0"/>
        <w:widowControl w:val="0"/>
        <w:shd w:val="clear" w:color="auto" w:fill="auto"/>
        <w:bidi w:val="0"/>
        <w:spacing w:before="0" w:after="240" w:line="240" w:lineRule="auto"/>
        <w:ind w:left="0" w:right="0" w:firstLine="480"/>
        <w:jc w:val="both"/>
      </w:pPr>
      <w:r>
        <w:rPr>
          <w:color w:val="000000"/>
          <w:spacing w:val="0"/>
          <w:w w:val="100"/>
          <w:position w:val="0"/>
          <w:shd w:val="clear" w:color="auto" w:fill="auto"/>
          <w:lang w:val="cs-CZ" w:eastAsia="cs-CZ" w:bidi="cs-CZ"/>
        </w:rPr>
        <w:t>VON 2 Vedlejší a ostatní náklady (rekonstrukce)</w:t>
      </w:r>
    </w:p>
    <w:p>
      <w:pPr>
        <w:pStyle w:val="Style2"/>
        <w:keepNext w:val="0"/>
        <w:keepLines w:val="0"/>
        <w:widowControl w:val="0"/>
        <w:shd w:val="clear" w:color="auto" w:fill="auto"/>
        <w:bidi w:val="0"/>
        <w:spacing w:before="0" w:after="200" w:line="240" w:lineRule="auto"/>
        <w:ind w:left="0" w:right="0" w:firstLine="240"/>
        <w:jc w:val="both"/>
      </w:pPr>
      <w:r>
        <w:rPr>
          <w:b/>
          <w:bCs/>
          <w:color w:val="000000"/>
          <w:spacing w:val="0"/>
          <w:w w:val="100"/>
          <w:position w:val="0"/>
          <w:shd w:val="clear" w:color="auto" w:fill="auto"/>
          <w:lang w:val="cs-CZ" w:eastAsia="cs-CZ" w:bidi="cs-CZ"/>
        </w:rPr>
        <w:t>Celková smluvní cena bez DPH: 2 712 469,69 Kč</w:t>
      </w:r>
    </w:p>
    <w:p>
      <w:pPr>
        <w:pStyle w:val="Style20"/>
        <w:keepNext/>
        <w:keepLines/>
        <w:widowControl w:val="0"/>
        <w:shd w:val="clear" w:color="auto" w:fill="auto"/>
        <w:bidi w:val="0"/>
        <w:spacing w:before="0" w:line="240" w:lineRule="auto"/>
        <w:ind w:left="240" w:right="0" w:firstLine="0"/>
        <w:jc w:val="both"/>
      </w:pPr>
      <w:bookmarkStart w:id="254" w:name="bookmark254"/>
      <w:bookmarkStart w:id="255" w:name="bookmark255"/>
      <w:bookmarkStart w:id="256" w:name="bookmark256"/>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bookmarkEnd w:id="254"/>
      <w:bookmarkEnd w:id="255"/>
      <w:bookmarkEnd w:id="256"/>
    </w:p>
    <w:p>
      <w:pPr>
        <w:pStyle w:val="Style20"/>
        <w:keepNext/>
        <w:keepLines/>
        <w:widowControl w:val="0"/>
        <w:numPr>
          <w:ilvl w:val="0"/>
          <w:numId w:val="13"/>
        </w:numPr>
        <w:shd w:val="clear" w:color="auto" w:fill="auto"/>
        <w:tabs>
          <w:tab w:pos="327" w:val="left"/>
        </w:tabs>
        <w:bidi w:val="0"/>
        <w:spacing w:before="0" w:line="240" w:lineRule="auto"/>
        <w:ind w:left="300" w:right="0" w:hanging="30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XIV. odst. 8. této smlouvy.</w:t>
      </w:r>
      <w:bookmarkEnd w:id="257"/>
      <w:bookmarkEnd w:id="258"/>
      <w:bookmarkEnd w:id="260"/>
    </w:p>
    <w:p>
      <w:pPr>
        <w:pStyle w:val="Style20"/>
        <w:keepNext/>
        <w:keepLines/>
        <w:widowControl w:val="0"/>
        <w:numPr>
          <w:ilvl w:val="0"/>
          <w:numId w:val="13"/>
        </w:numPr>
        <w:shd w:val="clear" w:color="auto" w:fill="auto"/>
        <w:tabs>
          <w:tab w:pos="327" w:val="left"/>
        </w:tabs>
        <w:bidi w:val="0"/>
        <w:spacing w:before="0" w:line="240" w:lineRule="auto"/>
        <w:ind w:left="300" w:right="0" w:hanging="30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Pro případ, že by došlo ke změnám, které nelze podle položek uvedených v soupisu prací použít, bude cena stanovena dohodou obou smluvních stran na základě projednání a vzájemného odsouhlasení soupisu prací a zejména ocenění požadovaných konkrétních prací a výkonů.</w:t>
      </w:r>
      <w:bookmarkEnd w:id="261"/>
      <w:bookmarkEnd w:id="262"/>
      <w:bookmarkEnd w:id="264"/>
    </w:p>
    <w:p>
      <w:pPr>
        <w:pStyle w:val="Style20"/>
        <w:keepNext/>
        <w:keepLines/>
        <w:widowControl w:val="0"/>
        <w:numPr>
          <w:ilvl w:val="0"/>
          <w:numId w:val="13"/>
        </w:numPr>
        <w:shd w:val="clear" w:color="auto" w:fill="auto"/>
        <w:tabs>
          <w:tab w:pos="327" w:val="left"/>
        </w:tabs>
        <w:bidi w:val="0"/>
        <w:spacing w:before="0" w:line="240" w:lineRule="auto"/>
        <w:ind w:left="300" w:right="0" w:hanging="30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Samostatně budou vystaveny faktury za případné vícepráce.</w:t>
      </w:r>
      <w:bookmarkEnd w:id="265"/>
      <w:bookmarkEnd w:id="266"/>
      <w:bookmarkEnd w:id="268"/>
    </w:p>
    <w:p>
      <w:pPr>
        <w:pStyle w:val="Style20"/>
        <w:keepNext/>
        <w:keepLines/>
        <w:widowControl w:val="0"/>
        <w:numPr>
          <w:ilvl w:val="0"/>
          <w:numId w:val="13"/>
        </w:numPr>
        <w:shd w:val="clear" w:color="auto" w:fill="auto"/>
        <w:tabs>
          <w:tab w:pos="327" w:val="left"/>
        </w:tabs>
        <w:bidi w:val="0"/>
        <w:spacing w:before="0" w:line="240" w:lineRule="auto"/>
        <w:ind w:left="300" w:right="0" w:hanging="30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95 % z ceny díla, vždy pouze na základě objednatelem schváleného rozsahu skutečně provedených prací k poslednímu kalendářnímu dni běžného měsíce, respektive ke dni dosažení součtové výše 95 % ceny díla. Dnem uskutečnění zdanitelného plnění bude poslední kalendářní den měsíce, případně den dosažení součtové výše 95 % ceny díla. Měsíční dílčí faktury budou vystaveny a předány objednateli do 10 kalendářních dní ode dne uskutečnění zdanitelného plnění.</w:t>
      </w:r>
      <w:bookmarkEnd w:id="269"/>
      <w:bookmarkEnd w:id="270"/>
      <w:bookmarkEnd w:id="272"/>
    </w:p>
    <w:p>
      <w:pPr>
        <w:pStyle w:val="Style20"/>
        <w:keepNext/>
        <w:keepLines/>
        <w:widowControl w:val="0"/>
        <w:shd w:val="clear" w:color="auto" w:fill="auto"/>
        <w:bidi w:val="0"/>
        <w:spacing w:before="0" w:line="240" w:lineRule="auto"/>
        <w:ind w:left="240" w:right="0" w:firstLine="0"/>
        <w:jc w:val="both"/>
      </w:pPr>
      <w:bookmarkStart w:id="273" w:name="bookmark273"/>
      <w:bookmarkStart w:id="274" w:name="bookmark274"/>
      <w:bookmarkStart w:id="275" w:name="bookmark275"/>
      <w:r>
        <w:rPr>
          <w:color w:val="000000"/>
          <w:spacing w:val="0"/>
          <w:w w:val="100"/>
          <w:position w:val="0"/>
          <w:shd w:val="clear" w:color="auto" w:fill="auto"/>
          <w:lang w:val="cs-CZ" w:eastAsia="cs-CZ" w:bidi="cs-CZ"/>
        </w:rPr>
        <w:t>Předat faktury lze i elektronicky na adresu:</w:t>
      </w:r>
      <w:bookmarkEnd w:id="273"/>
      <w:bookmarkEnd w:id="274"/>
      <w:bookmarkEnd w:id="275"/>
    </w:p>
    <w:p>
      <w:pPr>
        <w:pStyle w:val="Style20"/>
        <w:keepNext/>
        <w:keepLines/>
        <w:widowControl w:val="0"/>
        <w:shd w:val="clear" w:color="auto" w:fill="auto"/>
        <w:bidi w:val="0"/>
        <w:spacing w:before="0" w:line="240" w:lineRule="auto"/>
        <w:ind w:left="240" w:right="0" w:firstLine="0"/>
        <w:jc w:val="both"/>
      </w:pPr>
      <w:bookmarkStart w:id="276" w:name="bookmark276"/>
      <w:bookmarkStart w:id="277" w:name="bookmark277"/>
      <w:bookmarkStart w:id="278" w:name="bookmark278"/>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276"/>
      <w:bookmarkEnd w:id="277"/>
      <w:bookmarkEnd w:id="278"/>
    </w:p>
    <w:p>
      <w:pPr>
        <w:pStyle w:val="Style20"/>
        <w:keepNext/>
        <w:keepLines/>
        <w:widowControl w:val="0"/>
        <w:shd w:val="clear" w:color="auto" w:fill="auto"/>
        <w:bidi w:val="0"/>
        <w:spacing w:before="0" w:after="0" w:line="240" w:lineRule="auto"/>
        <w:ind w:left="300" w:right="0" w:firstLine="60"/>
        <w:jc w:val="both"/>
      </w:pPr>
      <w:bookmarkStart w:id="279" w:name="bookmark279"/>
      <w:bookmarkStart w:id="280" w:name="bookmark280"/>
      <w:bookmarkStart w:id="281" w:name="bookmark281"/>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bookmarkEnd w:id="279"/>
      <w:bookmarkEnd w:id="280"/>
      <w:bookmarkEnd w:id="281"/>
    </w:p>
    <w:p>
      <w:pPr>
        <w:pStyle w:val="Style2"/>
        <w:keepNext w:val="0"/>
        <w:keepLines w:val="0"/>
        <w:widowControl w:val="0"/>
        <w:shd w:val="clear" w:color="auto" w:fill="auto"/>
        <w:bidi w:val="0"/>
        <w:spacing w:before="0" w:after="200" w:line="240" w:lineRule="auto"/>
        <w:ind w:left="300" w:right="0" w:firstLine="6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20"/>
        <w:keepNext/>
        <w:keepLines/>
        <w:widowControl w:val="0"/>
        <w:numPr>
          <w:ilvl w:val="0"/>
          <w:numId w:val="13"/>
        </w:numPr>
        <w:shd w:val="clear" w:color="auto" w:fill="auto"/>
        <w:tabs>
          <w:tab w:pos="327" w:val="left"/>
        </w:tabs>
        <w:bidi w:val="0"/>
        <w:spacing w:before="0" w:line="240" w:lineRule="auto"/>
        <w:ind w:right="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282"/>
      <w:bookmarkEnd w:id="283"/>
      <w:bookmarkEnd w:id="285"/>
    </w:p>
    <w:p>
      <w:pPr>
        <w:pStyle w:val="Style20"/>
        <w:keepNext/>
        <w:keepLines/>
        <w:widowControl w:val="0"/>
        <w:numPr>
          <w:ilvl w:val="0"/>
          <w:numId w:val="13"/>
        </w:numPr>
        <w:shd w:val="clear" w:color="auto" w:fill="auto"/>
        <w:tabs>
          <w:tab w:pos="327" w:val="left"/>
        </w:tabs>
        <w:bidi w:val="0"/>
        <w:spacing w:before="0" w:line="240" w:lineRule="auto"/>
        <w:ind w:right="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286"/>
      <w:bookmarkEnd w:id="287"/>
      <w:bookmarkEnd w:id="289"/>
    </w:p>
    <w:p>
      <w:pPr>
        <w:pStyle w:val="Style20"/>
        <w:keepNext/>
        <w:keepLines/>
        <w:widowControl w:val="0"/>
        <w:numPr>
          <w:ilvl w:val="0"/>
          <w:numId w:val="13"/>
        </w:numPr>
        <w:shd w:val="clear" w:color="auto" w:fill="auto"/>
        <w:tabs>
          <w:tab w:pos="327" w:val="left"/>
        </w:tabs>
        <w:bidi w:val="0"/>
        <w:spacing w:before="0" w:line="240" w:lineRule="auto"/>
        <w:ind w:left="0" w:right="0" w:firstLine="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Splatnost faktury je do 30 kalendářních dnů ode dne jejího doručení objednateli.</w:t>
      </w:r>
      <w:bookmarkEnd w:id="290"/>
      <w:bookmarkEnd w:id="291"/>
      <w:bookmarkEnd w:id="293"/>
    </w:p>
    <w:p>
      <w:pPr>
        <w:pStyle w:val="Style20"/>
        <w:keepNext/>
        <w:keepLines/>
        <w:widowControl w:val="0"/>
        <w:numPr>
          <w:ilvl w:val="0"/>
          <w:numId w:val="13"/>
        </w:numPr>
        <w:shd w:val="clear" w:color="auto" w:fill="auto"/>
        <w:tabs>
          <w:tab w:pos="327" w:val="left"/>
        </w:tabs>
        <w:bidi w:val="0"/>
        <w:spacing w:before="0" w:line="240" w:lineRule="auto"/>
        <w:ind w:right="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294"/>
      <w:bookmarkEnd w:id="295"/>
      <w:bookmarkEnd w:id="297"/>
    </w:p>
    <w:p>
      <w:pPr>
        <w:pStyle w:val="Style20"/>
        <w:keepNext/>
        <w:keepLines/>
        <w:widowControl w:val="0"/>
        <w:numPr>
          <w:ilvl w:val="0"/>
          <w:numId w:val="13"/>
        </w:numPr>
        <w:shd w:val="clear" w:color="auto" w:fill="auto"/>
        <w:tabs>
          <w:tab w:pos="447" w:val="left"/>
        </w:tabs>
        <w:bidi w:val="0"/>
        <w:spacing w:before="0" w:line="240" w:lineRule="auto"/>
        <w:ind w:right="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298"/>
      <w:bookmarkEnd w:id="299"/>
      <w:bookmarkEnd w:id="301"/>
    </w:p>
    <w:p>
      <w:pPr>
        <w:pStyle w:val="Style20"/>
        <w:keepNext/>
        <w:keepLines/>
        <w:widowControl w:val="0"/>
        <w:numPr>
          <w:ilvl w:val="0"/>
          <w:numId w:val="13"/>
        </w:numPr>
        <w:shd w:val="clear" w:color="auto" w:fill="auto"/>
        <w:tabs>
          <w:tab w:pos="447" w:val="left"/>
        </w:tabs>
        <w:bidi w:val="0"/>
        <w:spacing w:before="0" w:line="240" w:lineRule="auto"/>
        <w:ind w:right="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302"/>
      <w:bookmarkEnd w:id="303"/>
      <w:bookmarkEnd w:id="305"/>
    </w:p>
    <w:p>
      <w:pPr>
        <w:pStyle w:val="Style20"/>
        <w:keepNext/>
        <w:keepLines/>
        <w:widowControl w:val="0"/>
        <w:numPr>
          <w:ilvl w:val="0"/>
          <w:numId w:val="13"/>
        </w:numPr>
        <w:shd w:val="clear" w:color="auto" w:fill="auto"/>
        <w:tabs>
          <w:tab w:pos="447" w:val="left"/>
        </w:tabs>
        <w:bidi w:val="0"/>
        <w:spacing w:before="0" w:after="320" w:line="240" w:lineRule="auto"/>
        <w:ind w:right="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06"/>
      <w:bookmarkEnd w:id="307"/>
      <w:bookmarkEnd w:id="309"/>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310" w:name="bookmark310"/>
      <w:bookmarkStart w:id="311" w:name="bookmark311"/>
      <w:bookmarkStart w:id="312" w:name="bookmark312"/>
      <w:bookmarkStart w:id="313" w:name="bookmark313"/>
      <w:bookmarkEnd w:id="312"/>
      <w:r>
        <w:rPr>
          <w:b/>
          <w:bCs/>
          <w:color w:val="000000"/>
          <w:spacing w:val="0"/>
          <w:w w:val="100"/>
          <w:position w:val="0"/>
          <w:shd w:val="clear" w:color="auto" w:fill="auto"/>
          <w:lang w:val="cs-CZ" w:eastAsia="cs-CZ" w:bidi="cs-CZ"/>
        </w:rPr>
        <w:t>Podmínky provádění díla</w:t>
      </w:r>
      <w:bookmarkEnd w:id="310"/>
      <w:bookmarkEnd w:id="311"/>
      <w:bookmarkEnd w:id="313"/>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14" w:name="bookmark314"/>
      <w:bookmarkStart w:id="315" w:name="bookmark315"/>
      <w:bookmarkStart w:id="316" w:name="bookmark316"/>
      <w:bookmarkStart w:id="317" w:name="bookmark317"/>
      <w:bookmarkEnd w:id="316"/>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14"/>
      <w:bookmarkEnd w:id="315"/>
      <w:bookmarkEnd w:id="317"/>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18" w:name="bookmark318"/>
      <w:bookmarkStart w:id="319" w:name="bookmark319"/>
      <w:bookmarkStart w:id="320" w:name="bookmark320"/>
      <w:bookmarkStart w:id="321" w:name="bookmark321"/>
      <w:bookmarkEnd w:id="320"/>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18"/>
      <w:bookmarkEnd w:id="319"/>
      <w:bookmarkEnd w:id="321"/>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22" w:name="bookmark322"/>
      <w:bookmarkStart w:id="323" w:name="bookmark323"/>
      <w:bookmarkStart w:id="324" w:name="bookmark324"/>
      <w:bookmarkStart w:id="325" w:name="bookmark325"/>
      <w:bookmarkEnd w:id="324"/>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22"/>
      <w:bookmarkEnd w:id="323"/>
      <w:bookmarkEnd w:id="325"/>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26" w:name="bookmark326"/>
      <w:bookmarkStart w:id="327" w:name="bookmark327"/>
      <w:bookmarkStart w:id="328" w:name="bookmark328"/>
      <w:bookmarkStart w:id="329" w:name="bookmark329"/>
      <w:bookmarkEnd w:id="328"/>
      <w:r>
        <w:rPr>
          <w:color w:val="000000"/>
          <w:spacing w:val="0"/>
          <w:w w:val="100"/>
          <w:position w:val="0"/>
          <w:shd w:val="clear" w:color="auto" w:fill="auto"/>
          <w:lang w:val="cs-CZ" w:eastAsia="cs-CZ" w:bidi="cs-CZ"/>
        </w:rPr>
        <w:t>Dílo bude realizováno dle příslušné projektové dokumentace, která byla předána v rámci řízení na zadání veřejné zakázky a tvoří přílohu č. 2 této smlouvy.</w:t>
      </w:r>
      <w:bookmarkEnd w:id="326"/>
      <w:bookmarkEnd w:id="327"/>
      <w:bookmarkEnd w:id="329"/>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30" w:name="bookmark330"/>
      <w:bookmarkStart w:id="331" w:name="bookmark331"/>
      <w:bookmarkStart w:id="332" w:name="bookmark332"/>
      <w:bookmarkStart w:id="333" w:name="bookmark333"/>
      <w:bookmarkEnd w:id="332"/>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30"/>
      <w:bookmarkEnd w:id="331"/>
      <w:bookmarkEnd w:id="333"/>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34" w:name="bookmark334"/>
      <w:bookmarkStart w:id="335" w:name="bookmark335"/>
      <w:bookmarkStart w:id="336" w:name="bookmark336"/>
      <w:bookmarkStart w:id="337" w:name="bookmark337"/>
      <w:bookmarkEnd w:id="336"/>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34"/>
      <w:bookmarkEnd w:id="335"/>
      <w:bookmarkEnd w:id="337"/>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38" w:name="bookmark338"/>
      <w:bookmarkStart w:id="339" w:name="bookmark339"/>
      <w:bookmarkStart w:id="340" w:name="bookmark340"/>
      <w:bookmarkStart w:id="341" w:name="bookmark341"/>
      <w:bookmarkEnd w:id="340"/>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38"/>
      <w:bookmarkEnd w:id="339"/>
      <w:bookmarkEnd w:id="341"/>
    </w:p>
    <w:p>
      <w:pPr>
        <w:pStyle w:val="Style20"/>
        <w:keepNext/>
        <w:keepLines/>
        <w:widowControl w:val="0"/>
        <w:numPr>
          <w:ilvl w:val="0"/>
          <w:numId w:val="15"/>
        </w:numPr>
        <w:shd w:val="clear" w:color="auto" w:fill="auto"/>
        <w:tabs>
          <w:tab w:pos="327" w:val="left"/>
        </w:tabs>
        <w:bidi w:val="0"/>
        <w:spacing w:before="0" w:line="240" w:lineRule="auto"/>
        <w:ind w:right="0"/>
        <w:jc w:val="both"/>
      </w:pPr>
      <w:bookmarkStart w:id="342" w:name="bookmark342"/>
      <w:bookmarkStart w:id="343" w:name="bookmark343"/>
      <w:bookmarkStart w:id="344" w:name="bookmark344"/>
      <w:bookmarkStart w:id="345" w:name="bookmark345"/>
      <w:bookmarkEnd w:id="344"/>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42"/>
      <w:bookmarkEnd w:id="343"/>
      <w:bookmarkEnd w:id="345"/>
    </w:p>
    <w:p>
      <w:pPr>
        <w:pStyle w:val="Style2"/>
        <w:keepNext w:val="0"/>
        <w:keepLines w:val="0"/>
        <w:widowControl w:val="0"/>
        <w:numPr>
          <w:ilvl w:val="0"/>
          <w:numId w:val="15"/>
        </w:numPr>
        <w:shd w:val="clear" w:color="auto" w:fill="auto"/>
        <w:tabs>
          <w:tab w:pos="327" w:val="left"/>
        </w:tabs>
        <w:bidi w:val="0"/>
        <w:spacing w:before="0" w:after="200" w:line="240" w:lineRule="auto"/>
        <w:ind w:left="380" w:right="0" w:hanging="380"/>
        <w:jc w:val="both"/>
      </w:pPr>
      <w:bookmarkStart w:id="346" w:name="bookmark346"/>
      <w:bookmarkStart w:id="347" w:name="bookmark347"/>
      <w:bookmarkEnd w:id="346"/>
      <w:r>
        <w:rPr>
          <w:color w:val="000000"/>
          <w:spacing w:val="0"/>
          <w:w w:val="100"/>
          <w:position w:val="0"/>
          <w:shd w:val="clear" w:color="auto" w:fill="auto"/>
          <w:lang w:val="cs-CZ" w:eastAsia="cs-CZ" w:bidi="cs-CZ"/>
        </w:rPr>
        <w:t>Zhotovitel odpovídá přímo za výběr a řádnou koordinaci všech podzhotovitelů. Objednatel má právo v opodstatněných případech požadovat změnu jakéhokoli</w:t>
      </w:r>
      <w:bookmarkEnd w:id="347"/>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p>
    <w:p>
      <w:pPr>
        <w:pStyle w:val="Style20"/>
        <w:keepNext/>
        <w:keepLines/>
        <w:widowControl w:val="0"/>
        <w:numPr>
          <w:ilvl w:val="0"/>
          <w:numId w:val="15"/>
        </w:numPr>
        <w:shd w:val="clear" w:color="auto" w:fill="auto"/>
        <w:tabs>
          <w:tab w:pos="447" w:val="left"/>
        </w:tabs>
        <w:bidi w:val="0"/>
        <w:spacing w:before="0" w:line="240" w:lineRule="auto"/>
        <w:ind w:right="0"/>
        <w:jc w:val="both"/>
      </w:pPr>
      <w:bookmarkStart w:id="348" w:name="bookmark348"/>
      <w:bookmarkStart w:id="349" w:name="bookmark349"/>
      <w:bookmarkStart w:id="350" w:name="bookmark350"/>
      <w:bookmarkStart w:id="351" w:name="bookmark351"/>
      <w:bookmarkEnd w:id="350"/>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48"/>
      <w:bookmarkEnd w:id="349"/>
      <w:bookmarkEnd w:id="351"/>
    </w:p>
    <w:p>
      <w:pPr>
        <w:pStyle w:val="Style20"/>
        <w:keepNext/>
        <w:keepLines/>
        <w:widowControl w:val="0"/>
        <w:numPr>
          <w:ilvl w:val="0"/>
          <w:numId w:val="15"/>
        </w:numPr>
        <w:shd w:val="clear" w:color="auto" w:fill="auto"/>
        <w:tabs>
          <w:tab w:pos="447" w:val="left"/>
        </w:tabs>
        <w:bidi w:val="0"/>
        <w:spacing w:before="0" w:line="240" w:lineRule="auto"/>
        <w:ind w:right="0"/>
        <w:jc w:val="both"/>
      </w:pPr>
      <w:bookmarkStart w:id="352" w:name="bookmark352"/>
      <w:bookmarkStart w:id="353" w:name="bookmark353"/>
      <w:bookmarkStart w:id="354" w:name="bookmark354"/>
      <w:bookmarkStart w:id="355" w:name="bookmark355"/>
      <w:bookmarkEnd w:id="354"/>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352"/>
      <w:bookmarkEnd w:id="353"/>
      <w:bookmarkEnd w:id="355"/>
    </w:p>
    <w:p>
      <w:pPr>
        <w:pStyle w:val="Style20"/>
        <w:keepNext/>
        <w:keepLines/>
        <w:widowControl w:val="0"/>
        <w:numPr>
          <w:ilvl w:val="0"/>
          <w:numId w:val="15"/>
        </w:numPr>
        <w:shd w:val="clear" w:color="auto" w:fill="auto"/>
        <w:tabs>
          <w:tab w:pos="447" w:val="left"/>
        </w:tabs>
        <w:bidi w:val="0"/>
        <w:spacing w:before="0" w:line="240" w:lineRule="auto"/>
        <w:ind w:right="0"/>
        <w:jc w:val="both"/>
      </w:pPr>
      <w:bookmarkStart w:id="356" w:name="bookmark356"/>
      <w:bookmarkStart w:id="357" w:name="bookmark357"/>
      <w:bookmarkStart w:id="358" w:name="bookmark358"/>
      <w:bookmarkStart w:id="359" w:name="bookmark359"/>
      <w:bookmarkEnd w:id="358"/>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356"/>
      <w:bookmarkEnd w:id="357"/>
      <w:bookmarkEnd w:id="359"/>
    </w:p>
    <w:p>
      <w:pPr>
        <w:pStyle w:val="Style20"/>
        <w:keepNext/>
        <w:keepLines/>
        <w:widowControl w:val="0"/>
        <w:numPr>
          <w:ilvl w:val="0"/>
          <w:numId w:val="15"/>
        </w:numPr>
        <w:shd w:val="clear" w:color="auto" w:fill="auto"/>
        <w:tabs>
          <w:tab w:pos="447" w:val="left"/>
        </w:tabs>
        <w:bidi w:val="0"/>
        <w:spacing w:before="0" w:line="240" w:lineRule="auto"/>
        <w:ind w:right="0"/>
        <w:jc w:val="both"/>
      </w:pPr>
      <w:bookmarkStart w:id="360" w:name="bookmark360"/>
      <w:bookmarkStart w:id="361" w:name="bookmark361"/>
      <w:bookmarkStart w:id="362" w:name="bookmark362"/>
      <w:bookmarkStart w:id="363" w:name="bookmark363"/>
      <w:bookmarkEnd w:id="362"/>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360"/>
      <w:bookmarkEnd w:id="361"/>
      <w:bookmarkEnd w:id="363"/>
    </w:p>
    <w:p>
      <w:pPr>
        <w:pStyle w:val="Style20"/>
        <w:keepNext/>
        <w:keepLines/>
        <w:widowControl w:val="0"/>
        <w:numPr>
          <w:ilvl w:val="0"/>
          <w:numId w:val="15"/>
        </w:numPr>
        <w:shd w:val="clear" w:color="auto" w:fill="auto"/>
        <w:tabs>
          <w:tab w:pos="447" w:val="left"/>
        </w:tabs>
        <w:bidi w:val="0"/>
        <w:spacing w:before="0" w:after="320" w:line="240" w:lineRule="auto"/>
        <w:ind w:right="0"/>
        <w:jc w:val="both"/>
      </w:pPr>
      <w:bookmarkStart w:id="364" w:name="bookmark364"/>
      <w:bookmarkStart w:id="365" w:name="bookmark365"/>
      <w:bookmarkStart w:id="366" w:name="bookmark366"/>
      <w:bookmarkStart w:id="367" w:name="bookmark367"/>
      <w:bookmarkEnd w:id="366"/>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364"/>
      <w:bookmarkEnd w:id="365"/>
      <w:bookmarkEnd w:id="367"/>
    </w:p>
    <w:p>
      <w:pPr>
        <w:pStyle w:val="Style4"/>
        <w:keepNext/>
        <w:keepLines/>
        <w:widowControl w:val="0"/>
        <w:numPr>
          <w:ilvl w:val="0"/>
          <w:numId w:val="1"/>
        </w:numPr>
        <w:shd w:val="clear" w:color="auto" w:fill="auto"/>
        <w:tabs>
          <w:tab w:pos="346" w:val="left"/>
        </w:tabs>
        <w:bidi w:val="0"/>
        <w:spacing w:before="0" w:line="240" w:lineRule="auto"/>
        <w:ind w:left="0" w:right="0" w:firstLine="0"/>
        <w:jc w:val="center"/>
      </w:pPr>
      <w:bookmarkStart w:id="368" w:name="bookmark368"/>
      <w:bookmarkStart w:id="369" w:name="bookmark369"/>
      <w:bookmarkStart w:id="370" w:name="bookmark370"/>
      <w:bookmarkStart w:id="371" w:name="bookmark371"/>
      <w:bookmarkEnd w:id="370"/>
      <w:r>
        <w:rPr>
          <w:b/>
          <w:bCs/>
          <w:color w:val="000000"/>
          <w:spacing w:val="0"/>
          <w:w w:val="100"/>
          <w:position w:val="0"/>
          <w:shd w:val="clear" w:color="auto" w:fill="auto"/>
          <w:lang w:val="cs-CZ" w:eastAsia="cs-CZ" w:bidi="cs-CZ"/>
        </w:rPr>
        <w:t>Staveniště</w:t>
      </w:r>
      <w:bookmarkEnd w:id="368"/>
      <w:bookmarkEnd w:id="369"/>
      <w:bookmarkEnd w:id="371"/>
    </w:p>
    <w:p>
      <w:pPr>
        <w:pStyle w:val="Style20"/>
        <w:keepNext/>
        <w:keepLines/>
        <w:widowControl w:val="0"/>
        <w:numPr>
          <w:ilvl w:val="0"/>
          <w:numId w:val="17"/>
        </w:numPr>
        <w:shd w:val="clear" w:color="auto" w:fill="auto"/>
        <w:tabs>
          <w:tab w:pos="327" w:val="left"/>
        </w:tabs>
        <w:bidi w:val="0"/>
        <w:spacing w:before="0" w:line="240" w:lineRule="auto"/>
        <w:ind w:right="0"/>
        <w:jc w:val="both"/>
      </w:pPr>
      <w:bookmarkStart w:id="372" w:name="bookmark372"/>
      <w:bookmarkStart w:id="373" w:name="bookmark373"/>
      <w:bookmarkStart w:id="374" w:name="bookmark374"/>
      <w:bookmarkStart w:id="375" w:name="bookmark375"/>
      <w:bookmarkEnd w:id="374"/>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372"/>
      <w:bookmarkEnd w:id="373"/>
      <w:bookmarkEnd w:id="375"/>
    </w:p>
    <w:p>
      <w:pPr>
        <w:pStyle w:val="Style20"/>
        <w:keepNext/>
        <w:keepLines/>
        <w:widowControl w:val="0"/>
        <w:numPr>
          <w:ilvl w:val="0"/>
          <w:numId w:val="17"/>
        </w:numPr>
        <w:shd w:val="clear" w:color="auto" w:fill="auto"/>
        <w:tabs>
          <w:tab w:pos="327" w:val="left"/>
        </w:tabs>
        <w:bidi w:val="0"/>
        <w:spacing w:before="0" w:line="240" w:lineRule="auto"/>
        <w:ind w:right="0"/>
        <w:jc w:val="both"/>
      </w:pPr>
      <w:bookmarkStart w:id="376" w:name="bookmark376"/>
      <w:bookmarkStart w:id="377" w:name="bookmark377"/>
      <w:bookmarkStart w:id="378" w:name="bookmark378"/>
      <w:bookmarkStart w:id="379" w:name="bookmark379"/>
      <w:bookmarkStart w:id="380" w:name="bookmark380"/>
      <w:bookmarkEnd w:id="378"/>
      <w:bookmarkEnd w:id="379"/>
      <w:r>
        <w:rPr>
          <w:color w:val="000000"/>
          <w:spacing w:val="0"/>
          <w:w w:val="100"/>
          <w:position w:val="0"/>
          <w:shd w:val="clear" w:color="auto" w:fill="auto"/>
          <w:lang w:val="cs-CZ" w:eastAsia="cs-CZ" w:bidi="cs-CZ"/>
        </w:rPr>
        <w:t>Zhotovitel je povinen do 15 kalendářních dní po předání a převzetí díla vyklidit staveniště a upravit je do stavu předepsaného příslušnou projektovou dokumentací, nebo není-li tento stav projektovou dokumentací specifikován, tak do původního stavu.</w:t>
      </w:r>
      <w:bookmarkEnd w:id="376"/>
      <w:bookmarkEnd w:id="377"/>
      <w:bookmarkEnd w:id="380"/>
    </w:p>
    <w:p>
      <w:pPr>
        <w:pStyle w:val="Style20"/>
        <w:keepNext/>
        <w:keepLines/>
        <w:widowControl w:val="0"/>
        <w:numPr>
          <w:ilvl w:val="0"/>
          <w:numId w:val="17"/>
        </w:numPr>
        <w:shd w:val="clear" w:color="auto" w:fill="auto"/>
        <w:tabs>
          <w:tab w:pos="327" w:val="left"/>
        </w:tabs>
        <w:bidi w:val="0"/>
        <w:spacing w:before="0" w:line="240" w:lineRule="auto"/>
        <w:ind w:right="0"/>
        <w:jc w:val="both"/>
      </w:pPr>
      <w:bookmarkStart w:id="381" w:name="bookmark381"/>
      <w:bookmarkStart w:id="382" w:name="bookmark382"/>
      <w:bookmarkStart w:id="383" w:name="bookmark383"/>
      <w:bookmarkStart w:id="384" w:name="bookmark384"/>
      <w:bookmarkStart w:id="385" w:name="bookmark385"/>
      <w:bookmarkEnd w:id="383"/>
      <w:bookmarkEnd w:id="384"/>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381"/>
      <w:bookmarkEnd w:id="382"/>
      <w:bookmarkEnd w:id="385"/>
    </w:p>
    <w:p>
      <w:pPr>
        <w:pStyle w:val="Style20"/>
        <w:keepNext/>
        <w:keepLines/>
        <w:widowControl w:val="0"/>
        <w:numPr>
          <w:ilvl w:val="0"/>
          <w:numId w:val="17"/>
        </w:numPr>
        <w:shd w:val="clear" w:color="auto" w:fill="auto"/>
        <w:tabs>
          <w:tab w:pos="327" w:val="left"/>
        </w:tabs>
        <w:bidi w:val="0"/>
        <w:spacing w:before="0" w:after="360" w:line="240" w:lineRule="auto"/>
        <w:ind w:right="0"/>
        <w:jc w:val="both"/>
      </w:pPr>
      <w:bookmarkStart w:id="386" w:name="bookmark386"/>
      <w:bookmarkStart w:id="387" w:name="bookmark387"/>
      <w:bookmarkStart w:id="388" w:name="bookmark388"/>
      <w:bookmarkStart w:id="389" w:name="bookmark389"/>
      <w:bookmarkEnd w:id="3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386"/>
      <w:bookmarkEnd w:id="387"/>
      <w:bookmarkEnd w:id="389"/>
    </w:p>
    <w:p>
      <w:pPr>
        <w:pStyle w:val="Style4"/>
        <w:keepNext/>
        <w:keepLines/>
        <w:widowControl w:val="0"/>
        <w:numPr>
          <w:ilvl w:val="0"/>
          <w:numId w:val="1"/>
        </w:numPr>
        <w:shd w:val="clear" w:color="auto" w:fill="auto"/>
        <w:tabs>
          <w:tab w:pos="409" w:val="left"/>
        </w:tabs>
        <w:bidi w:val="0"/>
        <w:spacing w:before="0" w:line="240" w:lineRule="auto"/>
        <w:ind w:left="0" w:right="0" w:firstLine="0"/>
        <w:jc w:val="center"/>
      </w:pPr>
      <w:bookmarkStart w:id="390" w:name="bookmark390"/>
      <w:bookmarkStart w:id="391" w:name="bookmark391"/>
      <w:bookmarkStart w:id="392" w:name="bookmark392"/>
      <w:bookmarkStart w:id="393" w:name="bookmark393"/>
      <w:bookmarkEnd w:id="392"/>
      <w:r>
        <w:rPr>
          <w:b/>
          <w:bCs/>
          <w:color w:val="000000"/>
          <w:spacing w:val="0"/>
          <w:w w:val="100"/>
          <w:position w:val="0"/>
          <w:shd w:val="clear" w:color="auto" w:fill="auto"/>
          <w:lang w:val="cs-CZ" w:eastAsia="cs-CZ" w:bidi="cs-CZ"/>
        </w:rPr>
        <w:t>Kontrola provádění díla</w:t>
      </w:r>
      <w:bookmarkEnd w:id="390"/>
      <w:bookmarkEnd w:id="391"/>
      <w:bookmarkEnd w:id="393"/>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394" w:name="bookmark394"/>
      <w:bookmarkStart w:id="395" w:name="bookmark395"/>
      <w:bookmarkStart w:id="396" w:name="bookmark396"/>
      <w:bookmarkStart w:id="397" w:name="bookmark397"/>
      <w:bookmarkEnd w:id="396"/>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394"/>
      <w:bookmarkEnd w:id="395"/>
      <w:bookmarkEnd w:id="397"/>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398" w:name="bookmark398"/>
      <w:bookmarkStart w:id="399" w:name="bookmark399"/>
      <w:bookmarkStart w:id="400" w:name="bookmark400"/>
      <w:bookmarkStart w:id="401" w:name="bookmark401"/>
      <w:bookmarkEnd w:id="400"/>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398"/>
      <w:bookmarkEnd w:id="399"/>
      <w:bookmarkEnd w:id="401"/>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402" w:name="bookmark402"/>
      <w:bookmarkStart w:id="403" w:name="bookmark403"/>
      <w:bookmarkStart w:id="404" w:name="bookmark404"/>
      <w:bookmarkStart w:id="405" w:name="bookmark405"/>
      <w:bookmarkEnd w:id="404"/>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02"/>
      <w:bookmarkEnd w:id="403"/>
      <w:bookmarkEnd w:id="405"/>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406" w:name="bookmark406"/>
      <w:bookmarkStart w:id="407" w:name="bookmark407"/>
      <w:bookmarkStart w:id="408" w:name="bookmark408"/>
      <w:bookmarkStart w:id="409" w:name="bookmark409"/>
      <w:bookmarkEnd w:id="408"/>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06"/>
      <w:bookmarkEnd w:id="407"/>
      <w:bookmarkEnd w:id="409"/>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410" w:name="bookmark410"/>
      <w:bookmarkStart w:id="411" w:name="bookmark411"/>
      <w:bookmarkStart w:id="412" w:name="bookmark412"/>
      <w:bookmarkStart w:id="413" w:name="bookmark413"/>
      <w:bookmarkEnd w:id="412"/>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10"/>
      <w:bookmarkEnd w:id="411"/>
      <w:bookmarkEnd w:id="413"/>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414" w:name="bookmark414"/>
      <w:bookmarkStart w:id="415" w:name="bookmark415"/>
      <w:bookmarkStart w:id="416" w:name="bookmark416"/>
      <w:bookmarkStart w:id="417" w:name="bookmark417"/>
      <w:bookmarkEnd w:id="416"/>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14"/>
      <w:bookmarkEnd w:id="415"/>
      <w:bookmarkEnd w:id="417"/>
    </w:p>
    <w:p>
      <w:pPr>
        <w:pStyle w:val="Style20"/>
        <w:keepNext/>
        <w:keepLines/>
        <w:widowControl w:val="0"/>
        <w:numPr>
          <w:ilvl w:val="0"/>
          <w:numId w:val="19"/>
        </w:numPr>
        <w:shd w:val="clear" w:color="auto" w:fill="auto"/>
        <w:tabs>
          <w:tab w:pos="327" w:val="left"/>
        </w:tabs>
        <w:bidi w:val="0"/>
        <w:spacing w:before="0" w:line="240" w:lineRule="auto"/>
        <w:ind w:right="0"/>
        <w:jc w:val="both"/>
      </w:pPr>
      <w:bookmarkStart w:id="418" w:name="bookmark418"/>
      <w:bookmarkStart w:id="419" w:name="bookmark419"/>
      <w:bookmarkStart w:id="420" w:name="bookmark420"/>
      <w:bookmarkStart w:id="421" w:name="bookmark421"/>
      <w:bookmarkEnd w:id="420"/>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18"/>
      <w:bookmarkEnd w:id="419"/>
      <w:bookmarkEnd w:id="421"/>
    </w:p>
    <w:p>
      <w:pPr>
        <w:pStyle w:val="Style20"/>
        <w:keepNext/>
        <w:keepLines/>
        <w:widowControl w:val="0"/>
        <w:numPr>
          <w:ilvl w:val="0"/>
          <w:numId w:val="19"/>
        </w:numPr>
        <w:shd w:val="clear" w:color="auto" w:fill="auto"/>
        <w:tabs>
          <w:tab w:pos="327" w:val="left"/>
        </w:tabs>
        <w:bidi w:val="0"/>
        <w:spacing w:before="0" w:after="320" w:line="240" w:lineRule="auto"/>
        <w:ind w:right="0"/>
        <w:jc w:val="both"/>
      </w:pPr>
      <w:bookmarkStart w:id="422" w:name="bookmark422"/>
      <w:bookmarkStart w:id="423" w:name="bookmark423"/>
      <w:bookmarkStart w:id="424" w:name="bookmark424"/>
      <w:bookmarkStart w:id="425" w:name="bookmark425"/>
      <w:bookmarkEnd w:id="424"/>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22"/>
      <w:bookmarkEnd w:id="423"/>
      <w:bookmarkEnd w:id="425"/>
    </w:p>
    <w:p>
      <w:pPr>
        <w:pStyle w:val="Style4"/>
        <w:keepNext/>
        <w:keepLines/>
        <w:widowControl w:val="0"/>
        <w:numPr>
          <w:ilvl w:val="0"/>
          <w:numId w:val="1"/>
        </w:numPr>
        <w:shd w:val="clear" w:color="auto" w:fill="auto"/>
        <w:tabs>
          <w:tab w:pos="466" w:val="left"/>
        </w:tabs>
        <w:bidi w:val="0"/>
        <w:spacing w:before="0" w:line="240" w:lineRule="auto"/>
        <w:ind w:left="0" w:right="0" w:firstLine="0"/>
        <w:jc w:val="center"/>
      </w:pPr>
      <w:bookmarkStart w:id="426" w:name="bookmark426"/>
      <w:bookmarkStart w:id="427" w:name="bookmark427"/>
      <w:bookmarkStart w:id="428" w:name="bookmark428"/>
      <w:bookmarkStart w:id="429" w:name="bookmark429"/>
      <w:bookmarkEnd w:id="428"/>
      <w:r>
        <w:rPr>
          <w:b/>
          <w:bCs/>
          <w:color w:val="000000"/>
          <w:spacing w:val="0"/>
          <w:w w:val="100"/>
          <w:position w:val="0"/>
          <w:shd w:val="clear" w:color="auto" w:fill="auto"/>
          <w:lang w:val="cs-CZ" w:eastAsia="cs-CZ" w:bidi="cs-CZ"/>
        </w:rPr>
        <w:t>Technická přejímka a předání a převzetí dokončeného díla</w:t>
      </w:r>
      <w:bookmarkEnd w:id="426"/>
      <w:bookmarkEnd w:id="427"/>
      <w:bookmarkEnd w:id="429"/>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30" w:name="bookmark430"/>
      <w:bookmarkStart w:id="431" w:name="bookmark431"/>
      <w:bookmarkStart w:id="432" w:name="bookmark432"/>
      <w:bookmarkStart w:id="433" w:name="bookmark433"/>
      <w:bookmarkEnd w:id="432"/>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bookmarkEnd w:id="430"/>
      <w:bookmarkEnd w:id="431"/>
      <w:bookmarkEnd w:id="433"/>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34" w:name="bookmark434"/>
      <w:bookmarkStart w:id="435" w:name="bookmark435"/>
      <w:bookmarkStart w:id="436" w:name="bookmark436"/>
      <w:bookmarkStart w:id="437" w:name="bookmark437"/>
      <w:bookmarkStart w:id="438" w:name="bookmark438"/>
      <w:bookmarkEnd w:id="437"/>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dokončeného díla nebo jeho části ve lhůtě dle čl. II. odst. 1. písm. d) této smlouvy.</w:t>
      </w:r>
      <w:bookmarkEnd w:id="435"/>
      <w:bookmarkEnd w:id="436"/>
      <w:bookmarkEnd w:id="438"/>
      <w:bookmarkEnd w:id="434"/>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39" w:name="bookmark439"/>
      <w:bookmarkStart w:id="440" w:name="bookmark440"/>
      <w:bookmarkStart w:id="441" w:name="bookmark441"/>
      <w:bookmarkStart w:id="442" w:name="bookmark442"/>
      <w:bookmarkStart w:id="443" w:name="bookmark443"/>
      <w:bookmarkEnd w:id="442"/>
      <w:r>
        <w:rPr>
          <w:color w:val="000000"/>
          <w:spacing w:val="0"/>
          <w:w w:val="100"/>
          <w:position w:val="0"/>
          <w:shd w:val="clear" w:color="auto" w:fill="auto"/>
          <w:lang w:val="cs-CZ" w:eastAsia="cs-CZ" w:bidi="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hyperlink w:anchor="bookmark245" w:tooltip="Current Document">
        <w:r>
          <w:rPr>
            <w:color w:val="000000"/>
            <w:spacing w:val="0"/>
            <w:w w:val="100"/>
            <w:position w:val="0"/>
            <w:shd w:val="clear" w:color="auto" w:fill="auto"/>
            <w:lang w:val="cs-CZ" w:eastAsia="cs-CZ" w:bidi="cs-CZ"/>
          </w:rPr>
          <w:t xml:space="preserve">III. </w:t>
        </w:r>
      </w:hyperlink>
      <w:r>
        <w:rPr>
          <w:color w:val="000000"/>
          <w:spacing w:val="0"/>
          <w:w w:val="100"/>
          <w:position w:val="0"/>
          <w:shd w:val="clear" w:color="auto" w:fill="auto"/>
          <w:lang w:val="cs-CZ" w:eastAsia="cs-CZ" w:bidi="cs-CZ"/>
        </w:rPr>
        <w:t>této smlouvy.</w:t>
      </w:r>
      <w:bookmarkEnd w:id="440"/>
      <w:bookmarkEnd w:id="441"/>
      <w:bookmarkEnd w:id="443"/>
      <w:bookmarkEnd w:id="439"/>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44" w:name="bookmark444"/>
      <w:bookmarkStart w:id="445" w:name="bookmark445"/>
      <w:bookmarkStart w:id="446" w:name="bookmark446"/>
      <w:bookmarkStart w:id="447" w:name="bookmark447"/>
      <w:bookmarkEnd w:id="446"/>
      <w:r>
        <w:rPr>
          <w:color w:val="000000"/>
          <w:spacing w:val="0"/>
          <w:w w:val="100"/>
          <w:position w:val="0"/>
          <w:shd w:val="clear" w:color="auto" w:fill="auto"/>
          <w:lang w:val="cs-CZ" w:eastAsia="cs-CZ" w:bidi="cs-CZ"/>
        </w:rPr>
        <w:t xml:space="preserve">Bude-li objednatelem zjištěn nedostatek při kontrole dokumentů dle odst. </w:t>
      </w:r>
      <w:hyperlink w:anchor="bookmark439"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hyperlink w:anchor="bookmark434"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tohoto článku nelze provést do odstranění vytýkaných nedostatků nebo zjištění, že objednatelem vytýkané nedostatky byly neoprávněné. Objednatel není oprávněn uplatnit smluvní pokutu dle čl. </w:t>
      </w:r>
      <w:hyperlink w:anchor="bookmark520" w:tooltip="Current Document">
        <w:r>
          <w:rPr>
            <w:color w:val="000000"/>
            <w:spacing w:val="0"/>
            <w:w w:val="100"/>
            <w:position w:val="0"/>
            <w:shd w:val="clear" w:color="auto" w:fill="auto"/>
            <w:lang w:val="cs-CZ" w:eastAsia="cs-CZ" w:bidi="cs-CZ"/>
          </w:rPr>
          <w:t xml:space="preserve">IX. </w:t>
        </w:r>
      </w:hyperlink>
      <w:r>
        <w:rPr>
          <w:color w:val="000000"/>
          <w:spacing w:val="0"/>
          <w:w w:val="100"/>
          <w:position w:val="0"/>
          <w:shd w:val="clear" w:color="auto" w:fill="auto"/>
          <w:lang w:val="cs-CZ" w:eastAsia="cs-CZ" w:bidi="cs-CZ"/>
        </w:rPr>
        <w:t xml:space="preserve">odst. </w:t>
      </w:r>
      <w:hyperlink w:anchor="bookmark525"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písm. </w:t>
      </w:r>
      <w:hyperlink w:anchor="bookmark530" w:tooltip="Current Document">
        <w:r>
          <w:rPr>
            <w:color w:val="000000"/>
            <w:spacing w:val="0"/>
            <w:w w:val="100"/>
            <w:position w:val="0"/>
            <w:shd w:val="clear" w:color="auto" w:fill="auto"/>
            <w:lang w:val="cs-CZ" w:eastAsia="cs-CZ" w:bidi="cs-CZ"/>
          </w:rPr>
          <w:t>a)</w:t>
        </w:r>
      </w:hyperlink>
      <w:r>
        <w:rPr>
          <w:color w:val="000000"/>
          <w:spacing w:val="0"/>
          <w:w w:val="100"/>
          <w:position w:val="0"/>
          <w:shd w:val="clear" w:color="auto" w:fill="auto"/>
          <w:lang w:val="cs-CZ" w:eastAsia="cs-CZ" w:bidi="cs-CZ"/>
        </w:rPr>
        <w:t xml:space="preserve"> této smlouvy, pokud přejímací řízení nebylo provedeno pro neodstranění vytýkaných vad, jež se ukázaly jako neoprávněné.</w:t>
      </w:r>
      <w:bookmarkEnd w:id="444"/>
      <w:bookmarkEnd w:id="445"/>
      <w:bookmarkEnd w:id="447"/>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48" w:name="bookmark448"/>
      <w:bookmarkStart w:id="449" w:name="bookmark449"/>
      <w:bookmarkStart w:id="450" w:name="bookmark450"/>
      <w:bookmarkStart w:id="451" w:name="bookmark451"/>
      <w:bookmarkStart w:id="452" w:name="bookmark452"/>
      <w:bookmarkEnd w:id="450"/>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48"/>
      <w:bookmarkEnd w:id="449"/>
      <w:bookmarkEnd w:id="451"/>
      <w:bookmarkEnd w:id="452"/>
    </w:p>
    <w:p>
      <w:pPr>
        <w:pStyle w:val="Style2"/>
        <w:keepNext w:val="0"/>
        <w:keepLines w:val="0"/>
        <w:widowControl w:val="0"/>
        <w:numPr>
          <w:ilvl w:val="0"/>
          <w:numId w:val="21"/>
        </w:numPr>
        <w:shd w:val="clear" w:color="auto" w:fill="auto"/>
        <w:tabs>
          <w:tab w:pos="327" w:val="left"/>
        </w:tabs>
        <w:bidi w:val="0"/>
        <w:spacing w:before="0" w:after="200" w:line="240" w:lineRule="auto"/>
        <w:ind w:left="380" w:right="0" w:hanging="380"/>
        <w:jc w:val="both"/>
      </w:pPr>
      <w:bookmarkStart w:id="453" w:name="bookmark453"/>
      <w:bookmarkStart w:id="454" w:name="bookmark454"/>
      <w:bookmarkEnd w:id="453"/>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w:t>
      </w:r>
      <w:bookmarkEnd w:id="454"/>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lhůty pro předání a převzetí díla dle čl. II. odst. 1. písm. d) této smlouvy dle tohoto odstavce může být provedeno jen v souladu s čl. XIV. odst. 8. této smlouvy.</w:t>
      </w:r>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55" w:name="bookmark455"/>
      <w:bookmarkStart w:id="456" w:name="bookmark456"/>
      <w:bookmarkStart w:id="457" w:name="bookmark457"/>
      <w:bookmarkStart w:id="458" w:name="bookmark458"/>
      <w:bookmarkEnd w:id="457"/>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hyperlink w:anchor="bookmark463"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bookmarkEnd w:id="455"/>
      <w:bookmarkEnd w:id="456"/>
      <w:bookmarkEnd w:id="458"/>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59" w:name="bookmark459"/>
      <w:bookmarkStart w:id="460" w:name="bookmark460"/>
      <w:bookmarkStart w:id="461" w:name="bookmark461"/>
      <w:bookmarkStart w:id="462" w:name="bookmark462"/>
      <w:bookmarkEnd w:id="461"/>
      <w:r>
        <w:rPr>
          <w:color w:val="000000"/>
          <w:spacing w:val="0"/>
          <w:w w:val="100"/>
          <w:position w:val="0"/>
          <w:shd w:val="clear" w:color="auto" w:fill="auto"/>
          <w:lang w:val="cs-CZ" w:eastAsia="cs-CZ" w:bidi="cs-CZ"/>
        </w:rPr>
        <w:t xml:space="preserve">Objednatel však může po zvážení okolností při přejímacím řízení převzít dílo vykazující vady, které samy o sobě ani ve spojení s jinými neovlivní řádné, bezpečné a bezporuchové využití díla. V zápise o předání a převzetí díla dle odst. </w:t>
      </w:r>
      <w:hyperlink w:anchor="bookmark463"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IX. odst. 1. písm. f) této smlouvy.</w:t>
      </w:r>
      <w:bookmarkEnd w:id="459"/>
      <w:bookmarkEnd w:id="460"/>
      <w:bookmarkEnd w:id="462"/>
    </w:p>
    <w:p>
      <w:pPr>
        <w:pStyle w:val="Style20"/>
        <w:keepNext/>
        <w:keepLines/>
        <w:widowControl w:val="0"/>
        <w:numPr>
          <w:ilvl w:val="0"/>
          <w:numId w:val="21"/>
        </w:numPr>
        <w:shd w:val="clear" w:color="auto" w:fill="auto"/>
        <w:tabs>
          <w:tab w:pos="327" w:val="left"/>
        </w:tabs>
        <w:bidi w:val="0"/>
        <w:spacing w:before="0" w:line="240" w:lineRule="auto"/>
        <w:ind w:right="0"/>
        <w:jc w:val="both"/>
      </w:pPr>
      <w:bookmarkStart w:id="463" w:name="bookmark463"/>
      <w:bookmarkStart w:id="464" w:name="bookmark464"/>
      <w:bookmarkStart w:id="465" w:name="bookmark465"/>
      <w:bookmarkStart w:id="466" w:name="bookmark466"/>
      <w:bookmarkStart w:id="467" w:name="bookmark467"/>
      <w:bookmarkEnd w:id="466"/>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464"/>
      <w:bookmarkEnd w:id="465"/>
      <w:bookmarkEnd w:id="467"/>
      <w:bookmarkEnd w:id="463"/>
    </w:p>
    <w:p>
      <w:pPr>
        <w:pStyle w:val="Style20"/>
        <w:keepNext/>
        <w:keepLines/>
        <w:widowControl w:val="0"/>
        <w:numPr>
          <w:ilvl w:val="0"/>
          <w:numId w:val="21"/>
        </w:numPr>
        <w:shd w:val="clear" w:color="auto" w:fill="auto"/>
        <w:tabs>
          <w:tab w:pos="447" w:val="left"/>
        </w:tabs>
        <w:bidi w:val="0"/>
        <w:spacing w:before="0" w:after="320" w:line="240" w:lineRule="auto"/>
        <w:ind w:right="0"/>
        <w:jc w:val="both"/>
      </w:pPr>
      <w:bookmarkStart w:id="468" w:name="bookmark468"/>
      <w:bookmarkStart w:id="469" w:name="bookmark469"/>
      <w:bookmarkStart w:id="470" w:name="bookmark470"/>
      <w:bookmarkStart w:id="471" w:name="bookmark471"/>
      <w:bookmarkEnd w:id="470"/>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468"/>
      <w:bookmarkEnd w:id="469"/>
      <w:bookmarkEnd w:id="471"/>
    </w:p>
    <w:p>
      <w:pPr>
        <w:pStyle w:val="Style4"/>
        <w:keepNext/>
        <w:keepLines/>
        <w:widowControl w:val="0"/>
        <w:numPr>
          <w:ilvl w:val="0"/>
          <w:numId w:val="1"/>
        </w:numPr>
        <w:shd w:val="clear" w:color="auto" w:fill="auto"/>
        <w:tabs>
          <w:tab w:pos="529" w:val="left"/>
        </w:tabs>
        <w:bidi w:val="0"/>
        <w:spacing w:before="0" w:line="240" w:lineRule="auto"/>
        <w:ind w:left="0" w:right="0" w:firstLine="0"/>
        <w:jc w:val="center"/>
      </w:pPr>
      <w:bookmarkStart w:id="472" w:name="bookmark472"/>
      <w:bookmarkStart w:id="473" w:name="bookmark473"/>
      <w:bookmarkStart w:id="474" w:name="bookmark474"/>
      <w:bookmarkStart w:id="475" w:name="bookmark475"/>
      <w:bookmarkEnd w:id="474"/>
      <w:r>
        <w:rPr>
          <w:b/>
          <w:bCs/>
          <w:color w:val="000000"/>
          <w:spacing w:val="0"/>
          <w:w w:val="100"/>
          <w:position w:val="0"/>
          <w:shd w:val="clear" w:color="auto" w:fill="auto"/>
          <w:lang w:val="cs-CZ" w:eastAsia="cs-CZ" w:bidi="cs-CZ"/>
        </w:rPr>
        <w:t>Záruka a odpovědnost za škody</w:t>
      </w:r>
      <w:bookmarkEnd w:id="472"/>
      <w:bookmarkEnd w:id="473"/>
      <w:bookmarkEnd w:id="475"/>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76" w:name="bookmark476"/>
      <w:bookmarkStart w:id="477" w:name="bookmark477"/>
      <w:bookmarkStart w:id="478" w:name="bookmark478"/>
      <w:bookmarkStart w:id="479" w:name="bookmark479"/>
      <w:bookmarkEnd w:id="478"/>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476"/>
      <w:bookmarkEnd w:id="477"/>
      <w:bookmarkEnd w:id="479"/>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80" w:name="bookmark480"/>
      <w:bookmarkStart w:id="481" w:name="bookmark481"/>
      <w:bookmarkStart w:id="482" w:name="bookmark482"/>
      <w:bookmarkStart w:id="483" w:name="bookmark483"/>
      <w:bookmarkEnd w:id="482"/>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480"/>
      <w:bookmarkEnd w:id="481"/>
      <w:bookmarkEnd w:id="483"/>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84" w:name="bookmark484"/>
      <w:bookmarkStart w:id="485" w:name="bookmark485"/>
      <w:bookmarkStart w:id="486" w:name="bookmark486"/>
      <w:bookmarkStart w:id="487" w:name="bookmark487"/>
      <w:bookmarkEnd w:id="486"/>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484"/>
      <w:bookmarkEnd w:id="485"/>
      <w:bookmarkEnd w:id="487"/>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88" w:name="bookmark488"/>
      <w:bookmarkStart w:id="489" w:name="bookmark489"/>
      <w:bookmarkStart w:id="490" w:name="bookmark490"/>
      <w:bookmarkStart w:id="491" w:name="bookmark491"/>
      <w:bookmarkEnd w:id="490"/>
      <w:r>
        <w:rPr>
          <w:color w:val="000000"/>
          <w:spacing w:val="0"/>
          <w:w w:val="100"/>
          <w:position w:val="0"/>
          <w:shd w:val="clear" w:color="auto" w:fill="auto"/>
          <w:lang w:val="cs-CZ" w:eastAsia="cs-CZ" w:bidi="cs-CZ"/>
        </w:rPr>
        <w:t>Zhotovitel poskytuje na provedené dílo záruku v délce 60 měsíců. Záruční doba začíná běžet dnem protokolárního předání a převzetí díla.</w:t>
      </w:r>
      <w:bookmarkEnd w:id="488"/>
      <w:bookmarkEnd w:id="489"/>
      <w:bookmarkEnd w:id="491"/>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92" w:name="bookmark492"/>
      <w:bookmarkStart w:id="493" w:name="bookmark493"/>
      <w:bookmarkStart w:id="494" w:name="bookmark494"/>
      <w:bookmarkStart w:id="495" w:name="bookmark495"/>
      <w:bookmarkEnd w:id="494"/>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492"/>
      <w:bookmarkEnd w:id="493"/>
      <w:bookmarkEnd w:id="495"/>
    </w:p>
    <w:p>
      <w:pPr>
        <w:pStyle w:val="Style20"/>
        <w:keepNext/>
        <w:keepLines/>
        <w:widowControl w:val="0"/>
        <w:numPr>
          <w:ilvl w:val="0"/>
          <w:numId w:val="23"/>
        </w:numPr>
        <w:shd w:val="clear" w:color="auto" w:fill="auto"/>
        <w:tabs>
          <w:tab w:pos="327" w:val="left"/>
        </w:tabs>
        <w:bidi w:val="0"/>
        <w:spacing w:before="0" w:line="240" w:lineRule="auto"/>
        <w:ind w:right="0"/>
        <w:jc w:val="both"/>
      </w:pPr>
      <w:bookmarkStart w:id="496" w:name="bookmark496"/>
      <w:bookmarkStart w:id="497" w:name="bookmark497"/>
      <w:bookmarkStart w:id="498" w:name="bookmark498"/>
      <w:bookmarkStart w:id="499" w:name="bookmark499"/>
      <w:bookmarkEnd w:id="498"/>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496"/>
      <w:bookmarkEnd w:id="497"/>
      <w:bookmarkEnd w:id="499"/>
    </w:p>
    <w:p>
      <w:pPr>
        <w:pStyle w:val="Style20"/>
        <w:keepNext/>
        <w:keepLines/>
        <w:widowControl w:val="0"/>
        <w:numPr>
          <w:ilvl w:val="0"/>
          <w:numId w:val="23"/>
        </w:numPr>
        <w:shd w:val="clear" w:color="auto" w:fill="auto"/>
        <w:tabs>
          <w:tab w:pos="487" w:val="left"/>
        </w:tabs>
        <w:bidi w:val="0"/>
        <w:spacing w:before="0" w:line="240" w:lineRule="auto"/>
        <w:ind w:left="440" w:right="0" w:hanging="280"/>
        <w:jc w:val="both"/>
      </w:pPr>
      <w:bookmarkStart w:id="500" w:name="bookmark500"/>
      <w:bookmarkStart w:id="501" w:name="bookmark501"/>
      <w:bookmarkStart w:id="502" w:name="bookmark502"/>
      <w:bookmarkStart w:id="503" w:name="bookmark503"/>
      <w:bookmarkEnd w:id="502"/>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f) této smlouvy.</w:t>
      </w:r>
      <w:bookmarkEnd w:id="500"/>
      <w:bookmarkEnd w:id="501"/>
      <w:bookmarkEnd w:id="503"/>
    </w:p>
    <w:p>
      <w:pPr>
        <w:pStyle w:val="Style20"/>
        <w:keepNext/>
        <w:keepLines/>
        <w:widowControl w:val="0"/>
        <w:numPr>
          <w:ilvl w:val="0"/>
          <w:numId w:val="23"/>
        </w:numPr>
        <w:shd w:val="clear" w:color="auto" w:fill="auto"/>
        <w:tabs>
          <w:tab w:pos="487" w:val="left"/>
        </w:tabs>
        <w:bidi w:val="0"/>
        <w:spacing w:before="0" w:line="240" w:lineRule="auto"/>
        <w:ind w:left="440" w:right="0" w:hanging="280"/>
        <w:jc w:val="both"/>
      </w:pPr>
      <w:bookmarkStart w:id="504" w:name="bookmark504"/>
      <w:bookmarkStart w:id="505" w:name="bookmark505"/>
      <w:bookmarkStart w:id="506" w:name="bookmark506"/>
      <w:bookmarkStart w:id="507" w:name="bookmark507"/>
      <w:bookmarkEnd w:id="506"/>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04"/>
      <w:bookmarkEnd w:id="505"/>
      <w:bookmarkEnd w:id="507"/>
    </w:p>
    <w:p>
      <w:pPr>
        <w:pStyle w:val="Style20"/>
        <w:keepNext/>
        <w:keepLines/>
        <w:widowControl w:val="0"/>
        <w:numPr>
          <w:ilvl w:val="0"/>
          <w:numId w:val="23"/>
        </w:numPr>
        <w:shd w:val="clear" w:color="auto" w:fill="auto"/>
        <w:tabs>
          <w:tab w:pos="487" w:val="left"/>
        </w:tabs>
        <w:bidi w:val="0"/>
        <w:spacing w:before="0" w:line="240" w:lineRule="auto"/>
        <w:ind w:left="440" w:right="0" w:hanging="280"/>
        <w:jc w:val="both"/>
      </w:pPr>
      <w:bookmarkStart w:id="508" w:name="bookmark508"/>
      <w:bookmarkStart w:id="509" w:name="bookmark509"/>
      <w:bookmarkStart w:id="510" w:name="bookmark510"/>
      <w:bookmarkStart w:id="511" w:name="bookmark511"/>
      <w:bookmarkEnd w:id="510"/>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08"/>
      <w:bookmarkEnd w:id="509"/>
      <w:bookmarkEnd w:id="511"/>
    </w:p>
    <w:p>
      <w:pPr>
        <w:pStyle w:val="Style20"/>
        <w:keepNext/>
        <w:keepLines/>
        <w:widowControl w:val="0"/>
        <w:numPr>
          <w:ilvl w:val="0"/>
          <w:numId w:val="23"/>
        </w:numPr>
        <w:shd w:val="clear" w:color="auto" w:fill="auto"/>
        <w:tabs>
          <w:tab w:pos="607" w:val="left"/>
        </w:tabs>
        <w:bidi w:val="0"/>
        <w:spacing w:before="0" w:line="240" w:lineRule="auto"/>
        <w:ind w:left="440" w:right="0" w:hanging="280"/>
        <w:jc w:val="both"/>
      </w:pPr>
      <w:bookmarkStart w:id="512" w:name="bookmark512"/>
      <w:bookmarkStart w:id="513" w:name="bookmark513"/>
      <w:bookmarkStart w:id="514" w:name="bookmark514"/>
      <w:bookmarkStart w:id="515" w:name="bookmark515"/>
      <w:bookmarkEnd w:id="514"/>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12"/>
      <w:bookmarkEnd w:id="513"/>
      <w:bookmarkEnd w:id="515"/>
    </w:p>
    <w:p>
      <w:pPr>
        <w:pStyle w:val="Style20"/>
        <w:keepNext/>
        <w:keepLines/>
        <w:widowControl w:val="0"/>
        <w:numPr>
          <w:ilvl w:val="0"/>
          <w:numId w:val="23"/>
        </w:numPr>
        <w:shd w:val="clear" w:color="auto" w:fill="auto"/>
        <w:tabs>
          <w:tab w:pos="607" w:val="left"/>
        </w:tabs>
        <w:bidi w:val="0"/>
        <w:spacing w:before="0" w:after="560" w:line="240" w:lineRule="auto"/>
        <w:ind w:left="440" w:right="0" w:hanging="280"/>
        <w:jc w:val="both"/>
      </w:pPr>
      <w:bookmarkStart w:id="516" w:name="bookmark516"/>
      <w:bookmarkStart w:id="517" w:name="bookmark517"/>
      <w:bookmarkStart w:id="518" w:name="bookmark518"/>
      <w:bookmarkStart w:id="519" w:name="bookmark519"/>
      <w:bookmarkEnd w:id="518"/>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16"/>
      <w:bookmarkEnd w:id="517"/>
      <w:bookmarkEnd w:id="519"/>
    </w:p>
    <w:p>
      <w:pPr>
        <w:pStyle w:val="Style4"/>
        <w:keepNext/>
        <w:keepLines/>
        <w:widowControl w:val="0"/>
        <w:numPr>
          <w:ilvl w:val="0"/>
          <w:numId w:val="1"/>
        </w:numPr>
        <w:shd w:val="clear" w:color="auto" w:fill="auto"/>
        <w:tabs>
          <w:tab w:pos="404" w:val="left"/>
        </w:tabs>
        <w:bidi w:val="0"/>
        <w:spacing w:before="0" w:line="240" w:lineRule="auto"/>
        <w:ind w:left="0" w:right="0" w:firstLine="0"/>
        <w:jc w:val="center"/>
      </w:pPr>
      <w:bookmarkStart w:id="520" w:name="bookmark520"/>
      <w:bookmarkStart w:id="521" w:name="bookmark521"/>
      <w:bookmarkStart w:id="522" w:name="bookmark522"/>
      <w:bookmarkStart w:id="523" w:name="bookmark523"/>
      <w:bookmarkStart w:id="524" w:name="bookmark524"/>
      <w:bookmarkEnd w:id="523"/>
      <w:r>
        <w:rPr>
          <w:b/>
          <w:bCs/>
          <w:color w:val="000000"/>
          <w:spacing w:val="0"/>
          <w:w w:val="100"/>
          <w:position w:val="0"/>
          <w:shd w:val="clear" w:color="auto" w:fill="auto"/>
          <w:lang w:val="cs-CZ" w:eastAsia="cs-CZ" w:bidi="cs-CZ"/>
        </w:rPr>
        <w:t>Odpovědnost za škodu a smluvní pokuty</w:t>
      </w:r>
      <w:bookmarkEnd w:id="521"/>
      <w:bookmarkEnd w:id="522"/>
      <w:bookmarkEnd w:id="524"/>
      <w:bookmarkEnd w:id="520"/>
    </w:p>
    <w:p>
      <w:pPr>
        <w:pStyle w:val="Style20"/>
        <w:keepNext/>
        <w:keepLines/>
        <w:widowControl w:val="0"/>
        <w:numPr>
          <w:ilvl w:val="0"/>
          <w:numId w:val="25"/>
        </w:numPr>
        <w:shd w:val="clear" w:color="auto" w:fill="auto"/>
        <w:tabs>
          <w:tab w:pos="487" w:val="left"/>
        </w:tabs>
        <w:bidi w:val="0"/>
        <w:spacing w:before="0" w:after="0" w:line="240" w:lineRule="auto"/>
        <w:ind w:left="440" w:right="0" w:hanging="280"/>
        <w:jc w:val="both"/>
      </w:pPr>
      <w:bookmarkStart w:id="525" w:name="bookmark525"/>
      <w:bookmarkStart w:id="526" w:name="bookmark526"/>
      <w:bookmarkStart w:id="527" w:name="bookmark527"/>
      <w:bookmarkStart w:id="528" w:name="bookmark528"/>
      <w:bookmarkStart w:id="529" w:name="bookmark529"/>
      <w:bookmarkEnd w:id="528"/>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w:t>
      </w:r>
      <w:bookmarkStart w:id="530" w:name="bookmark530"/>
      <w:r>
        <w:rPr>
          <w:color w:val="000000"/>
          <w:spacing w:val="0"/>
          <w:w w:val="100"/>
          <w:position w:val="0"/>
          <w:shd w:val="clear" w:color="auto" w:fill="auto"/>
          <w:lang w:val="cs-CZ" w:eastAsia="cs-CZ" w:bidi="cs-CZ"/>
        </w:rPr>
        <w:t>z</w:t>
      </w:r>
      <w:bookmarkEnd w:id="530"/>
      <w:r>
        <w:rPr>
          <w:color w:val="000000"/>
          <w:spacing w:val="0"/>
          <w:w w:val="100"/>
          <w:position w:val="0"/>
          <w:shd w:val="clear" w:color="auto" w:fill="auto"/>
          <w:lang w:val="cs-CZ" w:eastAsia="cs-CZ" w:bidi="cs-CZ"/>
        </w:rPr>
        <w:t>ení smluvních pokut takto:</w:t>
      </w:r>
      <w:bookmarkEnd w:id="526"/>
      <w:bookmarkEnd w:id="527"/>
      <w:bookmarkEnd w:id="529"/>
      <w:bookmarkEnd w:id="525"/>
    </w:p>
    <w:p>
      <w:pPr>
        <w:pStyle w:val="Style20"/>
        <w:keepNext/>
        <w:keepLines/>
        <w:widowControl w:val="0"/>
        <w:numPr>
          <w:ilvl w:val="0"/>
          <w:numId w:val="27"/>
        </w:numPr>
        <w:shd w:val="clear" w:color="auto" w:fill="auto"/>
        <w:tabs>
          <w:tab w:pos="1066" w:val="left"/>
        </w:tabs>
        <w:bidi w:val="0"/>
        <w:spacing w:before="0" w:after="0" w:line="240" w:lineRule="auto"/>
        <w:ind w:left="1000" w:right="0" w:hanging="500"/>
        <w:jc w:val="both"/>
      </w:pPr>
      <w:bookmarkStart w:id="531" w:name="bookmark531"/>
      <w:bookmarkStart w:id="532" w:name="bookmark532"/>
      <w:bookmarkStart w:id="533" w:name="bookmark533"/>
      <w:bookmarkStart w:id="534" w:name="bookmark534"/>
      <w:bookmarkEnd w:id="533"/>
      <w:r>
        <w:rPr>
          <w:color w:val="000000"/>
          <w:spacing w:val="0"/>
          <w:w w:val="100"/>
          <w:position w:val="0"/>
          <w:shd w:val="clear" w:color="auto" w:fill="auto"/>
          <w:lang w:val="cs-CZ" w:eastAsia="cs-CZ" w:bidi="cs-CZ"/>
        </w:rPr>
        <w:t>při nesplnění termínu předání a převzetí dokončeného díla sjednaného dle čl. II. odst. 1. písm. d) této smlouvy se sjednává smluvní pokuta ve výši 0,1 % z ceny díla bez DPH dle čl. III. této smlouvy za každý i započatý kalendářní den prodlení, až do dne podpisu zápisu o předání a převzetí díla dle čl. VII. odst. 9. této smlouvy;</w:t>
      </w:r>
      <w:bookmarkEnd w:id="531"/>
      <w:bookmarkEnd w:id="532"/>
      <w:bookmarkEnd w:id="534"/>
    </w:p>
    <w:p>
      <w:pPr>
        <w:pStyle w:val="Style20"/>
        <w:keepNext/>
        <w:keepLines/>
        <w:widowControl w:val="0"/>
        <w:numPr>
          <w:ilvl w:val="0"/>
          <w:numId w:val="27"/>
        </w:numPr>
        <w:shd w:val="clear" w:color="auto" w:fill="auto"/>
        <w:tabs>
          <w:tab w:pos="1066" w:val="left"/>
        </w:tabs>
        <w:bidi w:val="0"/>
        <w:spacing w:before="0" w:after="0" w:line="240" w:lineRule="auto"/>
        <w:ind w:left="1000" w:right="0" w:hanging="500"/>
        <w:jc w:val="both"/>
      </w:pPr>
      <w:bookmarkStart w:id="535" w:name="bookmark535"/>
      <w:bookmarkStart w:id="536" w:name="bookmark536"/>
      <w:bookmarkStart w:id="537" w:name="bookmark537"/>
      <w:bookmarkStart w:id="538" w:name="bookmark538"/>
      <w:bookmarkEnd w:id="537"/>
      <w:r>
        <w:rPr>
          <w:color w:val="000000"/>
          <w:spacing w:val="0"/>
          <w:w w:val="100"/>
          <w:position w:val="0"/>
          <w:shd w:val="clear" w:color="auto" w:fill="auto"/>
          <w:lang w:val="cs-CZ" w:eastAsia="cs-CZ" w:bidi="cs-CZ"/>
        </w:rPr>
        <w:t>při nesplnění termínu dokončení stavebních prací na díle sjednaného dle čl. II. odst. 1. písm. c) této smlouvy se sjednává smluvní pokuta ve výši 0,1 % z ceny díla dle čl. III. této smlouvy za každý i započatý kalendářní den prodlení, až do dne podpisu protokolu dle čl. VII. odst. 9. této smlouvy;</w:t>
      </w:r>
      <w:bookmarkEnd w:id="535"/>
      <w:bookmarkEnd w:id="536"/>
      <w:bookmarkEnd w:id="538"/>
    </w:p>
    <w:p>
      <w:pPr>
        <w:pStyle w:val="Style20"/>
        <w:keepNext/>
        <w:keepLines/>
        <w:widowControl w:val="0"/>
        <w:numPr>
          <w:ilvl w:val="0"/>
          <w:numId w:val="27"/>
        </w:numPr>
        <w:shd w:val="clear" w:color="auto" w:fill="auto"/>
        <w:tabs>
          <w:tab w:pos="1066" w:val="left"/>
        </w:tabs>
        <w:bidi w:val="0"/>
        <w:spacing w:before="0" w:after="0" w:line="240" w:lineRule="auto"/>
        <w:ind w:left="1000" w:right="0" w:hanging="500"/>
        <w:jc w:val="both"/>
      </w:pPr>
      <w:bookmarkStart w:id="539" w:name="bookmark539"/>
      <w:bookmarkStart w:id="540" w:name="bookmark540"/>
      <w:bookmarkStart w:id="541" w:name="bookmark541"/>
      <w:bookmarkStart w:id="542" w:name="bookmark542"/>
      <w:bookmarkEnd w:id="54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bookmarkEnd w:id="539"/>
      <w:bookmarkEnd w:id="540"/>
      <w:bookmarkEnd w:id="542"/>
    </w:p>
    <w:p>
      <w:pPr>
        <w:pStyle w:val="Style20"/>
        <w:keepNext/>
        <w:keepLines/>
        <w:widowControl w:val="0"/>
        <w:numPr>
          <w:ilvl w:val="0"/>
          <w:numId w:val="27"/>
        </w:numPr>
        <w:shd w:val="clear" w:color="auto" w:fill="auto"/>
        <w:tabs>
          <w:tab w:pos="1066" w:val="left"/>
        </w:tabs>
        <w:bidi w:val="0"/>
        <w:spacing w:before="0" w:after="0" w:line="240" w:lineRule="auto"/>
        <w:ind w:left="1000" w:right="0" w:hanging="500"/>
        <w:jc w:val="both"/>
      </w:pPr>
      <w:bookmarkStart w:id="543" w:name="bookmark543"/>
      <w:bookmarkStart w:id="544" w:name="bookmark544"/>
      <w:bookmarkStart w:id="545" w:name="bookmark545"/>
      <w:bookmarkStart w:id="546" w:name="bookmark546"/>
      <w:bookmarkEnd w:id="545"/>
      <w:r>
        <w:rPr>
          <w:color w:val="000000"/>
          <w:spacing w:val="0"/>
          <w:w w:val="100"/>
          <w:position w:val="0"/>
          <w:shd w:val="clear" w:color="auto" w:fill="auto"/>
          <w:lang w:val="cs-CZ" w:eastAsia="cs-CZ" w:bidi="cs-CZ"/>
        </w:rPr>
        <w:t>při nesplnění termínu vyklizení staveniště čl. V. odst. 2 této smlouvy ve stavu předepsaného projektem, resp. původního stavu, zaplatí zhotovitel objednateli smluvní pokutu ve výši 5.000,- Kč za každý i započatý kalendářní den prodlení;</w:t>
      </w:r>
      <w:bookmarkEnd w:id="543"/>
      <w:bookmarkEnd w:id="544"/>
      <w:bookmarkEnd w:id="546"/>
    </w:p>
    <w:p>
      <w:pPr>
        <w:pStyle w:val="Style20"/>
        <w:keepNext/>
        <w:keepLines/>
        <w:widowControl w:val="0"/>
        <w:numPr>
          <w:ilvl w:val="0"/>
          <w:numId w:val="27"/>
        </w:numPr>
        <w:shd w:val="clear" w:color="auto" w:fill="auto"/>
        <w:tabs>
          <w:tab w:pos="1066" w:val="left"/>
        </w:tabs>
        <w:bidi w:val="0"/>
        <w:spacing w:before="0" w:after="0" w:line="240" w:lineRule="auto"/>
        <w:ind w:left="1000" w:right="0" w:hanging="500"/>
        <w:jc w:val="both"/>
      </w:pPr>
      <w:bookmarkStart w:id="547" w:name="bookmark547"/>
      <w:bookmarkStart w:id="548" w:name="bookmark548"/>
      <w:bookmarkStart w:id="549" w:name="bookmark549"/>
      <w:bookmarkStart w:id="550" w:name="bookmark550"/>
      <w:bookmarkEnd w:id="549"/>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47"/>
      <w:bookmarkEnd w:id="548"/>
      <w:bookmarkEnd w:id="550"/>
    </w:p>
    <w:p>
      <w:pPr>
        <w:pStyle w:val="Style20"/>
        <w:keepNext/>
        <w:keepLines/>
        <w:widowControl w:val="0"/>
        <w:numPr>
          <w:ilvl w:val="0"/>
          <w:numId w:val="27"/>
        </w:numPr>
        <w:shd w:val="clear" w:color="auto" w:fill="auto"/>
        <w:tabs>
          <w:tab w:pos="1066" w:val="left"/>
        </w:tabs>
        <w:bidi w:val="0"/>
        <w:spacing w:before="0" w:line="240" w:lineRule="auto"/>
        <w:ind w:left="1000" w:right="0" w:hanging="500"/>
        <w:jc w:val="both"/>
      </w:pPr>
      <w:bookmarkStart w:id="551" w:name="bookmark551"/>
      <w:bookmarkStart w:id="552" w:name="bookmark552"/>
      <w:bookmarkStart w:id="553" w:name="bookmark553"/>
      <w:bookmarkStart w:id="554" w:name="bookmark554"/>
      <w:bookmarkEnd w:id="55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51"/>
      <w:bookmarkEnd w:id="552"/>
      <w:bookmarkEnd w:id="554"/>
    </w:p>
    <w:p>
      <w:pPr>
        <w:pStyle w:val="Style20"/>
        <w:keepNext/>
        <w:keepLines/>
        <w:widowControl w:val="0"/>
        <w:numPr>
          <w:ilvl w:val="0"/>
          <w:numId w:val="27"/>
        </w:numPr>
        <w:shd w:val="clear" w:color="auto" w:fill="auto"/>
        <w:tabs>
          <w:tab w:pos="1066" w:val="left"/>
        </w:tabs>
        <w:bidi w:val="0"/>
        <w:spacing w:before="0" w:after="0" w:line="240" w:lineRule="auto"/>
        <w:ind w:left="1020" w:right="0" w:hanging="520"/>
        <w:jc w:val="both"/>
      </w:pPr>
      <w:bookmarkStart w:id="555" w:name="bookmark555"/>
      <w:bookmarkStart w:id="556" w:name="bookmark556"/>
      <w:bookmarkStart w:id="557" w:name="bookmark557"/>
      <w:bookmarkStart w:id="558" w:name="bookmark558"/>
      <w:bookmarkEnd w:id="557"/>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555"/>
      <w:bookmarkEnd w:id="556"/>
      <w:bookmarkEnd w:id="558"/>
    </w:p>
    <w:p>
      <w:pPr>
        <w:pStyle w:val="Style20"/>
        <w:keepNext/>
        <w:keepLines/>
        <w:widowControl w:val="0"/>
        <w:numPr>
          <w:ilvl w:val="0"/>
          <w:numId w:val="27"/>
        </w:numPr>
        <w:shd w:val="clear" w:color="auto" w:fill="auto"/>
        <w:tabs>
          <w:tab w:pos="1066" w:val="left"/>
        </w:tabs>
        <w:bidi w:val="0"/>
        <w:spacing w:before="0" w:after="0" w:line="240" w:lineRule="auto"/>
        <w:ind w:left="1020" w:right="0" w:hanging="520"/>
        <w:jc w:val="both"/>
      </w:pPr>
      <w:bookmarkStart w:id="559" w:name="bookmark559"/>
      <w:bookmarkStart w:id="560" w:name="bookmark560"/>
      <w:bookmarkStart w:id="561" w:name="bookmark561"/>
      <w:bookmarkStart w:id="562" w:name="bookmark562"/>
      <w:bookmarkEnd w:id="561"/>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559"/>
      <w:bookmarkEnd w:id="560"/>
      <w:bookmarkEnd w:id="562"/>
    </w:p>
    <w:p>
      <w:pPr>
        <w:pStyle w:val="Style20"/>
        <w:keepNext/>
        <w:keepLines/>
        <w:widowControl w:val="0"/>
        <w:numPr>
          <w:ilvl w:val="0"/>
          <w:numId w:val="27"/>
        </w:numPr>
        <w:shd w:val="clear" w:color="auto" w:fill="auto"/>
        <w:tabs>
          <w:tab w:pos="1066" w:val="left"/>
        </w:tabs>
        <w:bidi w:val="0"/>
        <w:spacing w:before="0" w:after="440" w:line="240" w:lineRule="auto"/>
        <w:ind w:left="1020" w:right="0" w:hanging="520"/>
        <w:jc w:val="both"/>
      </w:pPr>
      <w:bookmarkStart w:id="563" w:name="bookmark563"/>
      <w:bookmarkStart w:id="564" w:name="bookmark564"/>
      <w:bookmarkStart w:id="565" w:name="bookmark565"/>
      <w:bookmarkStart w:id="566" w:name="bookmark566"/>
      <w:bookmarkEnd w:id="56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563"/>
      <w:bookmarkEnd w:id="564"/>
      <w:bookmarkEnd w:id="566"/>
    </w:p>
    <w:p>
      <w:pPr>
        <w:pStyle w:val="Style20"/>
        <w:keepNext/>
        <w:keepLines/>
        <w:widowControl w:val="0"/>
        <w:numPr>
          <w:ilvl w:val="0"/>
          <w:numId w:val="25"/>
        </w:numPr>
        <w:shd w:val="clear" w:color="auto" w:fill="auto"/>
        <w:tabs>
          <w:tab w:pos="503" w:val="left"/>
        </w:tabs>
        <w:bidi w:val="0"/>
        <w:spacing w:before="0" w:line="240" w:lineRule="auto"/>
        <w:ind w:left="440" w:right="0" w:hanging="280"/>
        <w:jc w:val="both"/>
      </w:pPr>
      <w:bookmarkStart w:id="567" w:name="bookmark567"/>
      <w:bookmarkStart w:id="568" w:name="bookmark568"/>
      <w:bookmarkStart w:id="569" w:name="bookmark569"/>
      <w:bookmarkStart w:id="570" w:name="bookmark570"/>
      <w:bookmarkEnd w:id="569"/>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i započatý kalendářní den prodlení.</w:t>
      </w:r>
      <w:bookmarkEnd w:id="567"/>
      <w:bookmarkEnd w:id="568"/>
      <w:bookmarkEnd w:id="570"/>
    </w:p>
    <w:p>
      <w:pPr>
        <w:pStyle w:val="Style20"/>
        <w:keepNext/>
        <w:keepLines/>
        <w:widowControl w:val="0"/>
        <w:numPr>
          <w:ilvl w:val="0"/>
          <w:numId w:val="25"/>
        </w:numPr>
        <w:shd w:val="clear" w:color="auto" w:fill="auto"/>
        <w:tabs>
          <w:tab w:pos="503" w:val="left"/>
        </w:tabs>
        <w:bidi w:val="0"/>
        <w:spacing w:before="0" w:line="240" w:lineRule="auto"/>
        <w:ind w:left="440" w:right="0" w:hanging="280"/>
        <w:jc w:val="both"/>
      </w:pPr>
      <w:bookmarkStart w:id="571" w:name="bookmark571"/>
      <w:bookmarkStart w:id="572" w:name="bookmark572"/>
      <w:bookmarkStart w:id="573" w:name="bookmark573"/>
      <w:bookmarkStart w:id="574" w:name="bookmark574"/>
      <w:bookmarkEnd w:id="573"/>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571"/>
      <w:bookmarkEnd w:id="572"/>
      <w:bookmarkEnd w:id="574"/>
    </w:p>
    <w:p>
      <w:pPr>
        <w:pStyle w:val="Style20"/>
        <w:keepNext/>
        <w:keepLines/>
        <w:widowControl w:val="0"/>
        <w:numPr>
          <w:ilvl w:val="0"/>
          <w:numId w:val="25"/>
        </w:numPr>
        <w:shd w:val="clear" w:color="auto" w:fill="auto"/>
        <w:tabs>
          <w:tab w:pos="503" w:val="left"/>
        </w:tabs>
        <w:bidi w:val="0"/>
        <w:spacing w:before="0" w:after="320" w:line="240" w:lineRule="auto"/>
        <w:ind w:left="440" w:right="0" w:hanging="280"/>
        <w:jc w:val="both"/>
      </w:pPr>
      <w:bookmarkStart w:id="575" w:name="bookmark575"/>
      <w:bookmarkStart w:id="576" w:name="bookmark576"/>
      <w:bookmarkStart w:id="577" w:name="bookmark577"/>
      <w:bookmarkStart w:id="578" w:name="bookmark578"/>
      <w:bookmarkEnd w:id="577"/>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575"/>
      <w:bookmarkEnd w:id="576"/>
      <w:bookmarkEnd w:id="578"/>
    </w:p>
    <w:p>
      <w:pPr>
        <w:pStyle w:val="Style4"/>
        <w:keepNext/>
        <w:keepLines/>
        <w:widowControl w:val="0"/>
        <w:numPr>
          <w:ilvl w:val="0"/>
          <w:numId w:val="1"/>
        </w:numPr>
        <w:shd w:val="clear" w:color="auto" w:fill="auto"/>
        <w:tabs>
          <w:tab w:pos="363" w:val="left"/>
        </w:tabs>
        <w:bidi w:val="0"/>
        <w:spacing w:before="0" w:line="240" w:lineRule="auto"/>
        <w:ind w:left="0" w:right="0" w:firstLine="0"/>
        <w:jc w:val="center"/>
      </w:pPr>
      <w:bookmarkStart w:id="579" w:name="bookmark579"/>
      <w:bookmarkStart w:id="580" w:name="bookmark580"/>
      <w:bookmarkStart w:id="581" w:name="bookmark581"/>
      <w:bookmarkStart w:id="582" w:name="bookmark582"/>
      <w:bookmarkEnd w:id="581"/>
      <w:r>
        <w:rPr>
          <w:b/>
          <w:bCs/>
          <w:color w:val="000000"/>
          <w:spacing w:val="0"/>
          <w:w w:val="100"/>
          <w:position w:val="0"/>
          <w:shd w:val="clear" w:color="auto" w:fill="auto"/>
          <w:lang w:val="cs-CZ" w:eastAsia="cs-CZ" w:bidi="cs-CZ"/>
        </w:rPr>
        <w:t>Zrušení smlouvy a odstoupení od smlouvy</w:t>
      </w:r>
      <w:bookmarkEnd w:id="579"/>
      <w:bookmarkEnd w:id="580"/>
      <w:bookmarkEnd w:id="582"/>
    </w:p>
    <w:p>
      <w:pPr>
        <w:pStyle w:val="Style20"/>
        <w:keepNext/>
        <w:keepLines/>
        <w:widowControl w:val="0"/>
        <w:numPr>
          <w:ilvl w:val="0"/>
          <w:numId w:val="29"/>
        </w:numPr>
        <w:shd w:val="clear" w:color="auto" w:fill="auto"/>
        <w:tabs>
          <w:tab w:pos="503" w:val="left"/>
        </w:tabs>
        <w:bidi w:val="0"/>
        <w:spacing w:before="0" w:line="240" w:lineRule="auto"/>
        <w:ind w:left="440" w:right="0" w:hanging="280"/>
        <w:jc w:val="both"/>
      </w:pPr>
      <w:bookmarkStart w:id="583" w:name="bookmark583"/>
      <w:bookmarkStart w:id="584" w:name="bookmark584"/>
      <w:bookmarkStart w:id="585" w:name="bookmark585"/>
      <w:bookmarkStart w:id="586" w:name="bookmark586"/>
      <w:bookmarkEnd w:id="585"/>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583"/>
      <w:bookmarkEnd w:id="584"/>
      <w:bookmarkEnd w:id="586"/>
    </w:p>
    <w:p>
      <w:pPr>
        <w:pStyle w:val="Style20"/>
        <w:keepNext/>
        <w:keepLines/>
        <w:widowControl w:val="0"/>
        <w:numPr>
          <w:ilvl w:val="0"/>
          <w:numId w:val="29"/>
        </w:numPr>
        <w:shd w:val="clear" w:color="auto" w:fill="auto"/>
        <w:tabs>
          <w:tab w:pos="503" w:val="left"/>
        </w:tabs>
        <w:bidi w:val="0"/>
        <w:spacing w:before="0" w:line="240" w:lineRule="auto"/>
        <w:ind w:left="440" w:right="0" w:hanging="280"/>
        <w:jc w:val="both"/>
      </w:pPr>
      <w:bookmarkStart w:id="587" w:name="bookmark587"/>
      <w:bookmarkStart w:id="588" w:name="bookmark588"/>
      <w:bookmarkStart w:id="589" w:name="bookmark589"/>
      <w:bookmarkStart w:id="590" w:name="bookmark590"/>
      <w:bookmarkEnd w:id="589"/>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587"/>
      <w:bookmarkEnd w:id="588"/>
      <w:bookmarkEnd w:id="590"/>
    </w:p>
    <w:p>
      <w:pPr>
        <w:pStyle w:val="Style20"/>
        <w:keepNext/>
        <w:keepLines/>
        <w:widowControl w:val="0"/>
        <w:numPr>
          <w:ilvl w:val="0"/>
          <w:numId w:val="29"/>
        </w:numPr>
        <w:shd w:val="clear" w:color="auto" w:fill="auto"/>
        <w:tabs>
          <w:tab w:pos="435" w:val="left"/>
        </w:tabs>
        <w:bidi w:val="0"/>
        <w:spacing w:before="0" w:after="0" w:line="240" w:lineRule="auto"/>
        <w:ind w:right="0"/>
        <w:jc w:val="both"/>
      </w:pPr>
      <w:bookmarkStart w:id="591" w:name="bookmark591"/>
      <w:bookmarkStart w:id="592" w:name="bookmark592"/>
      <w:bookmarkStart w:id="593" w:name="bookmark593"/>
      <w:bookmarkStart w:id="594" w:name="bookmark594"/>
      <w:bookmarkEnd w:id="593"/>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591"/>
      <w:bookmarkEnd w:id="592"/>
      <w:bookmarkEnd w:id="594"/>
    </w:p>
    <w:p>
      <w:pPr>
        <w:pStyle w:val="Style20"/>
        <w:keepNext/>
        <w:keepLines/>
        <w:widowControl w:val="0"/>
        <w:numPr>
          <w:ilvl w:val="0"/>
          <w:numId w:val="31"/>
        </w:numPr>
        <w:shd w:val="clear" w:color="auto" w:fill="auto"/>
        <w:tabs>
          <w:tab w:pos="848" w:val="left"/>
        </w:tabs>
        <w:bidi w:val="0"/>
        <w:spacing w:before="0" w:after="0" w:line="240" w:lineRule="auto"/>
        <w:ind w:left="800" w:right="0" w:hanging="300"/>
        <w:jc w:val="both"/>
      </w:pPr>
      <w:bookmarkStart w:id="595" w:name="bookmark595"/>
      <w:bookmarkStart w:id="596" w:name="bookmark596"/>
      <w:bookmarkStart w:id="597" w:name="bookmark597"/>
      <w:bookmarkStart w:id="598" w:name="bookmark598"/>
      <w:bookmarkEnd w:id="597"/>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595"/>
      <w:bookmarkEnd w:id="596"/>
      <w:bookmarkEnd w:id="598"/>
    </w:p>
    <w:p>
      <w:pPr>
        <w:pStyle w:val="Style20"/>
        <w:keepNext/>
        <w:keepLines/>
        <w:widowControl w:val="0"/>
        <w:numPr>
          <w:ilvl w:val="0"/>
          <w:numId w:val="31"/>
        </w:numPr>
        <w:shd w:val="clear" w:color="auto" w:fill="auto"/>
        <w:tabs>
          <w:tab w:pos="793" w:val="left"/>
        </w:tabs>
        <w:bidi w:val="0"/>
        <w:spacing w:before="0" w:after="0" w:line="240" w:lineRule="auto"/>
        <w:ind w:left="0" w:right="0" w:firstLine="440"/>
        <w:jc w:val="both"/>
      </w:pPr>
      <w:bookmarkStart w:id="599" w:name="bookmark599"/>
      <w:bookmarkStart w:id="600" w:name="bookmark600"/>
      <w:bookmarkStart w:id="601" w:name="bookmark601"/>
      <w:bookmarkStart w:id="602" w:name="bookmark602"/>
      <w:bookmarkEnd w:id="601"/>
      <w:r>
        <w:rPr>
          <w:color w:val="000000"/>
          <w:spacing w:val="0"/>
          <w:w w:val="100"/>
          <w:position w:val="0"/>
          <w:shd w:val="clear" w:color="auto" w:fill="auto"/>
          <w:lang w:val="cs-CZ" w:eastAsia="cs-CZ" w:bidi="cs-CZ"/>
        </w:rPr>
        <w:t>bezdůvodném přerušení prací zhotovitelem, které trvá více než 14 dnů,</w:t>
      </w:r>
      <w:bookmarkEnd w:id="599"/>
      <w:bookmarkEnd w:id="600"/>
      <w:bookmarkEnd w:id="602"/>
    </w:p>
    <w:p>
      <w:pPr>
        <w:pStyle w:val="Style20"/>
        <w:keepNext/>
        <w:keepLines/>
        <w:widowControl w:val="0"/>
        <w:numPr>
          <w:ilvl w:val="0"/>
          <w:numId w:val="31"/>
        </w:numPr>
        <w:shd w:val="clear" w:color="auto" w:fill="auto"/>
        <w:tabs>
          <w:tab w:pos="760" w:val="left"/>
        </w:tabs>
        <w:bidi w:val="0"/>
        <w:spacing w:before="0" w:after="0" w:line="240" w:lineRule="auto"/>
        <w:ind w:left="720" w:right="0" w:hanging="340"/>
        <w:jc w:val="both"/>
      </w:pPr>
      <w:bookmarkStart w:id="603" w:name="bookmark603"/>
      <w:bookmarkStart w:id="604" w:name="bookmark604"/>
      <w:bookmarkStart w:id="605" w:name="bookmark605"/>
      <w:bookmarkStart w:id="606" w:name="bookmark606"/>
      <w:bookmarkEnd w:id="605"/>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03"/>
      <w:bookmarkEnd w:id="604"/>
      <w:bookmarkEnd w:id="606"/>
    </w:p>
    <w:p>
      <w:pPr>
        <w:pStyle w:val="Style2"/>
        <w:keepNext w:val="0"/>
        <w:keepLines w:val="0"/>
        <w:widowControl w:val="0"/>
        <w:numPr>
          <w:ilvl w:val="0"/>
          <w:numId w:val="31"/>
        </w:numPr>
        <w:shd w:val="clear" w:color="auto" w:fill="auto"/>
        <w:tabs>
          <w:tab w:pos="793" w:val="left"/>
        </w:tabs>
        <w:bidi w:val="0"/>
        <w:spacing w:before="0" w:after="200" w:line="240" w:lineRule="auto"/>
        <w:ind w:left="0" w:right="0" w:firstLine="440"/>
        <w:jc w:val="both"/>
      </w:pPr>
      <w:bookmarkStart w:id="607" w:name="bookmark607"/>
      <w:bookmarkEnd w:id="607"/>
      <w:r>
        <w:rPr>
          <w:color w:val="000000"/>
          <w:spacing w:val="0"/>
          <w:w w:val="100"/>
          <w:position w:val="0"/>
          <w:shd w:val="clear" w:color="auto" w:fill="auto"/>
          <w:lang w:val="cs-CZ" w:eastAsia="cs-CZ" w:bidi="cs-CZ"/>
        </w:rPr>
        <w:t>neplnění povinností zhotovitele vést řádně zápisy do stavebního deníku.</w:t>
      </w:r>
    </w:p>
    <w:p>
      <w:pPr>
        <w:pStyle w:val="Style20"/>
        <w:keepNext/>
        <w:keepLines/>
        <w:widowControl w:val="0"/>
        <w:numPr>
          <w:ilvl w:val="0"/>
          <w:numId w:val="29"/>
        </w:numPr>
        <w:shd w:val="clear" w:color="auto" w:fill="auto"/>
        <w:tabs>
          <w:tab w:pos="503" w:val="left"/>
        </w:tabs>
        <w:bidi w:val="0"/>
        <w:spacing w:before="0" w:line="240" w:lineRule="auto"/>
        <w:ind w:left="440" w:right="0" w:hanging="280"/>
        <w:jc w:val="both"/>
      </w:pPr>
      <w:bookmarkStart w:id="608" w:name="bookmark608"/>
      <w:bookmarkStart w:id="609" w:name="bookmark609"/>
      <w:bookmarkStart w:id="610" w:name="bookmark610"/>
      <w:bookmarkStart w:id="611" w:name="bookmark611"/>
      <w:bookmarkEnd w:id="610"/>
      <w:r>
        <w:rPr>
          <w:color w:val="000000"/>
          <w:spacing w:val="0"/>
          <w:w w:val="100"/>
          <w:position w:val="0"/>
          <w:shd w:val="clear" w:color="auto" w:fill="auto"/>
          <w:lang w:val="cs-CZ" w:eastAsia="cs-CZ" w:bidi="cs-CZ"/>
        </w:rPr>
        <w:t>Pro případ odstoupení od smlouvy je objednatel oprávněn převzít nedokončené dílo do 15 kalendářních dní ode dne odstoupení od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w:t>
      </w:r>
      <w:bookmarkEnd w:id="608"/>
      <w:bookmarkEnd w:id="609"/>
      <w:bookmarkEnd w:id="611"/>
      <w:r>
        <w:rPr>
          <w:color w:val="000000"/>
          <w:spacing w:val="0"/>
          <w:w w:val="100"/>
          <w:position w:val="0"/>
          <w:shd w:val="clear" w:color="auto" w:fill="auto"/>
          <w:lang w:val="cs-CZ" w:eastAsia="cs-CZ" w:bidi="cs-CZ"/>
        </w:rPr>
        <w:t xml:space="preserve"> </w:t>
      </w:r>
      <w:r>
        <w:rPr>
          <w:rStyle w:val="CharStyle3"/>
        </w:rPr>
        <w:t>provedená plnění (dodávky, práce a činnosti) se řídí výší ujednanou pro ně v této smlouvě, se zohledněním ekonomického významu díla pro objednatele.</w:t>
      </w:r>
    </w:p>
    <w:p>
      <w:pPr>
        <w:pStyle w:val="Style20"/>
        <w:keepNext/>
        <w:keepLines/>
        <w:widowControl w:val="0"/>
        <w:numPr>
          <w:ilvl w:val="0"/>
          <w:numId w:val="29"/>
        </w:numPr>
        <w:shd w:val="clear" w:color="auto" w:fill="auto"/>
        <w:tabs>
          <w:tab w:pos="487" w:val="left"/>
        </w:tabs>
        <w:bidi w:val="0"/>
        <w:spacing w:before="0" w:line="240" w:lineRule="auto"/>
        <w:ind w:left="440" w:right="0" w:hanging="280"/>
        <w:jc w:val="both"/>
      </w:pPr>
      <w:bookmarkStart w:id="612" w:name="bookmark612"/>
      <w:bookmarkStart w:id="613" w:name="bookmark613"/>
      <w:bookmarkStart w:id="614" w:name="bookmark614"/>
      <w:bookmarkStart w:id="615" w:name="bookmark615"/>
      <w:bookmarkEnd w:id="614"/>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12"/>
      <w:bookmarkEnd w:id="613"/>
      <w:bookmarkEnd w:id="615"/>
    </w:p>
    <w:p>
      <w:pPr>
        <w:pStyle w:val="Style20"/>
        <w:keepNext/>
        <w:keepLines/>
        <w:widowControl w:val="0"/>
        <w:numPr>
          <w:ilvl w:val="0"/>
          <w:numId w:val="29"/>
        </w:numPr>
        <w:shd w:val="clear" w:color="auto" w:fill="auto"/>
        <w:tabs>
          <w:tab w:pos="487" w:val="left"/>
        </w:tabs>
        <w:bidi w:val="0"/>
        <w:spacing w:before="0" w:after="320" w:line="240" w:lineRule="auto"/>
        <w:ind w:left="440" w:right="0" w:hanging="280"/>
        <w:jc w:val="both"/>
      </w:pPr>
      <w:bookmarkStart w:id="616" w:name="bookmark616"/>
      <w:bookmarkStart w:id="617" w:name="bookmark617"/>
      <w:bookmarkStart w:id="618" w:name="bookmark618"/>
      <w:bookmarkStart w:id="619" w:name="bookmark619"/>
      <w:bookmarkEnd w:id="618"/>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16"/>
      <w:bookmarkEnd w:id="617"/>
      <w:bookmarkEnd w:id="619"/>
    </w:p>
    <w:p>
      <w:pPr>
        <w:pStyle w:val="Style20"/>
        <w:keepNext/>
        <w:keepLines/>
        <w:widowControl w:val="0"/>
        <w:numPr>
          <w:ilvl w:val="0"/>
          <w:numId w:val="29"/>
        </w:numPr>
        <w:shd w:val="clear" w:color="auto" w:fill="auto"/>
        <w:tabs>
          <w:tab w:pos="487" w:val="left"/>
        </w:tabs>
        <w:bidi w:val="0"/>
        <w:spacing w:before="0" w:after="320" w:line="240" w:lineRule="auto"/>
        <w:ind w:left="440" w:right="0" w:hanging="280"/>
        <w:jc w:val="both"/>
      </w:pPr>
      <w:bookmarkStart w:id="620" w:name="bookmark620"/>
      <w:bookmarkStart w:id="621" w:name="bookmark621"/>
      <w:bookmarkStart w:id="622" w:name="bookmark622"/>
      <w:bookmarkStart w:id="623" w:name="bookmark623"/>
      <w:bookmarkEnd w:id="622"/>
      <w:r>
        <w:rPr>
          <w:color w:val="000000"/>
          <w:spacing w:val="0"/>
          <w:w w:val="100"/>
          <w:position w:val="0"/>
          <w:shd w:val="clear" w:color="auto" w:fill="auto"/>
          <w:lang w:val="cs-CZ" w:eastAsia="cs-CZ" w:bidi="cs-CZ"/>
        </w:rPr>
        <w:t>Objednatel si vyhrazuje právo odstoupit od smlouvy o dílo, pokud nebude objednateli vydáno správcem dotačního programu příslušné Rozhodnutí o poskytnutí dotace.</w:t>
      </w:r>
      <w:bookmarkEnd w:id="620"/>
      <w:bookmarkEnd w:id="621"/>
      <w:bookmarkEnd w:id="623"/>
    </w:p>
    <w:p>
      <w:pPr>
        <w:pStyle w:val="Style4"/>
        <w:keepNext/>
        <w:keepLines/>
        <w:widowControl w:val="0"/>
        <w:numPr>
          <w:ilvl w:val="0"/>
          <w:numId w:val="1"/>
        </w:numPr>
        <w:shd w:val="clear" w:color="auto" w:fill="auto"/>
        <w:tabs>
          <w:tab w:pos="422" w:val="left"/>
        </w:tabs>
        <w:bidi w:val="0"/>
        <w:spacing w:before="0" w:line="240" w:lineRule="auto"/>
        <w:ind w:left="0" w:right="0" w:firstLine="0"/>
        <w:jc w:val="center"/>
      </w:pPr>
      <w:bookmarkStart w:id="624" w:name="bookmark624"/>
      <w:bookmarkStart w:id="625" w:name="bookmark625"/>
      <w:bookmarkStart w:id="626" w:name="bookmark626"/>
      <w:bookmarkStart w:id="627" w:name="bookmark627"/>
      <w:bookmarkEnd w:id="626"/>
      <w:r>
        <w:rPr>
          <w:b/>
          <w:bCs/>
          <w:color w:val="000000"/>
          <w:spacing w:val="0"/>
          <w:w w:val="100"/>
          <w:position w:val="0"/>
          <w:shd w:val="clear" w:color="auto" w:fill="auto"/>
          <w:lang w:val="cs-CZ" w:eastAsia="cs-CZ" w:bidi="cs-CZ"/>
        </w:rPr>
        <w:t>Řešení sporů</w:t>
      </w:r>
      <w:bookmarkEnd w:id="624"/>
      <w:bookmarkEnd w:id="625"/>
      <w:bookmarkEnd w:id="627"/>
    </w:p>
    <w:p>
      <w:pPr>
        <w:pStyle w:val="Style20"/>
        <w:keepNext/>
        <w:keepLines/>
        <w:widowControl w:val="0"/>
        <w:numPr>
          <w:ilvl w:val="0"/>
          <w:numId w:val="33"/>
        </w:numPr>
        <w:shd w:val="clear" w:color="auto" w:fill="auto"/>
        <w:tabs>
          <w:tab w:pos="468" w:val="left"/>
        </w:tabs>
        <w:bidi w:val="0"/>
        <w:spacing w:before="0" w:line="240" w:lineRule="auto"/>
        <w:ind w:left="440" w:right="0" w:hanging="280"/>
        <w:jc w:val="both"/>
      </w:pPr>
      <w:bookmarkStart w:id="628" w:name="bookmark628"/>
      <w:bookmarkStart w:id="629" w:name="bookmark629"/>
      <w:bookmarkStart w:id="630" w:name="bookmark630"/>
      <w:bookmarkStart w:id="631" w:name="bookmark631"/>
      <w:bookmarkEnd w:id="630"/>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28"/>
      <w:bookmarkEnd w:id="629"/>
      <w:bookmarkEnd w:id="631"/>
    </w:p>
    <w:p>
      <w:pPr>
        <w:pStyle w:val="Style20"/>
        <w:keepNext/>
        <w:keepLines/>
        <w:widowControl w:val="0"/>
        <w:shd w:val="clear" w:color="auto" w:fill="auto"/>
        <w:bidi w:val="0"/>
        <w:spacing w:before="0" w:after="320" w:line="240" w:lineRule="auto"/>
        <w:ind w:right="0" w:firstLine="0"/>
        <w:jc w:val="both"/>
      </w:pPr>
      <w:bookmarkStart w:id="632" w:name="bookmark632"/>
      <w:bookmarkStart w:id="633" w:name="bookmark633"/>
      <w:bookmarkStart w:id="634" w:name="bookmark634"/>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32"/>
      <w:bookmarkEnd w:id="633"/>
      <w:bookmarkEnd w:id="634"/>
    </w:p>
    <w:p>
      <w:pPr>
        <w:pStyle w:val="Style4"/>
        <w:keepNext/>
        <w:keepLines/>
        <w:widowControl w:val="0"/>
        <w:numPr>
          <w:ilvl w:val="0"/>
          <w:numId w:val="1"/>
        </w:numPr>
        <w:shd w:val="clear" w:color="auto" w:fill="auto"/>
        <w:tabs>
          <w:tab w:pos="471" w:val="left"/>
        </w:tabs>
        <w:bidi w:val="0"/>
        <w:spacing w:before="0" w:line="240" w:lineRule="auto"/>
        <w:ind w:left="0" w:right="0" w:firstLine="0"/>
        <w:jc w:val="center"/>
      </w:pPr>
      <w:bookmarkStart w:id="635" w:name="bookmark635"/>
      <w:bookmarkStart w:id="636" w:name="bookmark636"/>
      <w:bookmarkStart w:id="637" w:name="bookmark637"/>
      <w:bookmarkStart w:id="638" w:name="bookmark638"/>
      <w:bookmarkEnd w:id="637"/>
      <w:r>
        <w:rPr>
          <w:b/>
          <w:bCs/>
          <w:color w:val="000000"/>
          <w:spacing w:val="0"/>
          <w:w w:val="100"/>
          <w:position w:val="0"/>
          <w:shd w:val="clear" w:color="auto" w:fill="auto"/>
          <w:lang w:val="cs-CZ" w:eastAsia="cs-CZ" w:bidi="cs-CZ"/>
        </w:rPr>
        <w:t>Compliance doložka</w:t>
      </w:r>
      <w:bookmarkEnd w:id="635"/>
      <w:bookmarkEnd w:id="636"/>
      <w:bookmarkEnd w:id="638"/>
    </w:p>
    <w:p>
      <w:pPr>
        <w:pStyle w:val="Style2"/>
        <w:keepNext w:val="0"/>
        <w:keepLines w:val="0"/>
        <w:widowControl w:val="0"/>
        <w:shd w:val="clear" w:color="auto" w:fill="auto"/>
        <w:bidi w:val="0"/>
        <w:spacing w:before="0" w:after="320" w:line="240" w:lineRule="auto"/>
        <w:ind w:left="440" w:right="0" w:hanging="440"/>
        <w:jc w:val="both"/>
      </w:pPr>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33"/>
        </w:numPr>
        <w:shd w:val="clear" w:color="auto" w:fill="auto"/>
        <w:tabs>
          <w:tab w:pos="422" w:val="left"/>
        </w:tabs>
        <w:bidi w:val="0"/>
        <w:spacing w:before="0" w:after="60" w:line="240" w:lineRule="auto"/>
        <w:ind w:left="440" w:right="0" w:hanging="440"/>
        <w:jc w:val="both"/>
      </w:pPr>
      <w:bookmarkStart w:id="639" w:name="bookmark639"/>
      <w:bookmarkEnd w:id="63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33"/>
        </w:numPr>
        <w:shd w:val="clear" w:color="auto" w:fill="auto"/>
        <w:tabs>
          <w:tab w:pos="422" w:val="left"/>
        </w:tabs>
        <w:bidi w:val="0"/>
        <w:spacing w:before="0" w:after="60" w:line="240" w:lineRule="auto"/>
        <w:ind w:left="440" w:right="0" w:hanging="440"/>
        <w:jc w:val="both"/>
      </w:pPr>
      <w:bookmarkStart w:id="640" w:name="bookmark640"/>
      <w:bookmarkEnd w:id="640"/>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33"/>
        </w:numPr>
        <w:shd w:val="clear" w:color="auto" w:fill="auto"/>
        <w:tabs>
          <w:tab w:pos="422" w:val="left"/>
        </w:tabs>
        <w:bidi w:val="0"/>
        <w:spacing w:before="0" w:after="200" w:line="240" w:lineRule="auto"/>
        <w:ind w:left="440" w:right="0" w:hanging="440"/>
        <w:jc w:val="both"/>
      </w:pPr>
      <w:bookmarkStart w:id="641" w:name="bookmark641"/>
      <w:bookmarkEnd w:id="64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4"/>
        <w:keepNext/>
        <w:keepLines/>
        <w:widowControl w:val="0"/>
        <w:numPr>
          <w:ilvl w:val="0"/>
          <w:numId w:val="1"/>
        </w:numPr>
        <w:shd w:val="clear" w:color="auto" w:fill="auto"/>
        <w:tabs>
          <w:tab w:pos="534" w:val="left"/>
        </w:tabs>
        <w:bidi w:val="0"/>
        <w:spacing w:before="0" w:line="240" w:lineRule="auto"/>
        <w:ind w:left="0" w:right="0" w:firstLine="0"/>
        <w:jc w:val="center"/>
      </w:pPr>
      <w:bookmarkStart w:id="642" w:name="bookmark642"/>
      <w:bookmarkStart w:id="643" w:name="bookmark643"/>
      <w:bookmarkStart w:id="644" w:name="bookmark644"/>
      <w:bookmarkStart w:id="645" w:name="bookmark645"/>
      <w:bookmarkEnd w:id="644"/>
      <w:r>
        <w:rPr>
          <w:b/>
          <w:bCs/>
          <w:color w:val="000000"/>
          <w:spacing w:val="0"/>
          <w:w w:val="100"/>
          <w:position w:val="0"/>
          <w:shd w:val="clear" w:color="auto" w:fill="auto"/>
          <w:lang w:val="cs-CZ" w:eastAsia="cs-CZ" w:bidi="cs-CZ"/>
        </w:rPr>
        <w:t>Ochrana a zpracování osobních údajů</w:t>
      </w:r>
      <w:bookmarkEnd w:id="642"/>
      <w:bookmarkEnd w:id="643"/>
      <w:bookmarkEnd w:id="645"/>
    </w:p>
    <w:p>
      <w:pPr>
        <w:pStyle w:val="Style4"/>
        <w:keepNext/>
        <w:keepLines/>
        <w:widowControl w:val="0"/>
        <w:shd w:val="clear" w:color="auto" w:fill="auto"/>
        <w:bidi w:val="0"/>
        <w:spacing w:before="0" w:after="440" w:line="240" w:lineRule="auto"/>
        <w:ind w:left="380" w:right="0" w:firstLine="0"/>
        <w:jc w:val="both"/>
      </w:pPr>
      <w:bookmarkStart w:id="646" w:name="bookmark646"/>
      <w:bookmarkStart w:id="647" w:name="bookmark647"/>
      <w:bookmarkStart w:id="648" w:name="bookmark64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 xml:space="preserve"> .</w:t>
      </w:r>
      <w:bookmarkEnd w:id="646"/>
      <w:bookmarkEnd w:id="647"/>
      <w:bookmarkEnd w:id="648"/>
    </w:p>
    <w:p>
      <w:pPr>
        <w:pStyle w:val="Style4"/>
        <w:keepNext/>
        <w:keepLines/>
        <w:widowControl w:val="0"/>
        <w:numPr>
          <w:ilvl w:val="0"/>
          <w:numId w:val="1"/>
        </w:numPr>
        <w:shd w:val="clear" w:color="auto" w:fill="auto"/>
        <w:tabs>
          <w:tab w:pos="2998" w:val="left"/>
        </w:tabs>
        <w:bidi w:val="0"/>
        <w:spacing w:before="0" w:line="240" w:lineRule="auto"/>
        <w:ind w:left="2440" w:right="0" w:firstLine="0"/>
        <w:jc w:val="both"/>
      </w:pPr>
      <w:bookmarkStart w:id="649" w:name="bookmark649"/>
      <w:bookmarkStart w:id="650" w:name="bookmark650"/>
      <w:bookmarkStart w:id="651" w:name="bookmark651"/>
      <w:bookmarkStart w:id="652" w:name="bookmark652"/>
      <w:bookmarkEnd w:id="651"/>
      <w:r>
        <w:rPr>
          <w:b/>
          <w:bCs/>
          <w:color w:val="000000"/>
          <w:spacing w:val="0"/>
          <w:w w:val="100"/>
          <w:position w:val="0"/>
          <w:shd w:val="clear" w:color="auto" w:fill="auto"/>
          <w:lang w:val="cs-CZ" w:eastAsia="cs-CZ" w:bidi="cs-CZ"/>
        </w:rPr>
        <w:t>Závěrečná ustanoven í</w:t>
      </w:r>
      <w:bookmarkEnd w:id="649"/>
      <w:bookmarkEnd w:id="650"/>
      <w:bookmarkEnd w:id="652"/>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53" w:name="bookmark653"/>
      <w:bookmarkStart w:id="654" w:name="bookmark654"/>
      <w:bookmarkStart w:id="655" w:name="bookmark655"/>
      <w:bookmarkStart w:id="656" w:name="bookmark656"/>
      <w:bookmarkEnd w:id="655"/>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653"/>
      <w:bookmarkEnd w:id="654"/>
      <w:bookmarkEnd w:id="656"/>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57" w:name="bookmark657"/>
      <w:bookmarkStart w:id="658" w:name="bookmark658"/>
      <w:bookmarkStart w:id="659" w:name="bookmark659"/>
      <w:bookmarkStart w:id="660" w:name="bookmark660"/>
      <w:bookmarkEnd w:id="659"/>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657"/>
      <w:bookmarkEnd w:id="658"/>
      <w:bookmarkEnd w:id="660"/>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61" w:name="bookmark661"/>
      <w:bookmarkStart w:id="662" w:name="bookmark662"/>
      <w:bookmarkStart w:id="663" w:name="bookmark663"/>
      <w:bookmarkStart w:id="664" w:name="bookmark664"/>
      <w:bookmarkEnd w:id="663"/>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661"/>
      <w:bookmarkEnd w:id="662"/>
      <w:bookmarkEnd w:id="664"/>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65" w:name="bookmark665"/>
      <w:bookmarkStart w:id="666" w:name="bookmark666"/>
      <w:bookmarkStart w:id="667" w:name="bookmark667"/>
      <w:bookmarkStart w:id="668" w:name="bookmark668"/>
      <w:bookmarkEnd w:id="667"/>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665"/>
      <w:bookmarkEnd w:id="666"/>
      <w:bookmarkEnd w:id="668"/>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69" w:name="bookmark669"/>
      <w:bookmarkStart w:id="670" w:name="bookmark670"/>
      <w:bookmarkStart w:id="671" w:name="bookmark671"/>
      <w:bookmarkStart w:id="672" w:name="bookmark672"/>
      <w:bookmarkEnd w:id="671"/>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669"/>
      <w:bookmarkEnd w:id="670"/>
      <w:bookmarkEnd w:id="672"/>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73" w:name="bookmark673"/>
      <w:bookmarkStart w:id="674" w:name="bookmark674"/>
      <w:bookmarkStart w:id="675" w:name="bookmark675"/>
      <w:bookmarkStart w:id="676" w:name="bookmark676"/>
      <w:bookmarkEnd w:id="675"/>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673"/>
      <w:bookmarkEnd w:id="674"/>
      <w:bookmarkEnd w:id="676"/>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77" w:name="bookmark677"/>
      <w:bookmarkStart w:id="678" w:name="bookmark678"/>
      <w:bookmarkStart w:id="679" w:name="bookmark679"/>
      <w:bookmarkStart w:id="680" w:name="bookmark680"/>
      <w:bookmarkEnd w:id="679"/>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677"/>
      <w:bookmarkEnd w:id="678"/>
      <w:bookmarkEnd w:id="680"/>
    </w:p>
    <w:p>
      <w:pPr>
        <w:pStyle w:val="Style20"/>
        <w:keepNext/>
        <w:keepLines/>
        <w:widowControl w:val="0"/>
        <w:numPr>
          <w:ilvl w:val="0"/>
          <w:numId w:val="35"/>
        </w:numPr>
        <w:shd w:val="clear" w:color="auto" w:fill="auto"/>
        <w:tabs>
          <w:tab w:pos="364" w:val="left"/>
        </w:tabs>
        <w:bidi w:val="0"/>
        <w:spacing w:before="0" w:after="120" w:line="240" w:lineRule="auto"/>
        <w:ind w:right="0"/>
        <w:jc w:val="both"/>
      </w:pPr>
      <w:bookmarkStart w:id="681" w:name="bookmark681"/>
      <w:bookmarkStart w:id="682" w:name="bookmark682"/>
      <w:bookmarkStart w:id="683" w:name="bookmark683"/>
      <w:bookmarkStart w:id="684" w:name="bookmark684"/>
      <w:bookmarkEnd w:id="683"/>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681"/>
      <w:bookmarkEnd w:id="682"/>
      <w:bookmarkEnd w:id="684"/>
    </w:p>
    <w:p>
      <w:pPr>
        <w:pStyle w:val="Style20"/>
        <w:keepNext/>
        <w:keepLines/>
        <w:widowControl w:val="0"/>
        <w:numPr>
          <w:ilvl w:val="0"/>
          <w:numId w:val="35"/>
        </w:numPr>
        <w:shd w:val="clear" w:color="auto" w:fill="auto"/>
        <w:tabs>
          <w:tab w:pos="364" w:val="left"/>
        </w:tabs>
        <w:bidi w:val="0"/>
        <w:spacing w:before="0" w:after="120" w:line="240" w:lineRule="auto"/>
        <w:ind w:left="0" w:right="0" w:firstLine="0"/>
        <w:jc w:val="both"/>
      </w:pPr>
      <w:bookmarkStart w:id="685" w:name="bookmark685"/>
      <w:bookmarkStart w:id="686" w:name="bookmark686"/>
      <w:bookmarkStart w:id="687" w:name="bookmark687"/>
      <w:bookmarkStart w:id="688" w:name="bookmark688"/>
      <w:bookmarkEnd w:id="687"/>
      <w:r>
        <w:rPr>
          <w:color w:val="000000"/>
          <w:spacing w:val="0"/>
          <w:w w:val="100"/>
          <w:position w:val="0"/>
          <w:shd w:val="clear" w:color="auto" w:fill="auto"/>
          <w:lang w:val="cs-CZ" w:eastAsia="cs-CZ" w:bidi="cs-CZ"/>
        </w:rPr>
        <w:t>Práva a povinnosti smluvních stran z této smlouvy přecházejí na jejich právní nástupce.</w:t>
      </w:r>
      <w:bookmarkEnd w:id="685"/>
      <w:bookmarkEnd w:id="686"/>
      <w:bookmarkEnd w:id="688"/>
    </w:p>
    <w:p>
      <w:pPr>
        <w:pStyle w:val="Style20"/>
        <w:keepNext/>
        <w:keepLines/>
        <w:widowControl w:val="0"/>
        <w:numPr>
          <w:ilvl w:val="0"/>
          <w:numId w:val="35"/>
        </w:numPr>
        <w:shd w:val="clear" w:color="auto" w:fill="auto"/>
        <w:tabs>
          <w:tab w:pos="448" w:val="left"/>
        </w:tabs>
        <w:bidi w:val="0"/>
        <w:spacing w:before="0" w:after="120" w:line="240" w:lineRule="auto"/>
        <w:ind w:right="0"/>
        <w:jc w:val="both"/>
      </w:pPr>
      <w:bookmarkStart w:id="689" w:name="bookmark689"/>
      <w:bookmarkStart w:id="690" w:name="bookmark690"/>
      <w:bookmarkStart w:id="691" w:name="bookmark691"/>
      <w:bookmarkStart w:id="692" w:name="bookmark692"/>
      <w:bookmarkEnd w:id="691"/>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689"/>
      <w:bookmarkEnd w:id="690"/>
      <w:bookmarkEnd w:id="692"/>
      <w:r>
        <w:br w:type="page"/>
      </w:r>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693" w:name="bookmark693"/>
      <w:bookmarkStart w:id="694" w:name="bookmark694"/>
      <w:bookmarkStart w:id="695" w:name="bookmark695"/>
      <w:bookmarkStart w:id="696" w:name="bookmark696"/>
      <w:bookmarkEnd w:id="695"/>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693"/>
      <w:bookmarkEnd w:id="694"/>
      <w:bookmarkEnd w:id="696"/>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697" w:name="bookmark697"/>
      <w:bookmarkStart w:id="698" w:name="bookmark698"/>
      <w:bookmarkStart w:id="699" w:name="bookmark699"/>
      <w:bookmarkStart w:id="700" w:name="bookmark700"/>
      <w:bookmarkEnd w:id="69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697"/>
      <w:bookmarkEnd w:id="698"/>
      <w:bookmarkEnd w:id="700"/>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701" w:name="bookmark701"/>
      <w:bookmarkStart w:id="702" w:name="bookmark702"/>
      <w:bookmarkStart w:id="703" w:name="bookmark703"/>
      <w:bookmarkStart w:id="704" w:name="bookmark704"/>
      <w:bookmarkEnd w:id="703"/>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701"/>
      <w:bookmarkEnd w:id="702"/>
      <w:bookmarkEnd w:id="704"/>
    </w:p>
    <w:p>
      <w:pPr>
        <w:pStyle w:val="Style20"/>
        <w:keepNext/>
        <w:keepLines/>
        <w:widowControl w:val="0"/>
        <w:numPr>
          <w:ilvl w:val="0"/>
          <w:numId w:val="35"/>
        </w:numPr>
        <w:shd w:val="clear" w:color="auto" w:fill="auto"/>
        <w:tabs>
          <w:tab w:pos="507" w:val="left"/>
        </w:tabs>
        <w:bidi w:val="0"/>
        <w:spacing w:before="0" w:after="0" w:line="240" w:lineRule="auto"/>
        <w:ind w:left="0" w:right="0" w:firstLine="0"/>
        <w:jc w:val="both"/>
      </w:pPr>
      <w:bookmarkStart w:id="705" w:name="bookmark705"/>
      <w:bookmarkStart w:id="706" w:name="bookmark706"/>
      <w:bookmarkStart w:id="707" w:name="bookmark707"/>
      <w:bookmarkStart w:id="708" w:name="bookmark708"/>
      <w:bookmarkEnd w:id="707"/>
      <w:r>
        <w:rPr>
          <w:color w:val="000000"/>
          <w:spacing w:val="0"/>
          <w:w w:val="100"/>
          <w:position w:val="0"/>
          <w:shd w:val="clear" w:color="auto" w:fill="auto"/>
          <w:lang w:val="cs-CZ" w:eastAsia="cs-CZ" w:bidi="cs-CZ"/>
        </w:rPr>
        <w:t>Smluvní strany nepovažují žádné ustanovení smlouvy za obchodní tajemství.</w:t>
      </w:r>
      <w:bookmarkEnd w:id="705"/>
      <w:bookmarkEnd w:id="706"/>
      <w:bookmarkEnd w:id="708"/>
    </w:p>
    <w:p>
      <w:pPr>
        <w:pStyle w:val="Style2"/>
        <w:keepNext w:val="0"/>
        <w:keepLines w:val="0"/>
        <w:widowControl w:val="0"/>
        <w:shd w:val="clear" w:color="auto" w:fill="auto"/>
        <w:bidi w:val="0"/>
        <w:spacing w:before="0" w:after="200" w:line="240" w:lineRule="auto"/>
        <w:ind w:left="38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709" w:name="bookmark709"/>
      <w:bookmarkStart w:id="710" w:name="bookmark710"/>
      <w:bookmarkStart w:id="711" w:name="bookmark711"/>
      <w:bookmarkStart w:id="712" w:name="bookmark712"/>
      <w:bookmarkEnd w:id="711"/>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09"/>
      <w:bookmarkEnd w:id="710"/>
      <w:bookmarkEnd w:id="712"/>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713" w:name="bookmark713"/>
      <w:bookmarkStart w:id="714" w:name="bookmark714"/>
      <w:bookmarkStart w:id="715" w:name="bookmark715"/>
      <w:bookmarkStart w:id="716" w:name="bookmark716"/>
      <w:bookmarkEnd w:id="71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713"/>
      <w:bookmarkEnd w:id="714"/>
      <w:bookmarkEnd w:id="716"/>
    </w:p>
    <w:p>
      <w:pPr>
        <w:pStyle w:val="Style20"/>
        <w:keepNext/>
        <w:keepLines/>
        <w:widowControl w:val="0"/>
        <w:numPr>
          <w:ilvl w:val="0"/>
          <w:numId w:val="35"/>
        </w:numPr>
        <w:shd w:val="clear" w:color="auto" w:fill="auto"/>
        <w:tabs>
          <w:tab w:pos="502" w:val="left"/>
        </w:tabs>
        <w:bidi w:val="0"/>
        <w:spacing w:before="0" w:after="120" w:line="240" w:lineRule="auto"/>
        <w:ind w:right="0"/>
        <w:jc w:val="both"/>
      </w:pPr>
      <w:bookmarkStart w:id="717" w:name="bookmark717"/>
      <w:bookmarkStart w:id="718" w:name="bookmark718"/>
      <w:bookmarkStart w:id="719" w:name="bookmark719"/>
      <w:bookmarkStart w:id="720" w:name="bookmark720"/>
      <w:bookmarkEnd w:id="71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17"/>
      <w:bookmarkEnd w:id="718"/>
      <w:bookmarkEnd w:id="720"/>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3) Příloha č. 1: Oceněný soupis prací</w:t>
      </w:r>
    </w:p>
    <w:p>
      <w:pPr>
        <w:pStyle w:val="Style2"/>
        <w:keepNext w:val="0"/>
        <w:keepLines w:val="0"/>
        <w:widowControl w:val="0"/>
        <w:shd w:val="clear" w:color="auto" w:fill="auto"/>
        <w:tabs>
          <w:tab w:pos="6164" w:val="left"/>
        </w:tabs>
        <w:bidi w:val="0"/>
        <w:spacing w:before="0" w:after="0" w:line="240" w:lineRule="auto"/>
        <w:ind w:left="380" w:right="0" w:firstLine="0"/>
        <w:jc w:val="both"/>
      </w:pPr>
      <w:r>
        <w:rPr>
          <w:color w:val="000000"/>
          <w:spacing w:val="0"/>
          <w:w w:val="100"/>
          <w:position w:val="0"/>
          <w:shd w:val="clear" w:color="auto" w:fill="auto"/>
          <w:lang w:val="cs-CZ" w:eastAsia="cs-CZ" w:bidi="cs-CZ"/>
        </w:rPr>
        <w:t>Priorita2) Příloha č. 2: Projektová dokumentace: „Stříbrný potok ve Šluknově v ul. Budišínské č.p. 158“ – zpracovaná firmou:</w:t>
        <w:tab/>
      </w:r>
      <w:r>
        <w:rPr>
          <w:color w:val="000000"/>
          <w:spacing w:val="0"/>
          <w:w w:val="100"/>
          <w:position w:val="0"/>
          <w:shd w:val="clear" w:color="auto" w:fill="auto"/>
          <w:lang w:val="de-DE" w:eastAsia="de-DE" w:bidi="de-DE"/>
        </w:rPr>
        <w:t xml:space="preserve">Mürabell </w:t>
      </w:r>
      <w:r>
        <w:rPr>
          <w:color w:val="000000"/>
          <w:spacing w:val="0"/>
          <w:w w:val="100"/>
          <w:position w:val="0"/>
          <w:shd w:val="clear" w:color="auto" w:fill="auto"/>
          <w:lang w:val="cs-CZ" w:eastAsia="cs-CZ" w:bidi="cs-CZ"/>
        </w:rPr>
        <w:t>s.r.o., Hudlice, IČO:</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28387767 z 09/2022</w:t>
      </w:r>
    </w:p>
    <w:p>
      <w:pPr>
        <w:pStyle w:val="Style2"/>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2"/>
        <w:keepNext w:val="0"/>
        <w:keepLines w:val="0"/>
        <w:widowControl w:val="0"/>
        <w:shd w:val="clear" w:color="auto" w:fill="auto"/>
        <w:bidi w:val="0"/>
        <w:spacing w:before="0" w:after="2220" w:line="240" w:lineRule="auto"/>
        <w:ind w:left="380" w:right="0" w:firstLine="0"/>
        <w:jc w:val="both"/>
      </w:pPr>
      <w:r>
        <w:rPr>
          <w:color w:val="000000"/>
          <w:spacing w:val="0"/>
          <w:w w:val="100"/>
          <w:position w:val="0"/>
          <w:shd w:val="clear" w:color="auto" w:fill="auto"/>
          <w:lang w:val="cs-CZ" w:eastAsia="cs-CZ" w:bidi="cs-CZ"/>
        </w:rPr>
        <w:t>Priorita 1) Příloha č. 4: Čestné prohlášení k finančním sankcím</w:t>
      </w:r>
    </w:p>
    <w:p>
      <w:pPr>
        <w:pStyle w:val="Style2"/>
        <w:keepNext w:val="0"/>
        <w:keepLines w:val="0"/>
        <w:widowControl w:val="0"/>
        <w:shd w:val="clear" w:color="auto" w:fill="auto"/>
        <w:bidi w:val="0"/>
        <w:spacing w:before="0" w:after="200" w:line="240" w:lineRule="auto"/>
        <w:ind w:left="1860" w:right="0" w:firstLine="0"/>
        <w:jc w:val="both"/>
      </w:pPr>
      <w:r>
        <mc:AlternateContent>
          <mc:Choice Requires="wps">
            <w:drawing>
              <wp:anchor distT="0" distB="0" distL="114300" distR="114300" simplePos="0" relativeHeight="125829378" behindDoc="0" locked="0" layoutInCell="1" allowOverlap="1">
                <wp:simplePos x="0" y="0"/>
                <wp:positionH relativeFrom="page">
                  <wp:posOffset>1085215</wp:posOffset>
                </wp:positionH>
                <wp:positionV relativeFrom="paragraph">
                  <wp:posOffset>12700</wp:posOffset>
                </wp:positionV>
                <wp:extent cx="1688465" cy="844550"/>
                <wp:wrapSquare wrapText="right"/>
                <wp:docPr id="1" name="Shape 1"/>
                <a:graphic xmlns:a="http://schemas.openxmlformats.org/drawingml/2006/main">
                  <a:graphicData uri="http://schemas.microsoft.com/office/word/2010/wordprocessingShape">
                    <wps:wsp>
                      <wps:cNvSpPr txBox="1"/>
                      <wps:spPr>
                        <a:xfrm>
                          <a:ext cx="1688465" cy="844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450000000000003pt;margin-top:1.pt;width:132.94999999999999pt;height:66.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txbxContent>
                </v:textbox>
                <w10:wrap type="square" side="right" anchorx="page"/>
              </v:shape>
            </w:pict>
          </mc:Fallback>
        </mc:AlternateContent>
      </w:r>
      <w:r>
        <w:rPr>
          <w:color w:val="000000"/>
          <w:spacing w:val="0"/>
          <w:w w:val="100"/>
          <w:position w:val="0"/>
          <w:shd w:val="clear" w:color="auto" w:fill="auto"/>
          <w:lang w:val="cs-CZ" w:eastAsia="cs-CZ" w:bidi="cs-CZ"/>
        </w:rPr>
        <w:t>statutární orgán - představenstvo V&amp;J Stavební, a.s.</w:t>
      </w:r>
    </w:p>
    <w:p>
      <w:pPr>
        <w:pStyle w:val="Style2"/>
        <w:keepNext w:val="0"/>
        <w:keepLines w:val="0"/>
        <w:widowControl w:val="0"/>
        <w:shd w:val="clear" w:color="auto" w:fill="auto"/>
        <w:bidi w:val="0"/>
        <w:spacing w:before="0" w:after="120" w:line="240" w:lineRule="auto"/>
        <w:ind w:left="1860" w:right="0" w:firstLine="0"/>
        <w:jc w:val="both"/>
      </w:pPr>
      <w:r>
        <w:rPr>
          <w:color w:val="000000"/>
          <w:spacing w:val="0"/>
          <w:w w:val="100"/>
          <w:position w:val="0"/>
          <w:shd w:val="clear" w:color="auto" w:fill="auto"/>
          <w:lang w:val="cs-CZ" w:eastAsia="cs-CZ" w:bidi="cs-CZ"/>
        </w:rPr>
        <w:t>elektronicky podepsal</w:t>
      </w:r>
    </w:p>
    <w:sectPr>
      <w:headerReference w:type="default" r:id="rId5"/>
      <w:footerReference w:type="default" r:id="rId6"/>
      <w:footnotePr>
        <w:pos w:val="pageBottom"/>
        <w:numFmt w:val="decimal"/>
        <w:numRestart w:val="continuous"/>
      </w:footnotePr>
      <w:pgSz w:w="11909" w:h="16838"/>
      <w:pgMar w:top="1665" w:left="1421" w:right="1352" w:bottom="139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5660390</wp:posOffset>
              </wp:positionH>
              <wp:positionV relativeFrom="page">
                <wp:posOffset>9893935</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wps:txbx>
                    <wps:bodyPr wrap="none" lIns="0" tIns="0" rIns="0" bIns="0">
                      <a:spAutoFit/>
                    </wps:bodyPr>
                  </wps:wsp>
                </a:graphicData>
              </a:graphic>
            </wp:anchor>
          </w:drawing>
        </mc:Choice>
        <mc:Fallback>
          <w:pict>
            <v:shape id="_x0000_s1031" type="#_x0000_t202" style="position:absolute;margin-left:445.69999999999999pt;margin-top:779.05000000000007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5761355</wp:posOffset>
              </wp:positionH>
              <wp:positionV relativeFrom="page">
                <wp:posOffset>755650</wp:posOffset>
              </wp:positionV>
              <wp:extent cx="923290" cy="191770"/>
              <wp:wrapNone/>
              <wp:docPr id="3" name="Shape 3"/>
              <a:graphic xmlns:a="http://schemas.openxmlformats.org/drawingml/2006/main">
                <a:graphicData uri="http://schemas.microsoft.com/office/word/2010/wordprocessingShape">
                  <wps:wsp>
                    <wps:cNvSpPr txBox="1"/>
                    <wps:spPr>
                      <a:xfrm>
                        <a:ext cx="92329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53.65000000000003pt;margin-top:59.5pt;width:72.700000000000003pt;height:15.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32"/>
      <w:szCs w:val="3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1">
    <w:name w:val="Style 11"/>
    <w:basedOn w:val="Normal"/>
    <w:link w:val="CharStyle12"/>
    <w:pPr>
      <w:widowControl w:val="0"/>
      <w:shd w:val="clear" w:color="auto" w:fill="FFFFFF"/>
      <w:spacing w:after="320" w:line="228" w:lineRule="auto"/>
      <w:jc w:val="center"/>
    </w:pPr>
    <w:rPr>
      <w:rFonts w:ascii="Arial" w:eastAsia="Arial" w:hAnsi="Arial" w:cs="Arial"/>
      <w:b/>
      <w:bCs/>
      <w:i w:val="0"/>
      <w:iCs w:val="0"/>
      <w:smallCaps w:val="0"/>
      <w:strike w:val="0"/>
      <w:sz w:val="32"/>
      <w:szCs w:val="32"/>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