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7221300677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Zdemyslice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Zdemyslice,</w:t>
      </w:r>
      <w:r>
        <w:rPr>
          <w:spacing w:val="-7"/>
        </w:rPr>
        <w:t> </w:t>
      </w:r>
      <w:r>
        <w:rPr/>
        <w:t>Zdemyslice</w:t>
      </w:r>
      <w:r>
        <w:rPr>
          <w:spacing w:val="-5"/>
        </w:rPr>
        <w:t> </w:t>
      </w:r>
      <w:r>
        <w:rPr/>
        <w:t>č.p.</w:t>
      </w:r>
      <w:r>
        <w:rPr>
          <w:spacing w:val="-5"/>
        </w:rPr>
        <w:t> </w:t>
      </w:r>
      <w:r>
        <w:rPr/>
        <w:t>159,</w:t>
      </w:r>
      <w:r>
        <w:rPr>
          <w:spacing w:val="-7"/>
        </w:rPr>
        <w:t> </w:t>
      </w:r>
      <w:r>
        <w:rPr/>
        <w:t>336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Blovice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00257451</w:t>
      </w:r>
    </w:p>
    <w:p>
      <w:pPr>
        <w:pStyle w:val="BodyText"/>
        <w:tabs>
          <w:tab w:pos="2982" w:val="left" w:leader="none"/>
        </w:tabs>
        <w:spacing w:before="1"/>
        <w:ind w:right="3857"/>
      </w:pPr>
      <w:r>
        <w:rPr>
          <w:spacing w:val="-2"/>
        </w:rPr>
        <w:t>zastoupená:</w:t>
      </w:r>
      <w:r>
        <w:rPr/>
        <w:tab/>
        <w:t>Zdeňkem</w:t>
      </w:r>
      <w:r>
        <w:rPr>
          <w:spacing w:val="-5"/>
        </w:rPr>
        <w:t> </w:t>
      </w:r>
      <w:r>
        <w:rPr/>
        <w:t>J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n</w:t>
      </w:r>
      <w:r>
        <w:rPr>
          <w:spacing w:val="-6"/>
        </w:rPr>
        <w:t> </w:t>
      </w:r>
      <w:r>
        <w:rPr/>
        <w:t>d</w:t>
      </w:r>
      <w:r>
        <w:rPr>
          <w:spacing w:val="-6"/>
        </w:rPr>
        <w:t> </w:t>
      </w:r>
      <w:r>
        <w:rPr/>
        <w:t>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u,</w:t>
      </w:r>
      <w:r>
        <w:rPr>
          <w:spacing w:val="-6"/>
        </w:rPr>
        <w:t> </w:t>
      </w:r>
      <w:r>
        <w:rPr/>
        <w:t>starostou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90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doplnění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č. 7221300677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 životního prostředí České republiky ze dne 24. 1. 2025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>
          <w:spacing w:val="-5"/>
        </w:rPr>
        <w:t>1.</w:t>
      </w:r>
    </w:p>
    <w:p>
      <w:pPr>
        <w:pStyle w:val="BodyText"/>
        <w:spacing w:before="1"/>
      </w:pPr>
      <w:r>
        <w:rPr/>
        <w:t>Závazek</w:t>
      </w:r>
      <w:r>
        <w:rPr>
          <w:spacing w:val="-6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podpory,</w:t>
      </w:r>
      <w:r>
        <w:rPr>
          <w:spacing w:val="-3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IV.</w:t>
      </w:r>
      <w:r>
        <w:rPr>
          <w:spacing w:val="-6"/>
        </w:rPr>
        <w:t> </w:t>
      </w:r>
      <w:r>
        <w:rPr/>
        <w:t>odst.</w:t>
      </w:r>
      <w:r>
        <w:rPr>
          <w:spacing w:val="-5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f),</w:t>
      </w:r>
      <w:r>
        <w:rPr>
          <w:spacing w:val="-5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before="106"/>
        <w:ind w:left="378" w:right="540" w:hanging="276"/>
        <w:jc w:val="both"/>
      </w:pPr>
      <w:r>
        <w:rPr/>
        <w:t>„f)</w:t>
      </w:r>
      <w:r>
        <w:rPr>
          <w:spacing w:val="-3"/>
        </w:rPr>
        <w:t> </w:t>
      </w:r>
      <w:r>
        <w:rPr/>
        <w:t>předloží</w:t>
      </w:r>
      <w:r>
        <w:rPr>
          <w:spacing w:val="-4"/>
        </w:rPr>
        <w:t> </w:t>
      </w:r>
      <w:r>
        <w:rPr/>
        <w:t>Fondu</w:t>
      </w:r>
      <w:r>
        <w:rPr>
          <w:spacing w:val="-3"/>
        </w:rPr>
        <w:t> </w:t>
      </w:r>
      <w:r>
        <w:rPr/>
        <w:t>současně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žádostí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platbu</w:t>
      </w:r>
      <w:r>
        <w:rPr>
          <w:spacing w:val="-3"/>
        </w:rPr>
        <w:t> </w:t>
      </w:r>
      <w:r>
        <w:rPr/>
        <w:t>podklady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ZVA</w:t>
      </w:r>
      <w:r>
        <w:rPr>
          <w:spacing w:val="-2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14.4</w:t>
      </w:r>
      <w:r>
        <w:rPr>
          <w:spacing w:val="-3"/>
        </w:rPr>
        <w:t> </w:t>
      </w:r>
      <w:r>
        <w:rPr/>
        <w:t>Výzvy,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nejpozději</w:t>
      </w:r>
      <w:r>
        <w:rPr>
          <w:spacing w:val="-4"/>
        </w:rPr>
        <w:t> </w:t>
      </w:r>
      <w:r>
        <w:rPr/>
        <w:t>do 5</w:t>
      </w:r>
      <w:r>
        <w:rPr>
          <w:spacing w:val="-1"/>
        </w:rPr>
        <w:t> </w:t>
      </w:r>
      <w:r>
        <w:rPr/>
        <w:t>měsíců,</w:t>
      </w:r>
      <w:r>
        <w:rPr>
          <w:spacing w:val="-1"/>
        </w:rPr>
        <w:t> </w:t>
      </w:r>
      <w:r>
        <w:rPr/>
        <w:t>počítáno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celého kalendářního</w:t>
      </w:r>
      <w:r>
        <w:rPr>
          <w:spacing w:val="-1"/>
        </w:rPr>
        <w:t> </w:t>
      </w:r>
      <w:r>
        <w:rPr/>
        <w:t>měsíce,</w:t>
      </w:r>
      <w:r>
        <w:rPr>
          <w:spacing w:val="-2"/>
        </w:rPr>
        <w:t> </w:t>
      </w:r>
      <w:r>
        <w:rPr/>
        <w:t>následujícího</w:t>
      </w:r>
      <w:r>
        <w:rPr>
          <w:spacing w:val="-1"/>
        </w:rPr>
        <w:t> </w:t>
      </w:r>
      <w:r>
        <w:rPr/>
        <w:t>po dni,</w:t>
      </w:r>
      <w:r>
        <w:rPr>
          <w:spacing w:val="-1"/>
        </w:rPr>
        <w:t> </w:t>
      </w:r>
      <w:r>
        <w:rPr/>
        <w:t>kdy</w:t>
      </w:r>
      <w:r>
        <w:rPr>
          <w:spacing w:val="-2"/>
        </w:rPr>
        <w:t> </w:t>
      </w:r>
      <w:r>
        <w:rPr/>
        <w:t>tato</w:t>
      </w:r>
      <w:r>
        <w:rPr>
          <w:spacing w:val="-1"/>
        </w:rPr>
        <w:t> </w:t>
      </w:r>
      <w:r>
        <w:rPr/>
        <w:t>Smlouva</w:t>
      </w:r>
      <w:r>
        <w:rPr>
          <w:spacing w:val="-2"/>
        </w:rPr>
        <w:t> </w:t>
      </w:r>
      <w:r>
        <w:rPr/>
        <w:t>nabude </w:t>
      </w:r>
      <w:r>
        <w:rPr>
          <w:spacing w:val="-2"/>
        </w:rPr>
        <w:t>účinnosti,".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spacing w:before="1"/>
      </w:pPr>
      <w:r>
        <w:rPr/>
        <w:t>Ostatní</w:t>
      </w:r>
      <w:r>
        <w:rPr>
          <w:spacing w:val="-9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</w:t>
      </w:r>
      <w:r>
        <w:rPr>
          <w:spacing w:val="-3"/>
        </w:rPr>
        <w:t> </w:t>
      </w:r>
      <w:r>
        <w:rPr/>
        <w:t>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9"/>
      </w:pPr>
      <w:r>
        <w:rPr>
          <w:spacing w:val="-5"/>
        </w:rPr>
        <w:t>4.</w:t>
      </w:r>
    </w:p>
    <w:p>
      <w:pPr>
        <w:pStyle w:val="BodyText"/>
        <w:spacing w:before="1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tabs>
          <w:tab w:pos="605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2025-05-12T05:34:30Z</dcterms:created>
  <dcterms:modified xsi:type="dcterms:W3CDTF">2025-05-12T05:34:30Z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2025-05-12T00:00:00Z</vt:filetime>
  </property>
</Properties>
</file>