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17FC" w14:textId="77777777" w:rsidR="00DD4D9C" w:rsidRDefault="00DD4D9C" w:rsidP="00514064">
      <w:pPr>
        <w:spacing w:after="0" w:line="240" w:lineRule="atLeast"/>
      </w:pPr>
    </w:p>
    <w:p w14:paraId="7FEF0CAD" w14:textId="77777777" w:rsidR="00262411" w:rsidRPr="00191521" w:rsidRDefault="00262411" w:rsidP="00514064">
      <w:pPr>
        <w:spacing w:after="0" w:line="240" w:lineRule="atLeast"/>
        <w:jc w:val="center"/>
        <w:rPr>
          <w:rFonts w:cs="Segoe UI"/>
          <w:b/>
          <w:bCs/>
          <w:sz w:val="28"/>
          <w:szCs w:val="28"/>
        </w:rPr>
      </w:pPr>
      <w:r w:rsidRPr="00191521">
        <w:rPr>
          <w:rFonts w:cs="Segoe UI"/>
          <w:b/>
          <w:bCs/>
          <w:sz w:val="28"/>
          <w:szCs w:val="28"/>
        </w:rPr>
        <w:t xml:space="preserve">DODATEK Č. </w:t>
      </w:r>
      <w:r>
        <w:rPr>
          <w:rFonts w:cs="Segoe UI"/>
          <w:b/>
          <w:bCs/>
          <w:sz w:val="28"/>
          <w:szCs w:val="28"/>
        </w:rPr>
        <w:t>1</w:t>
      </w:r>
    </w:p>
    <w:p w14:paraId="10C638DE" w14:textId="1A9AC7BA" w:rsidR="00262411" w:rsidRPr="00191521" w:rsidRDefault="00262411" w:rsidP="00514064">
      <w:pPr>
        <w:spacing w:after="0" w:line="240" w:lineRule="atLeast"/>
        <w:jc w:val="center"/>
        <w:rPr>
          <w:rFonts w:cs="Segoe UI"/>
          <w:b/>
          <w:bCs/>
          <w:sz w:val="28"/>
          <w:szCs w:val="28"/>
        </w:rPr>
      </w:pPr>
      <w:r w:rsidRPr="00191521">
        <w:rPr>
          <w:rFonts w:cs="Segoe UI"/>
          <w:b/>
          <w:bCs/>
          <w:sz w:val="28"/>
          <w:szCs w:val="28"/>
        </w:rPr>
        <w:t xml:space="preserve">ke Smlouvě o </w:t>
      </w:r>
      <w:r w:rsidRPr="00262411">
        <w:rPr>
          <w:rFonts w:cs="Segoe UI"/>
          <w:b/>
          <w:bCs/>
          <w:sz w:val="28"/>
          <w:szCs w:val="28"/>
        </w:rPr>
        <w:t>poskytování právních služeb</w:t>
      </w:r>
      <w:r w:rsidRPr="00191521">
        <w:rPr>
          <w:rFonts w:cs="Segoe UI"/>
          <w:b/>
          <w:bCs/>
          <w:sz w:val="28"/>
          <w:szCs w:val="28"/>
        </w:rPr>
        <w:t xml:space="preserve">, uzavřené dne </w:t>
      </w:r>
      <w:r>
        <w:rPr>
          <w:rFonts w:cs="Segoe UI"/>
          <w:b/>
          <w:bCs/>
          <w:sz w:val="28"/>
          <w:szCs w:val="28"/>
        </w:rPr>
        <w:t>29</w:t>
      </w:r>
      <w:r w:rsidRPr="00191521">
        <w:rPr>
          <w:rFonts w:cs="Segoe UI"/>
          <w:b/>
          <w:bCs/>
          <w:sz w:val="28"/>
          <w:szCs w:val="28"/>
        </w:rPr>
        <w:t xml:space="preserve">. </w:t>
      </w:r>
      <w:r>
        <w:rPr>
          <w:rFonts w:cs="Segoe UI"/>
          <w:b/>
          <w:bCs/>
          <w:sz w:val="28"/>
          <w:szCs w:val="28"/>
        </w:rPr>
        <w:t>8</w:t>
      </w:r>
      <w:r w:rsidRPr="00191521">
        <w:rPr>
          <w:rFonts w:cs="Segoe UI"/>
          <w:b/>
          <w:bCs/>
          <w:sz w:val="28"/>
          <w:szCs w:val="28"/>
        </w:rPr>
        <w:t>. 202</w:t>
      </w:r>
      <w:r>
        <w:rPr>
          <w:rFonts w:cs="Segoe UI"/>
          <w:b/>
          <w:bCs/>
          <w:sz w:val="28"/>
          <w:szCs w:val="28"/>
        </w:rPr>
        <w:t>4</w:t>
      </w:r>
    </w:p>
    <w:p w14:paraId="1F806568" w14:textId="77777777" w:rsidR="00262411" w:rsidRDefault="00262411" w:rsidP="00514064">
      <w:pPr>
        <w:spacing w:after="0" w:line="240" w:lineRule="atLeast"/>
        <w:jc w:val="center"/>
        <w:rPr>
          <w:rFonts w:cs="Segoe UI"/>
        </w:rPr>
      </w:pPr>
      <w:r w:rsidRPr="00152826">
        <w:rPr>
          <w:rFonts w:cs="Segoe UI"/>
        </w:rPr>
        <w:t xml:space="preserve">(dále jen </w:t>
      </w:r>
      <w:r w:rsidRPr="00C4166D">
        <w:rPr>
          <w:rFonts w:cs="Segoe UI"/>
          <w:i/>
          <w:iCs/>
        </w:rPr>
        <w:t>„</w:t>
      </w:r>
      <w:r w:rsidRPr="00C4166D">
        <w:rPr>
          <w:rFonts w:cs="Segoe UI"/>
          <w:b/>
          <w:bCs/>
          <w:i/>
          <w:iCs/>
        </w:rPr>
        <w:t>Dodatek</w:t>
      </w:r>
      <w:r w:rsidRPr="00C4166D">
        <w:rPr>
          <w:rFonts w:cs="Segoe UI"/>
          <w:i/>
          <w:iCs/>
        </w:rPr>
        <w:t>“</w:t>
      </w:r>
      <w:r w:rsidRPr="00152826">
        <w:rPr>
          <w:rFonts w:cs="Segoe UI"/>
        </w:rPr>
        <w:t>)</w:t>
      </w:r>
    </w:p>
    <w:p w14:paraId="441963ED" w14:textId="77777777" w:rsidR="00514064" w:rsidRPr="00152826" w:rsidRDefault="00514064" w:rsidP="00514064">
      <w:pPr>
        <w:spacing w:after="0" w:line="240" w:lineRule="atLeast"/>
        <w:jc w:val="center"/>
        <w:rPr>
          <w:rFonts w:cs="Segoe UI"/>
        </w:rPr>
      </w:pPr>
    </w:p>
    <w:p w14:paraId="1BBF0892" w14:textId="77777777" w:rsidR="00262411" w:rsidRPr="00152826" w:rsidRDefault="00262411" w:rsidP="00514064">
      <w:pPr>
        <w:spacing w:after="0" w:line="240" w:lineRule="atLeast"/>
        <w:jc w:val="center"/>
        <w:rPr>
          <w:rFonts w:cs="Segoe UI"/>
        </w:rPr>
      </w:pPr>
      <w:r>
        <w:rPr>
          <w:rFonts w:cs="Segoe UI"/>
        </w:rPr>
        <w:t>k</w:t>
      </w:r>
      <w:r w:rsidRPr="00152826">
        <w:rPr>
          <w:rFonts w:cs="Segoe UI"/>
        </w:rPr>
        <w:t>terý uzavřely níže uvedeného dne, měsíce a roku tyto smluvní strany:</w:t>
      </w:r>
    </w:p>
    <w:p w14:paraId="0AB88EF3" w14:textId="77777777" w:rsidR="00262411" w:rsidRPr="00152826" w:rsidRDefault="00262411" w:rsidP="00514064">
      <w:pPr>
        <w:spacing w:after="0" w:line="240" w:lineRule="atLeast"/>
        <w:rPr>
          <w:rFonts w:cs="Segoe UI"/>
        </w:rPr>
      </w:pPr>
    </w:p>
    <w:p w14:paraId="6550C5CF" w14:textId="77777777" w:rsidR="00262411" w:rsidRPr="006B7B21" w:rsidRDefault="00262411" w:rsidP="00514064">
      <w:pPr>
        <w:pStyle w:val="Odstavecseseznamem"/>
        <w:numPr>
          <w:ilvl w:val="0"/>
          <w:numId w:val="1"/>
        </w:numPr>
        <w:spacing w:after="0" w:line="240" w:lineRule="atLeast"/>
        <w:ind w:left="709" w:hanging="349"/>
        <w:rPr>
          <w:rFonts w:ascii="Segoe UI" w:hAnsi="Segoe UI" w:cs="Segoe UI"/>
          <w:b/>
          <w:bCs/>
        </w:rPr>
      </w:pPr>
      <w:r w:rsidRPr="006B7B21">
        <w:rPr>
          <w:rFonts w:ascii="Segoe UI" w:hAnsi="Segoe UI" w:cs="Segoe UI"/>
          <w:b/>
          <w:bCs/>
        </w:rPr>
        <w:t>ARENA BRNO, a.s.</w:t>
      </w:r>
    </w:p>
    <w:p w14:paraId="66C1859E" w14:textId="004D87F4" w:rsidR="00262411" w:rsidRPr="00152826" w:rsidRDefault="00262411" w:rsidP="00514064">
      <w:pPr>
        <w:spacing w:after="0" w:line="240" w:lineRule="atLeast"/>
        <w:ind w:left="2832" w:hanging="1981"/>
        <w:outlineLvl w:val="0"/>
        <w:rPr>
          <w:rFonts w:cs="Segoe UI"/>
        </w:rPr>
      </w:pPr>
      <w:r w:rsidRPr="00152826">
        <w:rPr>
          <w:rFonts w:cs="Segoe UI"/>
        </w:rPr>
        <w:t>Zastoupená:</w:t>
      </w:r>
      <w:r>
        <w:rPr>
          <w:rFonts w:cs="Segoe UI"/>
        </w:rPr>
        <w:tab/>
      </w:r>
      <w:r>
        <w:rPr>
          <w:rFonts w:cs="Segoe UI"/>
        </w:rPr>
        <w:tab/>
      </w:r>
      <w:proofErr w:type="spellStart"/>
      <w:r w:rsidR="00621468">
        <w:rPr>
          <w:rFonts w:cs="Segoe UI"/>
        </w:rPr>
        <w:t>xxxx</w:t>
      </w:r>
      <w:proofErr w:type="spellEnd"/>
      <w:r w:rsidRPr="006B7B21">
        <w:rPr>
          <w:rFonts w:cs="Segoe UI"/>
        </w:rPr>
        <w:t xml:space="preserve">, </w:t>
      </w:r>
      <w:r w:rsidR="003246D7">
        <w:rPr>
          <w:rFonts w:cs="Segoe UI"/>
        </w:rPr>
        <w:t xml:space="preserve">generálním </w:t>
      </w:r>
      <w:r w:rsidRPr="006B7B21">
        <w:rPr>
          <w:rFonts w:cs="Segoe UI"/>
        </w:rPr>
        <w:t>ředitelem společnosti</w:t>
      </w:r>
      <w:r w:rsidR="00352BBD">
        <w:rPr>
          <w:rFonts w:cs="Segoe UI"/>
        </w:rPr>
        <w:t xml:space="preserve">, na základě </w:t>
      </w:r>
      <w:r w:rsidR="003246D7">
        <w:rPr>
          <w:rFonts w:cs="Segoe UI"/>
        </w:rPr>
        <w:t>pověření</w:t>
      </w:r>
    </w:p>
    <w:p w14:paraId="292FDC0F" w14:textId="77777777" w:rsidR="00262411" w:rsidRPr="00152826" w:rsidRDefault="00262411" w:rsidP="00514064">
      <w:pPr>
        <w:spacing w:after="0" w:line="240" w:lineRule="atLeast"/>
        <w:ind w:left="851"/>
        <w:outlineLvl w:val="0"/>
        <w:rPr>
          <w:rFonts w:cs="Segoe UI"/>
        </w:rPr>
      </w:pPr>
      <w:r w:rsidRPr="00152826">
        <w:rPr>
          <w:rFonts w:cs="Segoe UI"/>
        </w:rPr>
        <w:t xml:space="preserve">Se sídlem: </w:t>
      </w:r>
      <w:r>
        <w:rPr>
          <w:rFonts w:cs="Segoe UI"/>
        </w:rPr>
        <w:tab/>
      </w:r>
      <w:r>
        <w:rPr>
          <w:rFonts w:cs="Segoe UI"/>
        </w:rPr>
        <w:tab/>
      </w:r>
      <w:r w:rsidRPr="006B7B21">
        <w:rPr>
          <w:rFonts w:cs="Segoe UI"/>
        </w:rPr>
        <w:t>Výstaviště 405/1, Pisárky, 603 00 Brno</w:t>
      </w:r>
    </w:p>
    <w:p w14:paraId="2C1A073D" w14:textId="0A7525F1" w:rsidR="00262411" w:rsidRPr="00152826" w:rsidRDefault="00262411" w:rsidP="00514064">
      <w:pPr>
        <w:spacing w:after="0" w:line="240" w:lineRule="atLeast"/>
        <w:ind w:left="851"/>
        <w:outlineLvl w:val="0"/>
        <w:rPr>
          <w:rFonts w:cs="Segoe UI"/>
        </w:rPr>
      </w:pPr>
      <w:r w:rsidRPr="00152826">
        <w:rPr>
          <w:rFonts w:cs="Segoe UI"/>
        </w:rPr>
        <w:t xml:space="preserve">IČO: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Pr="006B7B21">
        <w:rPr>
          <w:rFonts w:cs="Segoe UI"/>
        </w:rPr>
        <w:t>09133267</w:t>
      </w:r>
    </w:p>
    <w:p w14:paraId="7D947630" w14:textId="77777777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DIČ: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Pr="006B7B21">
        <w:rPr>
          <w:rFonts w:cs="Segoe UI"/>
        </w:rPr>
        <w:t>CZ09133267</w:t>
      </w:r>
    </w:p>
    <w:p w14:paraId="43871722" w14:textId="77777777" w:rsidR="00262411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Právnická osoba zapsaná v obchodním rejstříku vedeném Krajským soudem v Brně, pod </w:t>
      </w:r>
      <w:proofErr w:type="spellStart"/>
      <w:r w:rsidRPr="00152826">
        <w:rPr>
          <w:rFonts w:cs="Segoe UI"/>
        </w:rPr>
        <w:t>sp</w:t>
      </w:r>
      <w:proofErr w:type="spellEnd"/>
      <w:r w:rsidRPr="00152826">
        <w:rPr>
          <w:rFonts w:cs="Segoe UI"/>
        </w:rPr>
        <w:t xml:space="preserve">. zn. </w:t>
      </w:r>
      <w:r w:rsidRPr="006B7B21">
        <w:rPr>
          <w:rFonts w:cs="Segoe UI"/>
        </w:rPr>
        <w:t>B 8383</w:t>
      </w:r>
    </w:p>
    <w:p w14:paraId="308F4B65" w14:textId="793673E2" w:rsidR="00262411" w:rsidRDefault="00262411" w:rsidP="00514064">
      <w:pPr>
        <w:spacing w:after="0" w:line="240" w:lineRule="atLeast"/>
        <w:ind w:left="142" w:firstLine="709"/>
        <w:rPr>
          <w:rFonts w:cs="Segoe UI"/>
        </w:rPr>
      </w:pPr>
      <w:r w:rsidRPr="00152826">
        <w:rPr>
          <w:rFonts w:cs="Segoe UI"/>
        </w:rPr>
        <w:t>(dále jen „</w:t>
      </w:r>
      <w:r w:rsidRPr="00262411">
        <w:rPr>
          <w:rFonts w:cs="Segoe UI"/>
          <w:b/>
          <w:bCs/>
        </w:rPr>
        <w:t>Klient</w:t>
      </w:r>
      <w:r w:rsidRPr="00152826">
        <w:rPr>
          <w:rFonts w:cs="Segoe UI"/>
        </w:rPr>
        <w:t>“)</w:t>
      </w:r>
    </w:p>
    <w:p w14:paraId="49AFFD9E" w14:textId="77777777" w:rsidR="00514064" w:rsidRPr="00152826" w:rsidRDefault="00514064" w:rsidP="00514064">
      <w:pPr>
        <w:spacing w:after="0" w:line="240" w:lineRule="atLeast"/>
        <w:ind w:left="142" w:firstLine="709"/>
        <w:rPr>
          <w:rFonts w:cs="Segoe UI"/>
        </w:rPr>
      </w:pPr>
    </w:p>
    <w:p w14:paraId="044C2595" w14:textId="559A44F0" w:rsidR="00262411" w:rsidRDefault="00514064" w:rsidP="00514064">
      <w:pPr>
        <w:spacing w:after="0" w:line="240" w:lineRule="atLeast"/>
        <w:ind w:firstLine="709"/>
        <w:rPr>
          <w:rFonts w:cs="Segoe UI"/>
          <w:b/>
          <w:bCs/>
        </w:rPr>
      </w:pPr>
      <w:r w:rsidRPr="00191521">
        <w:rPr>
          <w:rFonts w:cs="Segoe UI"/>
          <w:b/>
          <w:bCs/>
        </w:rPr>
        <w:t>A</w:t>
      </w:r>
    </w:p>
    <w:p w14:paraId="6F5E85B3" w14:textId="77777777" w:rsidR="00514064" w:rsidRPr="00152826" w:rsidRDefault="00514064" w:rsidP="00514064">
      <w:pPr>
        <w:spacing w:after="0" w:line="240" w:lineRule="atLeast"/>
        <w:ind w:firstLine="709"/>
        <w:rPr>
          <w:rFonts w:cs="Segoe UI"/>
        </w:rPr>
      </w:pPr>
    </w:p>
    <w:p w14:paraId="784A67F8" w14:textId="68B20115" w:rsidR="00262411" w:rsidRPr="00191521" w:rsidRDefault="00262411" w:rsidP="00514064">
      <w:pPr>
        <w:pStyle w:val="Odstavecseseznamem"/>
        <w:numPr>
          <w:ilvl w:val="0"/>
          <w:numId w:val="1"/>
        </w:numPr>
        <w:spacing w:after="0" w:line="240" w:lineRule="atLeast"/>
        <w:ind w:left="709" w:hanging="349"/>
        <w:rPr>
          <w:rFonts w:ascii="Segoe UI" w:hAnsi="Segoe UI" w:cs="Segoe UI"/>
          <w:b/>
          <w:bCs/>
        </w:rPr>
      </w:pPr>
      <w:r w:rsidRPr="00262411">
        <w:rPr>
          <w:rFonts w:ascii="Segoe UI" w:hAnsi="Segoe UI" w:cs="Segoe UI"/>
          <w:b/>
          <w:bCs/>
        </w:rPr>
        <w:t>MT Legal s.r.o., advokátní kancelář</w:t>
      </w:r>
    </w:p>
    <w:p w14:paraId="24ECD9D9" w14:textId="39FA2086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Zastoupená: </w:t>
      </w:r>
      <w:r>
        <w:rPr>
          <w:rFonts w:cs="Segoe UI"/>
        </w:rPr>
        <w:tab/>
      </w:r>
      <w:r>
        <w:rPr>
          <w:rFonts w:cs="Segoe UI"/>
        </w:rPr>
        <w:tab/>
      </w:r>
      <w:r w:rsidRPr="00262411">
        <w:rPr>
          <w:rFonts w:cs="Segoe UI"/>
        </w:rPr>
        <w:t>Mgr. Milanem Šebestou, LL.M.</w:t>
      </w:r>
      <w:r w:rsidR="00B7587C">
        <w:rPr>
          <w:rFonts w:cs="Segoe UI"/>
        </w:rPr>
        <w:t xml:space="preserve"> et LL.M.</w:t>
      </w:r>
      <w:r w:rsidRPr="00262411">
        <w:rPr>
          <w:rFonts w:cs="Segoe UI"/>
        </w:rPr>
        <w:t>, jednatelem</w:t>
      </w:r>
    </w:p>
    <w:p w14:paraId="2D6E219D" w14:textId="0C672E97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Se sídlem: </w:t>
      </w:r>
      <w:r>
        <w:rPr>
          <w:rFonts w:cs="Segoe UI"/>
        </w:rPr>
        <w:tab/>
      </w:r>
      <w:r>
        <w:rPr>
          <w:rFonts w:cs="Segoe UI"/>
        </w:rPr>
        <w:tab/>
      </w:r>
      <w:r w:rsidRPr="00262411">
        <w:rPr>
          <w:rFonts w:cs="Segoe UI"/>
        </w:rPr>
        <w:t>Jana Babáka 2733/11, 612 00 Brno – Královo Pole</w:t>
      </w:r>
    </w:p>
    <w:p w14:paraId="750C5E52" w14:textId="23854701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IČO: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Pr="00262411">
        <w:rPr>
          <w:rFonts w:cs="Segoe UI"/>
        </w:rPr>
        <w:t>28305043</w:t>
      </w:r>
    </w:p>
    <w:p w14:paraId="768B6B45" w14:textId="0DCFFCFF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DIČ: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Pr="00262411">
        <w:rPr>
          <w:rFonts w:cs="Segoe UI"/>
        </w:rPr>
        <w:t>CZ28305043</w:t>
      </w:r>
    </w:p>
    <w:p w14:paraId="5D9F1D17" w14:textId="295198FD" w:rsidR="00262411" w:rsidRPr="00152826" w:rsidRDefault="00262411" w:rsidP="00514064">
      <w:pPr>
        <w:spacing w:after="0" w:line="240" w:lineRule="atLeast"/>
        <w:ind w:left="851"/>
        <w:rPr>
          <w:rFonts w:cs="Segoe UI"/>
        </w:rPr>
      </w:pPr>
      <w:r w:rsidRPr="00152826">
        <w:rPr>
          <w:rFonts w:cs="Segoe UI"/>
        </w:rPr>
        <w:t xml:space="preserve">Právnická osoba zapsaná v obchodním rejstříku vedeném Krajským soudem v Brně, pod </w:t>
      </w:r>
      <w:proofErr w:type="spellStart"/>
      <w:r w:rsidRPr="00152826">
        <w:rPr>
          <w:rFonts w:cs="Segoe UI"/>
        </w:rPr>
        <w:t>sp</w:t>
      </w:r>
      <w:proofErr w:type="spellEnd"/>
      <w:r w:rsidRPr="00152826">
        <w:rPr>
          <w:rFonts w:cs="Segoe UI"/>
        </w:rPr>
        <w:t>. zn</w:t>
      </w:r>
      <w:r>
        <w:rPr>
          <w:rFonts w:cs="Segoe UI"/>
        </w:rPr>
        <w:t xml:space="preserve">. </w:t>
      </w:r>
      <w:r w:rsidRPr="00262411">
        <w:rPr>
          <w:rFonts w:cs="Segoe UI"/>
        </w:rPr>
        <w:t>C 60014</w:t>
      </w:r>
    </w:p>
    <w:p w14:paraId="23129556" w14:textId="1485FC05" w:rsidR="00262411" w:rsidRPr="00152826" w:rsidRDefault="00262411" w:rsidP="00514064">
      <w:pPr>
        <w:spacing w:after="0" w:line="240" w:lineRule="atLeast"/>
        <w:ind w:left="502" w:firstLine="349"/>
        <w:rPr>
          <w:rFonts w:cs="Segoe UI"/>
        </w:rPr>
      </w:pPr>
      <w:r w:rsidRPr="00152826">
        <w:rPr>
          <w:rFonts w:cs="Segoe UI"/>
        </w:rPr>
        <w:t>(dále jen „</w:t>
      </w:r>
      <w:r w:rsidRPr="00262411">
        <w:rPr>
          <w:rFonts w:cs="Segoe UI"/>
          <w:b/>
          <w:bCs/>
          <w:i/>
          <w:iCs/>
        </w:rPr>
        <w:t>Advokát</w:t>
      </w:r>
      <w:r w:rsidRPr="00152826">
        <w:rPr>
          <w:rFonts w:cs="Segoe UI"/>
        </w:rPr>
        <w:t>“)</w:t>
      </w:r>
    </w:p>
    <w:p w14:paraId="0D9C4C69" w14:textId="77777777" w:rsidR="00C90C87" w:rsidRDefault="00C90C87" w:rsidP="00514064">
      <w:pPr>
        <w:spacing w:after="0" w:line="240" w:lineRule="atLeast"/>
        <w:ind w:left="502" w:firstLine="349"/>
        <w:rPr>
          <w:rFonts w:cs="Segoe UI"/>
        </w:rPr>
      </w:pPr>
    </w:p>
    <w:p w14:paraId="1AF7C6B5" w14:textId="70C9ED2A" w:rsidR="00262411" w:rsidRPr="00152826" w:rsidRDefault="00262411" w:rsidP="00514064">
      <w:pPr>
        <w:spacing w:after="0" w:line="240" w:lineRule="atLeast"/>
        <w:ind w:left="502" w:firstLine="349"/>
        <w:rPr>
          <w:rFonts w:cs="Segoe UI"/>
        </w:rPr>
      </w:pPr>
      <w:r w:rsidRPr="00152826">
        <w:rPr>
          <w:rFonts w:cs="Segoe UI"/>
        </w:rPr>
        <w:t>(dále též společně „</w:t>
      </w:r>
      <w:r w:rsidRPr="00A05B01">
        <w:rPr>
          <w:rFonts w:cs="Segoe UI"/>
          <w:b/>
          <w:bCs/>
          <w:i/>
          <w:iCs/>
        </w:rPr>
        <w:t>Smluvní strany</w:t>
      </w:r>
      <w:r w:rsidRPr="00152826">
        <w:rPr>
          <w:rFonts w:cs="Segoe UI"/>
        </w:rPr>
        <w:t>“)</w:t>
      </w:r>
    </w:p>
    <w:p w14:paraId="2167FC9C" w14:textId="77777777" w:rsidR="00514064" w:rsidRDefault="00514064" w:rsidP="00514064">
      <w:pPr>
        <w:spacing w:after="0" w:line="240" w:lineRule="atLeast"/>
        <w:rPr>
          <w:rFonts w:cs="Segoe UI"/>
        </w:rPr>
      </w:pPr>
    </w:p>
    <w:p w14:paraId="59F59403" w14:textId="77777777" w:rsidR="00514064" w:rsidRDefault="00514064" w:rsidP="00514064">
      <w:pPr>
        <w:spacing w:after="0" w:line="240" w:lineRule="atLeast"/>
        <w:rPr>
          <w:rFonts w:cs="Segoe UI"/>
        </w:rPr>
      </w:pPr>
    </w:p>
    <w:p w14:paraId="47A106C2" w14:textId="77777777" w:rsidR="00514064" w:rsidRDefault="00514064" w:rsidP="00514064">
      <w:pPr>
        <w:spacing w:after="0" w:line="240" w:lineRule="atLeast"/>
        <w:rPr>
          <w:rFonts w:cs="Segoe UI"/>
        </w:rPr>
      </w:pPr>
    </w:p>
    <w:p w14:paraId="2E8EC5A7" w14:textId="04B9FD33" w:rsidR="00262411" w:rsidRDefault="00262411" w:rsidP="00514064">
      <w:pPr>
        <w:spacing w:after="0" w:line="240" w:lineRule="atLeast"/>
        <w:rPr>
          <w:rFonts w:cs="Segoe UI"/>
        </w:rPr>
      </w:pPr>
      <w:r>
        <w:rPr>
          <w:rFonts w:cs="Segoe UI"/>
        </w:rPr>
        <w:t>Smluvní strany níže uvedeného dne, měsíce a roku</w:t>
      </w:r>
      <w:r w:rsidRPr="00152826">
        <w:rPr>
          <w:rFonts w:cs="Segoe UI"/>
        </w:rPr>
        <w:t xml:space="preserve"> </w:t>
      </w:r>
      <w:r>
        <w:rPr>
          <w:rFonts w:cs="Segoe UI"/>
        </w:rPr>
        <w:t>uzavírají tento</w:t>
      </w:r>
      <w:r w:rsidRPr="00152826">
        <w:rPr>
          <w:rFonts w:cs="Segoe UI"/>
        </w:rPr>
        <w:t xml:space="preserve"> </w:t>
      </w:r>
      <w:r>
        <w:rPr>
          <w:rFonts w:cs="Segoe UI"/>
        </w:rPr>
        <w:t>D</w:t>
      </w:r>
      <w:r w:rsidRPr="00152826">
        <w:rPr>
          <w:rFonts w:cs="Segoe UI"/>
        </w:rPr>
        <w:t>odat</w:t>
      </w:r>
      <w:r>
        <w:rPr>
          <w:rFonts w:cs="Segoe UI"/>
        </w:rPr>
        <w:t>ek, kterým</w:t>
      </w:r>
      <w:r w:rsidRPr="00152826">
        <w:rPr>
          <w:rFonts w:cs="Segoe UI"/>
        </w:rPr>
        <w:t xml:space="preserve"> se </w:t>
      </w:r>
      <w:r w:rsidR="008168D5">
        <w:rPr>
          <w:rFonts w:cs="Segoe UI"/>
        </w:rPr>
        <w:t>částečně upravuje</w:t>
      </w:r>
      <w:r w:rsidR="008168D5" w:rsidRPr="00152826">
        <w:rPr>
          <w:rFonts w:cs="Segoe UI"/>
        </w:rPr>
        <w:t xml:space="preserve"> </w:t>
      </w:r>
      <w:r w:rsidRPr="00152826">
        <w:rPr>
          <w:rFonts w:cs="Segoe UI"/>
        </w:rPr>
        <w:t xml:space="preserve">Smlouva o </w:t>
      </w:r>
      <w:r w:rsidRPr="00262411">
        <w:rPr>
          <w:rFonts w:cs="Segoe UI"/>
        </w:rPr>
        <w:t>poskytování právních služeb</w:t>
      </w:r>
      <w:r w:rsidRPr="00152826">
        <w:rPr>
          <w:rFonts w:cs="Segoe UI"/>
        </w:rPr>
        <w:t xml:space="preserve">, uzavřená mezi </w:t>
      </w:r>
      <w:r w:rsidR="00C90C87">
        <w:rPr>
          <w:rFonts w:cs="Segoe UI"/>
        </w:rPr>
        <w:t>S</w:t>
      </w:r>
      <w:r w:rsidRPr="00152826">
        <w:rPr>
          <w:rFonts w:cs="Segoe UI"/>
        </w:rPr>
        <w:t xml:space="preserve">mluvními stranami dne </w:t>
      </w:r>
      <w:r>
        <w:rPr>
          <w:rFonts w:cs="Segoe UI"/>
        </w:rPr>
        <w:t>29</w:t>
      </w:r>
      <w:r w:rsidRPr="00152826">
        <w:rPr>
          <w:rFonts w:cs="Segoe UI"/>
        </w:rPr>
        <w:t>.</w:t>
      </w:r>
      <w:r>
        <w:rPr>
          <w:rFonts w:cs="Segoe UI"/>
        </w:rPr>
        <w:t> 8</w:t>
      </w:r>
      <w:r w:rsidRPr="00152826">
        <w:rPr>
          <w:rFonts w:cs="Segoe UI"/>
        </w:rPr>
        <w:t>.</w:t>
      </w:r>
      <w:r>
        <w:rPr>
          <w:rFonts w:cs="Segoe UI"/>
        </w:rPr>
        <w:t> </w:t>
      </w:r>
      <w:r w:rsidRPr="00152826">
        <w:rPr>
          <w:rFonts w:cs="Segoe UI"/>
        </w:rPr>
        <w:t>202</w:t>
      </w:r>
      <w:r>
        <w:rPr>
          <w:rFonts w:cs="Segoe UI"/>
        </w:rPr>
        <w:t>4</w:t>
      </w:r>
      <w:r w:rsidRPr="00152826">
        <w:rPr>
          <w:rFonts w:cs="Segoe UI"/>
        </w:rPr>
        <w:t xml:space="preserve"> (dále jen „</w:t>
      </w:r>
      <w:r w:rsidRPr="00A05B01">
        <w:rPr>
          <w:rFonts w:cs="Segoe UI"/>
          <w:b/>
          <w:bCs/>
          <w:i/>
          <w:iCs/>
        </w:rPr>
        <w:t>Smlouva</w:t>
      </w:r>
      <w:r w:rsidRPr="00152826">
        <w:rPr>
          <w:rFonts w:cs="Segoe UI"/>
        </w:rPr>
        <w:t>“), jejímž předmětem je</w:t>
      </w:r>
      <w:r>
        <w:rPr>
          <w:rFonts w:cs="Segoe UI"/>
        </w:rPr>
        <w:t xml:space="preserve"> poskytování právních služeb dle jednotlivých potřeb Klienta se zaměřením na právo veřejného investování (zejména veřejné zakázky, veřejná podpora, koncese, PPP projekty)</w:t>
      </w:r>
      <w:r w:rsidRPr="00152826">
        <w:rPr>
          <w:rFonts w:cs="Segoe UI"/>
        </w:rPr>
        <w:t>.</w:t>
      </w:r>
      <w:r>
        <w:rPr>
          <w:rFonts w:cs="Segoe UI"/>
        </w:rPr>
        <w:t xml:space="preserve"> Předmětem Dodatku je </w:t>
      </w:r>
      <w:r w:rsidR="008168D5">
        <w:rPr>
          <w:rFonts w:cs="Segoe UI"/>
        </w:rPr>
        <w:t xml:space="preserve">úprava maximálního </w:t>
      </w:r>
      <w:r>
        <w:rPr>
          <w:rFonts w:cs="Segoe UI"/>
        </w:rPr>
        <w:t>celkového rozsahu poskytovaných s</w:t>
      </w:r>
      <w:r w:rsidR="008168D5">
        <w:rPr>
          <w:rFonts w:cs="Segoe UI"/>
        </w:rPr>
        <w:t>l</w:t>
      </w:r>
      <w:r>
        <w:rPr>
          <w:rFonts w:cs="Segoe UI"/>
        </w:rPr>
        <w:t xml:space="preserve">užeb v reakci na </w:t>
      </w:r>
      <w:r w:rsidR="006D18C1">
        <w:rPr>
          <w:rFonts w:cs="Segoe UI"/>
        </w:rPr>
        <w:t xml:space="preserve">zákon </w:t>
      </w:r>
      <w:r w:rsidR="0023602E">
        <w:rPr>
          <w:rFonts w:cs="Segoe UI"/>
        </w:rPr>
        <w:t xml:space="preserve">č. 69/2025 Sb., </w:t>
      </w:r>
      <w:r w:rsidR="006D18C1" w:rsidRPr="006D18C1">
        <w:rPr>
          <w:rFonts w:cs="Segoe UI"/>
        </w:rPr>
        <w:t>kterým se mění zákon č. 215/2004 Sb., o úpravě některých vztahů v oblasti veřejné podpory a o změně zákona o podpoře výzkumu a vývoje, ve znění pozdějších předpisů, a další související zákony</w:t>
      </w:r>
      <w:r w:rsidR="003269B2">
        <w:rPr>
          <w:rFonts w:cs="Segoe UI"/>
        </w:rPr>
        <w:t xml:space="preserve">, </w:t>
      </w:r>
      <w:r w:rsidR="00E35B65">
        <w:rPr>
          <w:rFonts w:cs="Segoe UI"/>
        </w:rPr>
        <w:t>a to v souladu s § 222 zákona č. 134/2016 Sb., o zadávání veřejných zakázek, ve znění pozdějších předpisů</w:t>
      </w:r>
      <w:r>
        <w:rPr>
          <w:rFonts w:cs="Segoe UI"/>
        </w:rPr>
        <w:t>.</w:t>
      </w:r>
    </w:p>
    <w:p w14:paraId="36415E7A" w14:textId="77777777" w:rsidR="00262411" w:rsidRDefault="00262411" w:rsidP="00514064">
      <w:pPr>
        <w:spacing w:after="0" w:line="240" w:lineRule="atLeast"/>
        <w:rPr>
          <w:rFonts w:cs="Segoe UI"/>
        </w:rPr>
      </w:pPr>
    </w:p>
    <w:p w14:paraId="7CF91C70" w14:textId="77777777" w:rsidR="00514064" w:rsidRDefault="00514064" w:rsidP="00514064">
      <w:pPr>
        <w:spacing w:after="0" w:line="240" w:lineRule="atLeast"/>
        <w:rPr>
          <w:rFonts w:cs="Segoe UI"/>
        </w:rPr>
      </w:pPr>
    </w:p>
    <w:p w14:paraId="4B69FDCD" w14:textId="77777777" w:rsidR="00514064" w:rsidRDefault="00514064" w:rsidP="00514064">
      <w:pPr>
        <w:spacing w:after="0" w:line="240" w:lineRule="atLeast"/>
        <w:rPr>
          <w:rFonts w:cs="Segoe UI"/>
        </w:rPr>
      </w:pPr>
    </w:p>
    <w:p w14:paraId="2D2E9FFE" w14:textId="77777777" w:rsidR="00514064" w:rsidRPr="00152826" w:rsidRDefault="00514064" w:rsidP="00514064">
      <w:pPr>
        <w:spacing w:after="0" w:line="240" w:lineRule="atLeast"/>
        <w:rPr>
          <w:rFonts w:cs="Segoe UI"/>
        </w:rPr>
      </w:pPr>
    </w:p>
    <w:p w14:paraId="1ED80873" w14:textId="77777777" w:rsidR="00514064" w:rsidRDefault="00514064" w:rsidP="00514064">
      <w:pPr>
        <w:keepNext/>
        <w:widowControl w:val="0"/>
        <w:spacing w:after="0" w:line="240" w:lineRule="atLeast"/>
        <w:ind w:left="284"/>
        <w:rPr>
          <w:rFonts w:cs="Segoe UI"/>
          <w:b/>
          <w:color w:val="000000"/>
        </w:rPr>
      </w:pPr>
    </w:p>
    <w:p w14:paraId="04D23AC0" w14:textId="20740B08" w:rsidR="00262411" w:rsidRDefault="00AB7226" w:rsidP="00514064">
      <w:pPr>
        <w:keepNext/>
        <w:widowControl w:val="0"/>
        <w:numPr>
          <w:ilvl w:val="0"/>
          <w:numId w:val="3"/>
        </w:numPr>
        <w:spacing w:after="0" w:line="240" w:lineRule="atLeast"/>
        <w:ind w:left="284" w:hanging="284"/>
        <w:jc w:val="center"/>
        <w:rPr>
          <w:rFonts w:cs="Segoe UI"/>
          <w:b/>
          <w:color w:val="000000"/>
        </w:rPr>
      </w:pPr>
      <w:r>
        <w:rPr>
          <w:rFonts w:cs="Segoe UI"/>
          <w:b/>
          <w:color w:val="000000"/>
        </w:rPr>
        <w:t>P</w:t>
      </w:r>
      <w:r w:rsidR="00262411">
        <w:rPr>
          <w:rFonts w:cs="Segoe UI"/>
          <w:b/>
          <w:color w:val="000000"/>
        </w:rPr>
        <w:t>ředmět Dodatku</w:t>
      </w:r>
    </w:p>
    <w:p w14:paraId="188895A7" w14:textId="77777777" w:rsidR="00514064" w:rsidRDefault="00514064" w:rsidP="00514064">
      <w:pPr>
        <w:keepNext/>
        <w:widowControl w:val="0"/>
        <w:spacing w:after="0" w:line="240" w:lineRule="atLeast"/>
        <w:ind w:left="284"/>
        <w:rPr>
          <w:rFonts w:cs="Segoe UI"/>
          <w:b/>
          <w:color w:val="000000"/>
        </w:rPr>
      </w:pPr>
    </w:p>
    <w:p w14:paraId="3EE4F860" w14:textId="2EDEF728" w:rsidR="0082780F" w:rsidRPr="00514064" w:rsidRDefault="00AB7226" w:rsidP="00514064">
      <w:pPr>
        <w:keepNext/>
        <w:widowControl w:val="0"/>
        <w:numPr>
          <w:ilvl w:val="1"/>
          <w:numId w:val="3"/>
        </w:numPr>
        <w:spacing w:after="0" w:line="240" w:lineRule="atLeast"/>
        <w:ind w:left="567" w:hanging="567"/>
        <w:rPr>
          <w:rFonts w:cs="Segoe UI"/>
          <w:bCs/>
          <w:color w:val="000000"/>
        </w:rPr>
      </w:pPr>
      <w:r>
        <w:rPr>
          <w:rFonts w:cs="Segoe UI"/>
        </w:rPr>
        <w:t>Čl</w:t>
      </w:r>
      <w:r w:rsidR="00262411">
        <w:rPr>
          <w:rFonts w:cs="Segoe UI"/>
        </w:rPr>
        <w:t xml:space="preserve">. 10 </w:t>
      </w:r>
      <w:r>
        <w:rPr>
          <w:rFonts w:cs="Segoe UI"/>
        </w:rPr>
        <w:t xml:space="preserve">Smlouvy se </w:t>
      </w:r>
      <w:r w:rsidR="00902AB2">
        <w:rPr>
          <w:rFonts w:cs="Segoe UI"/>
        </w:rPr>
        <w:t xml:space="preserve">účinností tohoto Dodatku nahrazuje tímto novým zněním: </w:t>
      </w:r>
    </w:p>
    <w:p w14:paraId="4011362E" w14:textId="3D27D8D3" w:rsidR="006D18C1" w:rsidRPr="006D18C1" w:rsidRDefault="00262411" w:rsidP="00514064">
      <w:pPr>
        <w:widowControl w:val="0"/>
        <w:spacing w:after="0" w:line="240" w:lineRule="atLeast"/>
        <w:ind w:left="567"/>
        <w:rPr>
          <w:rFonts w:cs="Segoe UI"/>
          <w:bCs/>
          <w:i/>
          <w:iCs/>
          <w:color w:val="000000"/>
        </w:rPr>
      </w:pPr>
      <w:r w:rsidRPr="00A83766">
        <w:rPr>
          <w:rFonts w:cs="Segoe UI"/>
          <w:bCs/>
          <w:i/>
          <w:iCs/>
          <w:color w:val="000000"/>
        </w:rPr>
        <w:t>„</w:t>
      </w:r>
      <w:r w:rsidR="006D18C1" w:rsidRPr="006D18C1">
        <w:rPr>
          <w:rFonts w:cs="Segoe UI"/>
          <w:bCs/>
          <w:i/>
          <w:iCs/>
          <w:color w:val="000000"/>
        </w:rPr>
        <w:t xml:space="preserve">Celkový rozsah poskytovaných služeb dle této smlouvy nepřesáhne </w:t>
      </w:r>
      <w:proofErr w:type="gramStart"/>
      <w:r w:rsidR="006D18C1">
        <w:rPr>
          <w:rFonts w:cs="Segoe UI"/>
          <w:bCs/>
          <w:i/>
          <w:iCs/>
          <w:color w:val="000000"/>
        </w:rPr>
        <w:t>3</w:t>
      </w:r>
      <w:r w:rsidR="006D18C1" w:rsidRPr="006D18C1">
        <w:rPr>
          <w:rFonts w:cs="Segoe UI"/>
          <w:bCs/>
          <w:i/>
          <w:iCs/>
          <w:color w:val="000000"/>
        </w:rPr>
        <w:t>.000.000,-</w:t>
      </w:r>
      <w:proofErr w:type="gramEnd"/>
      <w:r w:rsidR="006D18C1" w:rsidRPr="006D18C1">
        <w:rPr>
          <w:rFonts w:cs="Segoe UI"/>
          <w:bCs/>
          <w:i/>
          <w:iCs/>
          <w:color w:val="000000"/>
        </w:rPr>
        <w:t xml:space="preserve"> Kč bez</w:t>
      </w:r>
    </w:p>
    <w:p w14:paraId="6B4A64EC" w14:textId="1CF96AF5" w:rsidR="00262411" w:rsidRDefault="006D18C1" w:rsidP="00514064">
      <w:pPr>
        <w:widowControl w:val="0"/>
        <w:spacing w:after="0" w:line="240" w:lineRule="atLeast"/>
        <w:ind w:left="567"/>
        <w:rPr>
          <w:rFonts w:cs="Segoe UI"/>
          <w:bCs/>
          <w:i/>
          <w:iCs/>
          <w:color w:val="000000"/>
        </w:rPr>
      </w:pPr>
      <w:r w:rsidRPr="006D18C1">
        <w:rPr>
          <w:rFonts w:cs="Segoe UI"/>
          <w:bCs/>
          <w:i/>
          <w:iCs/>
          <w:color w:val="000000"/>
        </w:rPr>
        <w:t>DPH.</w:t>
      </w:r>
      <w:r w:rsidR="00262411" w:rsidRPr="00A83766">
        <w:rPr>
          <w:rFonts w:cs="Segoe UI"/>
          <w:bCs/>
          <w:i/>
          <w:iCs/>
          <w:color w:val="000000"/>
        </w:rPr>
        <w:t>“</w:t>
      </w:r>
    </w:p>
    <w:p w14:paraId="572ABA65" w14:textId="77777777" w:rsidR="00514064" w:rsidRPr="00514064" w:rsidRDefault="00514064" w:rsidP="00514064">
      <w:pPr>
        <w:widowControl w:val="0"/>
        <w:spacing w:after="0" w:line="240" w:lineRule="atLeast"/>
        <w:ind w:left="567"/>
        <w:rPr>
          <w:rFonts w:cs="Segoe UI"/>
          <w:bCs/>
          <w:i/>
          <w:iCs/>
          <w:color w:val="000000"/>
        </w:rPr>
      </w:pPr>
    </w:p>
    <w:p w14:paraId="200E964A" w14:textId="77777777" w:rsidR="00262411" w:rsidRDefault="00262411" w:rsidP="00514064">
      <w:pPr>
        <w:keepNext/>
        <w:widowControl w:val="0"/>
        <w:numPr>
          <w:ilvl w:val="0"/>
          <w:numId w:val="3"/>
        </w:numPr>
        <w:spacing w:after="0" w:line="240" w:lineRule="atLeast"/>
        <w:ind w:left="284" w:hanging="284"/>
        <w:jc w:val="center"/>
        <w:rPr>
          <w:rFonts w:cs="Segoe UI"/>
          <w:b/>
          <w:color w:val="000000"/>
        </w:rPr>
      </w:pPr>
      <w:r w:rsidRPr="003D055D">
        <w:rPr>
          <w:rFonts w:cs="Segoe UI"/>
          <w:b/>
          <w:color w:val="000000"/>
        </w:rPr>
        <w:t>Závěrečná ustanovení</w:t>
      </w:r>
    </w:p>
    <w:p w14:paraId="5F21571A" w14:textId="77777777" w:rsidR="00514064" w:rsidRPr="003D055D" w:rsidRDefault="00514064" w:rsidP="00514064">
      <w:pPr>
        <w:keepNext/>
        <w:widowControl w:val="0"/>
        <w:spacing w:after="0" w:line="240" w:lineRule="atLeast"/>
        <w:ind w:left="284"/>
        <w:rPr>
          <w:rFonts w:cs="Segoe UI"/>
          <w:b/>
          <w:color w:val="000000"/>
        </w:rPr>
      </w:pPr>
    </w:p>
    <w:p w14:paraId="6AA865BA" w14:textId="3F751FB6" w:rsidR="00262411" w:rsidRPr="003D055D" w:rsidRDefault="00262411" w:rsidP="00514064">
      <w:pPr>
        <w:keepNext/>
        <w:widowControl w:val="0"/>
        <w:numPr>
          <w:ilvl w:val="1"/>
          <w:numId w:val="3"/>
        </w:numPr>
        <w:spacing w:after="0" w:line="240" w:lineRule="atLeast"/>
        <w:ind w:left="567" w:hanging="567"/>
        <w:rPr>
          <w:rFonts w:cs="Segoe UI"/>
          <w:bCs/>
          <w:color w:val="000000"/>
        </w:rPr>
      </w:pPr>
      <w:r w:rsidRPr="003D055D">
        <w:rPr>
          <w:rFonts w:cs="Segoe UI"/>
          <w:bCs/>
          <w:color w:val="000000"/>
        </w:rPr>
        <w:t>Ostatní ustanovení Smlouvy tímto Dodatkem nedotčen</w:t>
      </w:r>
      <w:r w:rsidR="00227B08">
        <w:rPr>
          <w:rFonts w:cs="Segoe UI"/>
          <w:bCs/>
          <w:color w:val="000000"/>
        </w:rPr>
        <w:t>á</w:t>
      </w:r>
      <w:r w:rsidRPr="003D055D">
        <w:rPr>
          <w:rFonts w:cs="Segoe UI"/>
          <w:bCs/>
          <w:color w:val="000000"/>
        </w:rPr>
        <w:t xml:space="preserve"> zůstávají platn</w:t>
      </w:r>
      <w:r w:rsidR="00227B08">
        <w:rPr>
          <w:rFonts w:cs="Segoe UI"/>
          <w:bCs/>
          <w:color w:val="000000"/>
        </w:rPr>
        <w:t>á</w:t>
      </w:r>
      <w:r w:rsidRPr="003D055D">
        <w:rPr>
          <w:rFonts w:cs="Segoe UI"/>
          <w:bCs/>
          <w:color w:val="000000"/>
        </w:rPr>
        <w:t xml:space="preserve"> a účinn</w:t>
      </w:r>
      <w:r w:rsidR="00227B08">
        <w:rPr>
          <w:rFonts w:cs="Segoe UI"/>
          <w:bCs/>
          <w:color w:val="000000"/>
        </w:rPr>
        <w:t>á</w:t>
      </w:r>
      <w:r w:rsidRPr="003D055D">
        <w:rPr>
          <w:rFonts w:cs="Segoe UI"/>
          <w:bCs/>
          <w:color w:val="000000"/>
        </w:rPr>
        <w:t xml:space="preserve"> v původním znění.</w:t>
      </w:r>
    </w:p>
    <w:p w14:paraId="59539066" w14:textId="61BB7D7C" w:rsidR="00262411" w:rsidRPr="003D055D" w:rsidRDefault="00262411" w:rsidP="00514064">
      <w:pPr>
        <w:keepNext/>
        <w:widowControl w:val="0"/>
        <w:numPr>
          <w:ilvl w:val="1"/>
          <w:numId w:val="3"/>
        </w:numPr>
        <w:spacing w:after="0" w:line="240" w:lineRule="atLeast"/>
        <w:ind w:left="567" w:hanging="567"/>
        <w:rPr>
          <w:rFonts w:cs="Segoe UI"/>
          <w:bCs/>
          <w:color w:val="000000"/>
        </w:rPr>
      </w:pPr>
      <w:r w:rsidRPr="003D055D">
        <w:rPr>
          <w:rFonts w:cs="Segoe UI"/>
          <w:bCs/>
          <w:color w:val="000000"/>
        </w:rPr>
        <w:t xml:space="preserve">Tento Dodatek nabývá platnosti dnem jeho podpisu oprávněnými zástupci obou </w:t>
      </w:r>
      <w:r w:rsidR="00C90C87">
        <w:rPr>
          <w:rFonts w:cs="Segoe UI"/>
          <w:bCs/>
          <w:color w:val="000000"/>
        </w:rPr>
        <w:t>S</w:t>
      </w:r>
      <w:r w:rsidRPr="003D055D">
        <w:rPr>
          <w:rFonts w:cs="Segoe UI"/>
          <w:bCs/>
          <w:color w:val="000000"/>
        </w:rPr>
        <w:t xml:space="preserve">mluvních stran. Smluvní strany se dohodly, že </w:t>
      </w:r>
      <w:r w:rsidR="00B7587C">
        <w:rPr>
          <w:rFonts w:cs="Segoe UI"/>
          <w:bCs/>
          <w:color w:val="000000"/>
        </w:rPr>
        <w:t>uveřejnění</w:t>
      </w:r>
      <w:r w:rsidR="00B7587C" w:rsidRPr="003D055D">
        <w:rPr>
          <w:rFonts w:cs="Segoe UI"/>
          <w:bCs/>
          <w:color w:val="000000"/>
        </w:rPr>
        <w:t xml:space="preserve"> </w:t>
      </w:r>
      <w:r w:rsidRPr="003D055D">
        <w:rPr>
          <w:rFonts w:cs="Segoe UI"/>
          <w:bCs/>
          <w:color w:val="000000"/>
        </w:rPr>
        <w:t>Dodatk</w:t>
      </w:r>
      <w:r w:rsidR="00B7587C">
        <w:rPr>
          <w:rFonts w:cs="Segoe UI"/>
          <w:bCs/>
          <w:color w:val="000000"/>
        </w:rPr>
        <w:t>u</w:t>
      </w:r>
      <w:r w:rsidRPr="003D055D">
        <w:rPr>
          <w:rFonts w:cs="Segoe UI"/>
          <w:bCs/>
          <w:color w:val="000000"/>
        </w:rPr>
        <w:t xml:space="preserve"> v registru smluv </w:t>
      </w:r>
      <w:r w:rsidR="00B7587C">
        <w:rPr>
          <w:rFonts w:cs="Segoe UI"/>
          <w:bCs/>
          <w:color w:val="000000"/>
        </w:rPr>
        <w:t>zajistí Klient</w:t>
      </w:r>
      <w:r w:rsidRPr="003D055D">
        <w:rPr>
          <w:rFonts w:cs="Segoe UI"/>
          <w:bCs/>
          <w:color w:val="000000"/>
        </w:rPr>
        <w:t>.</w:t>
      </w:r>
    </w:p>
    <w:p w14:paraId="75D76E3F" w14:textId="77777777" w:rsidR="00262411" w:rsidRDefault="00262411" w:rsidP="00514064">
      <w:pPr>
        <w:keepNext/>
        <w:widowControl w:val="0"/>
        <w:numPr>
          <w:ilvl w:val="1"/>
          <w:numId w:val="3"/>
        </w:numPr>
        <w:spacing w:after="0" w:line="240" w:lineRule="atLeast"/>
        <w:ind w:left="567" w:hanging="567"/>
        <w:rPr>
          <w:rFonts w:cs="Segoe UI"/>
          <w:bCs/>
          <w:color w:val="000000"/>
        </w:rPr>
      </w:pPr>
      <w:r w:rsidRPr="003D055D">
        <w:rPr>
          <w:rFonts w:cs="Segoe UI"/>
          <w:bCs/>
          <w:color w:val="000000"/>
        </w:rPr>
        <w:t xml:space="preserve">Smluvní strany prohlašují, že si Dodatek před jeho podpisem přečetly a dohodly                        se na celém jeho obsahu, což stvrzují svými podpisy. </w:t>
      </w:r>
    </w:p>
    <w:p w14:paraId="64AD54E1" w14:textId="77777777" w:rsidR="00262411" w:rsidRDefault="00262411" w:rsidP="00514064">
      <w:pPr>
        <w:keepNext/>
        <w:widowControl w:val="0"/>
        <w:spacing w:after="0" w:line="240" w:lineRule="atLeast"/>
        <w:rPr>
          <w:rFonts w:cs="Segoe UI"/>
          <w:bCs/>
          <w:color w:val="000000"/>
        </w:rPr>
      </w:pPr>
    </w:p>
    <w:p w14:paraId="27C1B047" w14:textId="77777777" w:rsidR="00D61C4B" w:rsidRDefault="00D61C4B" w:rsidP="00514064">
      <w:pPr>
        <w:keepNext/>
        <w:widowControl w:val="0"/>
        <w:spacing w:after="0" w:line="240" w:lineRule="atLeast"/>
        <w:rPr>
          <w:rFonts w:cs="Segoe UI"/>
          <w:bCs/>
          <w:color w:val="00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2682"/>
        <w:gridCol w:w="3172"/>
      </w:tblGrid>
      <w:tr w:rsidR="00262411" w:rsidRPr="00227F4E" w14:paraId="3ED22CBF" w14:textId="77777777" w:rsidTr="007B2B85">
        <w:tc>
          <w:tcPr>
            <w:tcW w:w="3208" w:type="dxa"/>
          </w:tcPr>
          <w:p w14:paraId="209C1B41" w14:textId="77777777" w:rsidR="00262411" w:rsidRDefault="00262411" w:rsidP="00514064">
            <w:pPr>
              <w:spacing w:after="0" w:line="240" w:lineRule="atLeast"/>
              <w:rPr>
                <w:rFonts w:cs="Segoe UI"/>
              </w:rPr>
            </w:pPr>
          </w:p>
          <w:p w14:paraId="1FCE55AC" w14:textId="5693EF1D" w:rsidR="00262411" w:rsidRPr="00227F4E" w:rsidRDefault="00262411" w:rsidP="00514064">
            <w:pPr>
              <w:spacing w:after="0" w:line="240" w:lineRule="atLeast"/>
              <w:rPr>
                <w:rFonts w:cs="Segoe UI"/>
              </w:rPr>
            </w:pPr>
            <w:r w:rsidRPr="00227F4E">
              <w:rPr>
                <w:rFonts w:cs="Segoe UI"/>
              </w:rPr>
              <w:t xml:space="preserve">Za </w:t>
            </w:r>
            <w:r w:rsidR="00EE1751">
              <w:rPr>
                <w:rFonts w:cs="Segoe UI"/>
              </w:rPr>
              <w:t>Klienta</w:t>
            </w:r>
            <w:r w:rsidRPr="00227F4E">
              <w:rPr>
                <w:rFonts w:cs="Segoe UI"/>
              </w:rPr>
              <w:t>:</w:t>
            </w:r>
          </w:p>
        </w:tc>
        <w:tc>
          <w:tcPr>
            <w:tcW w:w="2682" w:type="dxa"/>
          </w:tcPr>
          <w:p w14:paraId="49B95EC8" w14:textId="77777777" w:rsidR="00262411" w:rsidRPr="00227F4E" w:rsidRDefault="00262411" w:rsidP="00514064">
            <w:pPr>
              <w:spacing w:after="0" w:line="240" w:lineRule="atLeast"/>
              <w:jc w:val="center"/>
              <w:rPr>
                <w:rFonts w:cs="Segoe UI"/>
              </w:rPr>
            </w:pPr>
          </w:p>
        </w:tc>
        <w:tc>
          <w:tcPr>
            <w:tcW w:w="3172" w:type="dxa"/>
          </w:tcPr>
          <w:p w14:paraId="6775FA71" w14:textId="77777777" w:rsidR="00262411" w:rsidRDefault="00262411" w:rsidP="00514064">
            <w:pPr>
              <w:spacing w:after="0" w:line="240" w:lineRule="atLeast"/>
              <w:rPr>
                <w:rFonts w:cs="Segoe UI"/>
              </w:rPr>
            </w:pPr>
          </w:p>
          <w:p w14:paraId="3415AE72" w14:textId="66EF075D" w:rsidR="00262411" w:rsidRPr="00227F4E" w:rsidRDefault="00262411" w:rsidP="00514064">
            <w:pPr>
              <w:spacing w:after="0" w:line="240" w:lineRule="atLeast"/>
              <w:rPr>
                <w:rFonts w:cs="Segoe UI"/>
              </w:rPr>
            </w:pPr>
            <w:r w:rsidRPr="00227F4E">
              <w:rPr>
                <w:rFonts w:cs="Segoe UI"/>
              </w:rPr>
              <w:t xml:space="preserve">Za </w:t>
            </w:r>
            <w:r w:rsidR="00EE1751">
              <w:rPr>
                <w:rFonts w:cs="Segoe UI"/>
              </w:rPr>
              <w:t>Advokáta</w:t>
            </w:r>
            <w:r w:rsidRPr="00227F4E">
              <w:rPr>
                <w:rFonts w:cs="Segoe UI"/>
              </w:rPr>
              <w:t>:</w:t>
            </w:r>
          </w:p>
        </w:tc>
      </w:tr>
      <w:tr w:rsidR="00262411" w:rsidRPr="00227F4E" w14:paraId="6E5600A9" w14:textId="77777777" w:rsidTr="007B2B85">
        <w:trPr>
          <w:trHeight w:val="850"/>
        </w:trPr>
        <w:tc>
          <w:tcPr>
            <w:tcW w:w="3208" w:type="dxa"/>
            <w:tcBorders>
              <w:bottom w:val="single" w:sz="4" w:space="0" w:color="auto"/>
            </w:tcBorders>
          </w:tcPr>
          <w:p w14:paraId="7192BBCF" w14:textId="77777777" w:rsidR="00262411" w:rsidRDefault="00262411" w:rsidP="00514064">
            <w:pPr>
              <w:spacing w:after="0" w:line="240" w:lineRule="atLeast"/>
              <w:rPr>
                <w:rFonts w:cs="Segoe UI"/>
              </w:rPr>
            </w:pPr>
          </w:p>
          <w:p w14:paraId="08C57D9D" w14:textId="77777777" w:rsidR="00D61C4B" w:rsidRDefault="00D61C4B" w:rsidP="00514064">
            <w:pPr>
              <w:spacing w:after="0" w:line="240" w:lineRule="atLeast"/>
              <w:rPr>
                <w:rFonts w:cs="Segoe UI"/>
              </w:rPr>
            </w:pPr>
          </w:p>
          <w:p w14:paraId="200B735B" w14:textId="77777777" w:rsidR="00D61C4B" w:rsidRPr="00227F4E" w:rsidRDefault="00D61C4B" w:rsidP="00514064">
            <w:pPr>
              <w:spacing w:after="0" w:line="240" w:lineRule="atLeast"/>
              <w:rPr>
                <w:rFonts w:cs="Segoe UI"/>
              </w:rPr>
            </w:pPr>
          </w:p>
        </w:tc>
        <w:tc>
          <w:tcPr>
            <w:tcW w:w="2682" w:type="dxa"/>
          </w:tcPr>
          <w:p w14:paraId="725526F9" w14:textId="77777777" w:rsidR="00262411" w:rsidRPr="00227F4E" w:rsidRDefault="00262411" w:rsidP="00514064">
            <w:pPr>
              <w:spacing w:after="0" w:line="240" w:lineRule="atLeast"/>
              <w:rPr>
                <w:rFonts w:cs="Segoe UI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4B51C95B" w14:textId="77777777" w:rsidR="00262411" w:rsidRDefault="00262411" w:rsidP="00514064">
            <w:pPr>
              <w:spacing w:after="0" w:line="240" w:lineRule="atLeast"/>
              <w:rPr>
                <w:rFonts w:cs="Segoe UI"/>
              </w:rPr>
            </w:pPr>
          </w:p>
          <w:p w14:paraId="5F2DF694" w14:textId="77777777" w:rsidR="00D61C4B" w:rsidRDefault="00D61C4B" w:rsidP="00514064">
            <w:pPr>
              <w:spacing w:after="0" w:line="240" w:lineRule="atLeast"/>
              <w:rPr>
                <w:rFonts w:cs="Segoe UI"/>
              </w:rPr>
            </w:pPr>
          </w:p>
          <w:p w14:paraId="5D8D5DA0" w14:textId="77777777" w:rsidR="00D61C4B" w:rsidRDefault="00D61C4B" w:rsidP="00514064">
            <w:pPr>
              <w:spacing w:after="0" w:line="240" w:lineRule="atLeast"/>
              <w:rPr>
                <w:rFonts w:cs="Segoe UI"/>
              </w:rPr>
            </w:pPr>
          </w:p>
          <w:p w14:paraId="47C51225" w14:textId="77777777" w:rsidR="00D61C4B" w:rsidRPr="00227F4E" w:rsidRDefault="00D61C4B" w:rsidP="00514064">
            <w:pPr>
              <w:spacing w:after="0" w:line="240" w:lineRule="atLeast"/>
              <w:rPr>
                <w:rFonts w:cs="Segoe UI"/>
              </w:rPr>
            </w:pPr>
          </w:p>
        </w:tc>
      </w:tr>
      <w:tr w:rsidR="00262411" w:rsidRPr="00227F4E" w14:paraId="7D096EE8" w14:textId="77777777" w:rsidTr="007B2B85">
        <w:trPr>
          <w:trHeight w:val="70"/>
        </w:trPr>
        <w:tc>
          <w:tcPr>
            <w:tcW w:w="3208" w:type="dxa"/>
            <w:tcBorders>
              <w:top w:val="single" w:sz="4" w:space="0" w:color="auto"/>
            </w:tcBorders>
          </w:tcPr>
          <w:p w14:paraId="1EF47A83" w14:textId="1BE05921" w:rsidR="00557595" w:rsidRDefault="00621468" w:rsidP="00514064">
            <w:pPr>
              <w:spacing w:after="0" w:line="240" w:lineRule="atLeast"/>
              <w:jc w:val="center"/>
              <w:rPr>
                <w:rFonts w:cs="Segoe UI"/>
              </w:rPr>
            </w:pPr>
            <w:proofErr w:type="spellStart"/>
            <w:proofErr w:type="gramStart"/>
            <w:r>
              <w:rPr>
                <w:rFonts w:cs="Segoe UI"/>
              </w:rPr>
              <w:t>xxxx</w:t>
            </w:r>
            <w:proofErr w:type="spellEnd"/>
            <w:r>
              <w:rPr>
                <w:rFonts w:cs="Segoe UI"/>
              </w:rPr>
              <w:t xml:space="preserve"> </w:t>
            </w:r>
            <w:r w:rsidR="00557595" w:rsidRPr="00557595">
              <w:rPr>
                <w:rFonts w:cs="Segoe UI"/>
              </w:rPr>
              <w:t>,</w:t>
            </w:r>
            <w:proofErr w:type="gramEnd"/>
            <w:r w:rsidR="00557595" w:rsidRPr="00557595">
              <w:rPr>
                <w:rFonts w:cs="Segoe UI"/>
              </w:rPr>
              <w:t xml:space="preserve"> </w:t>
            </w:r>
            <w:r w:rsidR="00557595">
              <w:rPr>
                <w:rFonts w:cs="Segoe UI"/>
              </w:rPr>
              <w:br/>
            </w:r>
            <w:r w:rsidR="00B7587C">
              <w:rPr>
                <w:rFonts w:cs="Segoe UI"/>
              </w:rPr>
              <w:t xml:space="preserve">generální </w:t>
            </w:r>
            <w:r w:rsidR="00557595" w:rsidRPr="00557595">
              <w:rPr>
                <w:rFonts w:cs="Segoe UI"/>
              </w:rPr>
              <w:t>ředite</w:t>
            </w:r>
            <w:r w:rsidR="00557595">
              <w:rPr>
                <w:rFonts w:cs="Segoe UI"/>
              </w:rPr>
              <w:t>l</w:t>
            </w:r>
            <w:r w:rsidR="00557595" w:rsidRPr="00557595">
              <w:rPr>
                <w:rFonts w:cs="Segoe UI"/>
              </w:rPr>
              <w:t xml:space="preserve"> společnosti </w:t>
            </w:r>
          </w:p>
          <w:p w14:paraId="477D8B30" w14:textId="172CD156" w:rsidR="00262411" w:rsidRPr="00A61705" w:rsidRDefault="00557595" w:rsidP="00514064">
            <w:pPr>
              <w:spacing w:after="0" w:line="240" w:lineRule="atLeast"/>
              <w:jc w:val="center"/>
              <w:rPr>
                <w:rFonts w:cs="Segoe UI"/>
              </w:rPr>
            </w:pPr>
            <w:r>
              <w:rPr>
                <w:rFonts w:cs="Segoe UI"/>
              </w:rPr>
              <w:t>ARENA BRNO, a.s.</w:t>
            </w:r>
          </w:p>
          <w:p w14:paraId="365196DE" w14:textId="77777777" w:rsidR="00262411" w:rsidRDefault="00262411" w:rsidP="00514064">
            <w:pPr>
              <w:spacing w:after="0" w:line="240" w:lineRule="atLeast"/>
              <w:jc w:val="center"/>
              <w:rPr>
                <w:rFonts w:cs="Segoe UI"/>
              </w:rPr>
            </w:pPr>
          </w:p>
        </w:tc>
        <w:tc>
          <w:tcPr>
            <w:tcW w:w="2682" w:type="dxa"/>
          </w:tcPr>
          <w:p w14:paraId="731581BC" w14:textId="77777777" w:rsidR="00262411" w:rsidRPr="00227F4E" w:rsidRDefault="00262411" w:rsidP="00514064">
            <w:pPr>
              <w:spacing w:after="0" w:line="240" w:lineRule="atLeast"/>
              <w:jc w:val="center"/>
              <w:rPr>
                <w:rFonts w:cs="Segoe UI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14:paraId="175093ED" w14:textId="3F608402" w:rsidR="00557595" w:rsidRDefault="00557595" w:rsidP="00514064">
            <w:pPr>
              <w:spacing w:after="0" w:line="240" w:lineRule="atLeast"/>
              <w:jc w:val="center"/>
              <w:rPr>
                <w:rFonts w:cs="Segoe UI"/>
              </w:rPr>
            </w:pPr>
            <w:r w:rsidRPr="00557595">
              <w:rPr>
                <w:rFonts w:cs="Segoe UI"/>
              </w:rPr>
              <w:t>Mgr. Milan Šebest</w:t>
            </w:r>
            <w:r>
              <w:rPr>
                <w:rFonts w:cs="Segoe UI"/>
              </w:rPr>
              <w:t>a</w:t>
            </w:r>
            <w:r w:rsidRPr="00557595">
              <w:rPr>
                <w:rFonts w:cs="Segoe UI"/>
              </w:rPr>
              <w:t>, LL.M.</w:t>
            </w:r>
            <w:r w:rsidR="00B7587C">
              <w:rPr>
                <w:rFonts w:cs="Segoe UI"/>
              </w:rPr>
              <w:t xml:space="preserve"> et. LL.M.</w:t>
            </w:r>
            <w:r w:rsidRPr="00557595">
              <w:rPr>
                <w:rFonts w:cs="Segoe UI"/>
              </w:rPr>
              <w:t xml:space="preserve">, jednatel </w:t>
            </w:r>
          </w:p>
          <w:p w14:paraId="3578F987" w14:textId="11782ECD" w:rsidR="00262411" w:rsidRPr="00227F4E" w:rsidRDefault="00557595" w:rsidP="00514064">
            <w:pPr>
              <w:spacing w:after="0" w:line="240" w:lineRule="atLeast"/>
              <w:jc w:val="center"/>
              <w:rPr>
                <w:rFonts w:cs="Segoe UI"/>
              </w:rPr>
            </w:pPr>
            <w:r w:rsidRPr="00557595">
              <w:rPr>
                <w:rFonts w:cs="Segoe UI"/>
              </w:rPr>
              <w:t>MT Legal s.r.o., advokátní kancelář</w:t>
            </w:r>
          </w:p>
        </w:tc>
      </w:tr>
    </w:tbl>
    <w:p w14:paraId="18747400" w14:textId="77777777" w:rsidR="00DD4D9C" w:rsidRDefault="00DD4D9C" w:rsidP="00514064">
      <w:pPr>
        <w:keepNext/>
        <w:spacing w:after="0" w:line="240" w:lineRule="atLeast"/>
      </w:pPr>
    </w:p>
    <w:p w14:paraId="4692E3C4" w14:textId="77777777" w:rsidR="00DD4D9C" w:rsidRDefault="00DD4D9C" w:rsidP="00514064">
      <w:pPr>
        <w:keepNext/>
        <w:spacing w:after="0" w:line="240" w:lineRule="atLeast"/>
      </w:pPr>
    </w:p>
    <w:p w14:paraId="62EA4C7D" w14:textId="0D7AAC12" w:rsidR="00334560" w:rsidRPr="00334560" w:rsidRDefault="00334560" w:rsidP="00514064">
      <w:pPr>
        <w:tabs>
          <w:tab w:val="left" w:pos="1061"/>
        </w:tabs>
        <w:spacing w:after="0" w:line="240" w:lineRule="atLeast"/>
      </w:pPr>
    </w:p>
    <w:sectPr w:rsidR="00334560" w:rsidRPr="00334560" w:rsidSect="004F21B9">
      <w:pgSz w:w="11906" w:h="16838"/>
      <w:pgMar w:top="1417" w:right="1417" w:bottom="1276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B999" w14:textId="77777777" w:rsidR="00921BCA" w:rsidRDefault="00921BCA" w:rsidP="00B34007">
      <w:pPr>
        <w:spacing w:after="0" w:line="240" w:lineRule="auto"/>
      </w:pPr>
      <w:r>
        <w:separator/>
      </w:r>
    </w:p>
  </w:endnote>
  <w:endnote w:type="continuationSeparator" w:id="0">
    <w:p w14:paraId="32B019D7" w14:textId="77777777" w:rsidR="00921BCA" w:rsidRDefault="00921BCA" w:rsidP="00B3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45AF" w14:textId="77777777" w:rsidR="00921BCA" w:rsidRDefault="00921BCA" w:rsidP="00B34007">
      <w:pPr>
        <w:spacing w:after="0" w:line="240" w:lineRule="auto"/>
      </w:pPr>
      <w:r>
        <w:separator/>
      </w:r>
    </w:p>
  </w:footnote>
  <w:footnote w:type="continuationSeparator" w:id="0">
    <w:p w14:paraId="4F14F8EB" w14:textId="77777777" w:rsidR="00921BCA" w:rsidRDefault="00921BCA" w:rsidP="00B34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2E8"/>
    <w:multiLevelType w:val="hybridMultilevel"/>
    <w:tmpl w:val="8CF40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5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B5230"/>
    <w:multiLevelType w:val="hybridMultilevel"/>
    <w:tmpl w:val="0E567B12"/>
    <w:lvl w:ilvl="0" w:tplc="0CE2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575FC"/>
    <w:multiLevelType w:val="multilevel"/>
    <w:tmpl w:val="25709B5E"/>
    <w:numStyleLink w:val="slovn"/>
  </w:abstractNum>
  <w:abstractNum w:abstractNumId="4" w15:restartNumberingAfterBreak="0">
    <w:nsid w:val="62995328"/>
    <w:multiLevelType w:val="hybridMultilevel"/>
    <w:tmpl w:val="6ADE35AE"/>
    <w:lvl w:ilvl="0" w:tplc="CFE06A6E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cs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517887822">
    <w:abstractNumId w:val="2"/>
  </w:num>
  <w:num w:numId="2" w16cid:durableId="1431587417">
    <w:abstractNumId w:val="0"/>
  </w:num>
  <w:num w:numId="3" w16cid:durableId="275451131">
    <w:abstractNumId w:val="3"/>
    <w:lvlOverride w:ilvl="1">
      <w:lvl w:ilvl="1">
        <w:start w:val="1"/>
        <w:numFmt w:val="decimal"/>
        <w:lvlText w:val="%1.%2."/>
        <w:lvlJc w:val="left"/>
        <w:pPr>
          <w:ind w:left="1800" w:hanging="360"/>
        </w:pPr>
        <w:rPr>
          <w:rFonts w:ascii="Segoe UI" w:hAnsi="Segoe UI" w:cs="Times New Roman" w:hint="default"/>
          <w:sz w:val="22"/>
        </w:rPr>
      </w:lvl>
    </w:lvlOverride>
  </w:num>
  <w:num w:numId="4" w16cid:durableId="1525439683">
    <w:abstractNumId w:val="5"/>
  </w:num>
  <w:num w:numId="5" w16cid:durableId="1615207074">
    <w:abstractNumId w:val="4"/>
  </w:num>
  <w:num w:numId="6" w16cid:durableId="142738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1"/>
    <w:rsid w:val="00001861"/>
    <w:rsid w:val="0001256F"/>
    <w:rsid w:val="0002217A"/>
    <w:rsid w:val="00026D14"/>
    <w:rsid w:val="00035024"/>
    <w:rsid w:val="0004608F"/>
    <w:rsid w:val="000475A7"/>
    <w:rsid w:val="00050AB5"/>
    <w:rsid w:val="00054F58"/>
    <w:rsid w:val="001064B2"/>
    <w:rsid w:val="0014229C"/>
    <w:rsid w:val="001456FE"/>
    <w:rsid w:val="00150C2D"/>
    <w:rsid w:val="00172DAB"/>
    <w:rsid w:val="00175AF8"/>
    <w:rsid w:val="00185235"/>
    <w:rsid w:val="001930C6"/>
    <w:rsid w:val="00193AB9"/>
    <w:rsid w:val="001E2238"/>
    <w:rsid w:val="0022255A"/>
    <w:rsid w:val="00227B08"/>
    <w:rsid w:val="0023164C"/>
    <w:rsid w:val="0023602E"/>
    <w:rsid w:val="00236E52"/>
    <w:rsid w:val="00250BB6"/>
    <w:rsid w:val="00262411"/>
    <w:rsid w:val="00266F0F"/>
    <w:rsid w:val="002679C9"/>
    <w:rsid w:val="002729F0"/>
    <w:rsid w:val="00280055"/>
    <w:rsid w:val="00293A94"/>
    <w:rsid w:val="002971BA"/>
    <w:rsid w:val="002B0987"/>
    <w:rsid w:val="002E1191"/>
    <w:rsid w:val="002F64B7"/>
    <w:rsid w:val="003069F0"/>
    <w:rsid w:val="003246D7"/>
    <w:rsid w:val="003269B2"/>
    <w:rsid w:val="00334560"/>
    <w:rsid w:val="0033602F"/>
    <w:rsid w:val="00352BBD"/>
    <w:rsid w:val="00373E4D"/>
    <w:rsid w:val="00395B39"/>
    <w:rsid w:val="003A0863"/>
    <w:rsid w:val="003A1093"/>
    <w:rsid w:val="003A3438"/>
    <w:rsid w:val="003C0365"/>
    <w:rsid w:val="003D40E6"/>
    <w:rsid w:val="003F635E"/>
    <w:rsid w:val="00407259"/>
    <w:rsid w:val="00430ACB"/>
    <w:rsid w:val="0044012D"/>
    <w:rsid w:val="00477AEA"/>
    <w:rsid w:val="004C4D7D"/>
    <w:rsid w:val="004C540A"/>
    <w:rsid w:val="004D120F"/>
    <w:rsid w:val="004F21B9"/>
    <w:rsid w:val="00514064"/>
    <w:rsid w:val="005176CB"/>
    <w:rsid w:val="00535FB5"/>
    <w:rsid w:val="00536FE6"/>
    <w:rsid w:val="005401E7"/>
    <w:rsid w:val="00543FF1"/>
    <w:rsid w:val="005545BD"/>
    <w:rsid w:val="00554EAD"/>
    <w:rsid w:val="00555E30"/>
    <w:rsid w:val="00557595"/>
    <w:rsid w:val="005B15E4"/>
    <w:rsid w:val="005B6D58"/>
    <w:rsid w:val="005C21DB"/>
    <w:rsid w:val="005D1ADB"/>
    <w:rsid w:val="005D56E8"/>
    <w:rsid w:val="005E173C"/>
    <w:rsid w:val="00621468"/>
    <w:rsid w:val="006306AA"/>
    <w:rsid w:val="006713F3"/>
    <w:rsid w:val="006975EF"/>
    <w:rsid w:val="006C2A23"/>
    <w:rsid w:val="006C7191"/>
    <w:rsid w:val="006D18C1"/>
    <w:rsid w:val="006D7726"/>
    <w:rsid w:val="00726BC8"/>
    <w:rsid w:val="00787292"/>
    <w:rsid w:val="007A338D"/>
    <w:rsid w:val="007B758C"/>
    <w:rsid w:val="008002B2"/>
    <w:rsid w:val="00801A6A"/>
    <w:rsid w:val="00801BD3"/>
    <w:rsid w:val="00802393"/>
    <w:rsid w:val="00802E1E"/>
    <w:rsid w:val="008168D5"/>
    <w:rsid w:val="0082647A"/>
    <w:rsid w:val="0082780F"/>
    <w:rsid w:val="00830858"/>
    <w:rsid w:val="00830EFA"/>
    <w:rsid w:val="00835F7A"/>
    <w:rsid w:val="008468C2"/>
    <w:rsid w:val="0086078F"/>
    <w:rsid w:val="008834B2"/>
    <w:rsid w:val="0088618B"/>
    <w:rsid w:val="0088688D"/>
    <w:rsid w:val="008A0E14"/>
    <w:rsid w:val="008C16ED"/>
    <w:rsid w:val="008F7483"/>
    <w:rsid w:val="00902AB2"/>
    <w:rsid w:val="00904085"/>
    <w:rsid w:val="0091592F"/>
    <w:rsid w:val="00916B6C"/>
    <w:rsid w:val="00921BCA"/>
    <w:rsid w:val="009468F8"/>
    <w:rsid w:val="009627BE"/>
    <w:rsid w:val="00981E16"/>
    <w:rsid w:val="009856C3"/>
    <w:rsid w:val="009A7883"/>
    <w:rsid w:val="009D4925"/>
    <w:rsid w:val="009D5127"/>
    <w:rsid w:val="009D6DCB"/>
    <w:rsid w:val="009E38ED"/>
    <w:rsid w:val="009E46C1"/>
    <w:rsid w:val="00A00266"/>
    <w:rsid w:val="00A01916"/>
    <w:rsid w:val="00A10BE6"/>
    <w:rsid w:val="00A228CD"/>
    <w:rsid w:val="00A30C60"/>
    <w:rsid w:val="00A421E6"/>
    <w:rsid w:val="00A4232B"/>
    <w:rsid w:val="00A559B6"/>
    <w:rsid w:val="00A72B8E"/>
    <w:rsid w:val="00A74E24"/>
    <w:rsid w:val="00AB1D30"/>
    <w:rsid w:val="00AB7226"/>
    <w:rsid w:val="00AB7763"/>
    <w:rsid w:val="00AC438A"/>
    <w:rsid w:val="00AE0EAC"/>
    <w:rsid w:val="00AE6103"/>
    <w:rsid w:val="00AF7E21"/>
    <w:rsid w:val="00B02D6D"/>
    <w:rsid w:val="00B04D64"/>
    <w:rsid w:val="00B076B9"/>
    <w:rsid w:val="00B07BD4"/>
    <w:rsid w:val="00B11ED4"/>
    <w:rsid w:val="00B11FE3"/>
    <w:rsid w:val="00B34007"/>
    <w:rsid w:val="00B61F4D"/>
    <w:rsid w:val="00B63CF2"/>
    <w:rsid w:val="00B74EF1"/>
    <w:rsid w:val="00B7587C"/>
    <w:rsid w:val="00B834FB"/>
    <w:rsid w:val="00BB6784"/>
    <w:rsid w:val="00BF2427"/>
    <w:rsid w:val="00C034C4"/>
    <w:rsid w:val="00C33FE8"/>
    <w:rsid w:val="00C35E1B"/>
    <w:rsid w:val="00C52E15"/>
    <w:rsid w:val="00C64887"/>
    <w:rsid w:val="00C86703"/>
    <w:rsid w:val="00C87C08"/>
    <w:rsid w:val="00C90C87"/>
    <w:rsid w:val="00CC30DE"/>
    <w:rsid w:val="00CC5360"/>
    <w:rsid w:val="00CC75D2"/>
    <w:rsid w:val="00CF1B00"/>
    <w:rsid w:val="00D41A1D"/>
    <w:rsid w:val="00D41DB1"/>
    <w:rsid w:val="00D46390"/>
    <w:rsid w:val="00D61C4B"/>
    <w:rsid w:val="00D623E0"/>
    <w:rsid w:val="00D644AC"/>
    <w:rsid w:val="00D65945"/>
    <w:rsid w:val="00D767E7"/>
    <w:rsid w:val="00DB3815"/>
    <w:rsid w:val="00DD4D9C"/>
    <w:rsid w:val="00DE48F5"/>
    <w:rsid w:val="00E021AC"/>
    <w:rsid w:val="00E15537"/>
    <w:rsid w:val="00E24F94"/>
    <w:rsid w:val="00E35B65"/>
    <w:rsid w:val="00E51398"/>
    <w:rsid w:val="00E62130"/>
    <w:rsid w:val="00E813BD"/>
    <w:rsid w:val="00E87498"/>
    <w:rsid w:val="00E879DA"/>
    <w:rsid w:val="00E90296"/>
    <w:rsid w:val="00EC7DC4"/>
    <w:rsid w:val="00ED468E"/>
    <w:rsid w:val="00ED793F"/>
    <w:rsid w:val="00EE1751"/>
    <w:rsid w:val="00EE36AE"/>
    <w:rsid w:val="00EF1028"/>
    <w:rsid w:val="00EF5E0E"/>
    <w:rsid w:val="00F34876"/>
    <w:rsid w:val="00F408D2"/>
    <w:rsid w:val="00F50045"/>
    <w:rsid w:val="00F812A7"/>
    <w:rsid w:val="00F941D5"/>
    <w:rsid w:val="00F951E7"/>
    <w:rsid w:val="00FC49E3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839B"/>
  <w15:docId w15:val="{F35C4842-7FB1-4A03-A304-528161B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E90296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813BD"/>
    <w:pPr>
      <w:keepNext/>
      <w:spacing w:before="600" w:after="480" w:line="240" w:lineRule="auto"/>
      <w:jc w:val="center"/>
      <w:outlineLvl w:val="0"/>
    </w:pPr>
    <w:rPr>
      <w:b/>
      <w:bCs/>
      <w:sz w:val="28"/>
    </w:rPr>
  </w:style>
  <w:style w:type="paragraph" w:styleId="Nadpis2">
    <w:name w:val="heading 2"/>
    <w:aliases w:val="MTL Nadpis 2"/>
    <w:basedOn w:val="Normln"/>
    <w:next w:val="Normln"/>
    <w:link w:val="Nadpis2Char"/>
    <w:uiPriority w:val="9"/>
    <w:qFormat/>
    <w:rsid w:val="00E813BD"/>
    <w:pPr>
      <w:keepNext/>
      <w:spacing w:before="600" w:after="480" w:line="240" w:lineRule="auto"/>
      <w:jc w:val="center"/>
      <w:outlineLvl w:val="1"/>
    </w:pPr>
    <w:rPr>
      <w:b/>
      <w:bCs/>
      <w:sz w:val="24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813BD"/>
    <w:pPr>
      <w:keepNext/>
      <w:autoSpaceDE w:val="0"/>
      <w:autoSpaceDN w:val="0"/>
      <w:spacing w:before="480" w:after="360" w:line="240" w:lineRule="auto"/>
      <w:jc w:val="left"/>
      <w:outlineLvl w:val="2"/>
    </w:pPr>
    <w:rPr>
      <w:b/>
      <w:szCs w:val="28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E813BD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007"/>
  </w:style>
  <w:style w:type="paragraph" w:styleId="Zpat">
    <w:name w:val="footer"/>
    <w:basedOn w:val="Normln"/>
    <w:link w:val="ZpatChar"/>
    <w:unhideWhenUsed/>
    <w:rsid w:val="00B3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007"/>
  </w:style>
  <w:style w:type="paragraph" w:styleId="Textbubliny">
    <w:name w:val="Balloon Text"/>
    <w:basedOn w:val="Normln"/>
    <w:link w:val="TextbublinyChar"/>
    <w:uiPriority w:val="99"/>
    <w:semiHidden/>
    <w:unhideWhenUsed/>
    <w:rsid w:val="00B3400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uiPriority w:val="99"/>
    <w:semiHidden/>
    <w:rsid w:val="00B34007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801A6A"/>
    <w:pPr>
      <w:widowControl w:val="0"/>
      <w:spacing w:after="0" w:line="280" w:lineRule="atLeast"/>
    </w:pPr>
    <w:rPr>
      <w:rFonts w:ascii="Times New Roman" w:eastAsia="MS Mincho" w:hAnsi="Times New Roman"/>
      <w:szCs w:val="20"/>
      <w:lang w:val="en-GB" w:eastAsia="en-GB"/>
    </w:rPr>
  </w:style>
  <w:style w:type="character" w:customStyle="1" w:styleId="Nadpis2Char">
    <w:name w:val="Nadpis 2 Char"/>
    <w:aliases w:val="MTL Nadpis 2 Char"/>
    <w:link w:val="Nadpis2"/>
    <w:uiPriority w:val="9"/>
    <w:rsid w:val="00E813BD"/>
    <w:rPr>
      <w:rFonts w:ascii="Segoe UI" w:hAnsi="Segoe UI" w:cs="Courier New"/>
      <w:b/>
      <w:bCs/>
      <w:sz w:val="24"/>
    </w:rPr>
  </w:style>
  <w:style w:type="paragraph" w:customStyle="1" w:styleId="Pjemce-adresa">
    <w:name w:val="Příjemce-adresa"/>
    <w:basedOn w:val="Normln"/>
    <w:rsid w:val="00E879DA"/>
    <w:pPr>
      <w:spacing w:after="0" w:line="320" w:lineRule="atLeast"/>
    </w:pPr>
    <w:rPr>
      <w:rFonts w:ascii="Garamond" w:hAnsi="Garamond"/>
      <w:sz w:val="24"/>
      <w:szCs w:val="20"/>
      <w:lang w:val="de-DE"/>
    </w:rPr>
  </w:style>
  <w:style w:type="paragraph" w:customStyle="1" w:styleId="Pjemce-osoba">
    <w:name w:val="Příjemce-osoba"/>
    <w:basedOn w:val="Normln"/>
    <w:rsid w:val="00E879DA"/>
    <w:pPr>
      <w:spacing w:after="0" w:line="320" w:lineRule="atLeast"/>
    </w:pPr>
    <w:rPr>
      <w:rFonts w:ascii="Garamond" w:hAnsi="Garamond"/>
      <w:sz w:val="24"/>
      <w:szCs w:val="20"/>
      <w:lang w:val="de-DE"/>
    </w:rPr>
  </w:style>
  <w:style w:type="paragraph" w:styleId="Datum">
    <w:name w:val="Date"/>
    <w:basedOn w:val="Normln"/>
    <w:next w:val="Normln"/>
    <w:link w:val="DatumChar"/>
    <w:rsid w:val="00E879DA"/>
    <w:pPr>
      <w:spacing w:after="480" w:line="320" w:lineRule="atLeast"/>
      <w:jc w:val="right"/>
    </w:pPr>
    <w:rPr>
      <w:rFonts w:ascii="Garamond" w:hAnsi="Garamond"/>
      <w:sz w:val="24"/>
      <w:szCs w:val="20"/>
      <w:lang w:val="de-DE"/>
    </w:rPr>
  </w:style>
  <w:style w:type="character" w:customStyle="1" w:styleId="DatumChar">
    <w:name w:val="Datum Char"/>
    <w:link w:val="Datum"/>
    <w:rsid w:val="00E879DA"/>
    <w:rPr>
      <w:rFonts w:ascii="Garamond" w:eastAsia="Times New Roman" w:hAnsi="Garamond" w:cs="Times New Roman"/>
      <w:sz w:val="24"/>
      <w:szCs w:val="20"/>
      <w:lang w:val="de-DE" w:eastAsia="cs-CZ"/>
    </w:rPr>
  </w:style>
  <w:style w:type="paragraph" w:customStyle="1" w:styleId="Vc">
    <w:name w:val="Věc"/>
    <w:basedOn w:val="Normln"/>
    <w:rsid w:val="00E879DA"/>
    <w:pPr>
      <w:spacing w:after="0" w:line="320" w:lineRule="atLeast"/>
      <w:ind w:left="720" w:hanging="720"/>
    </w:pPr>
    <w:rPr>
      <w:rFonts w:ascii="Garamond" w:hAnsi="Garamond"/>
      <w:sz w:val="24"/>
      <w:szCs w:val="20"/>
      <w:lang w:val="de-DE"/>
    </w:rPr>
  </w:style>
  <w:style w:type="paragraph" w:styleId="Osloven">
    <w:name w:val="Salutation"/>
    <w:basedOn w:val="Normln"/>
    <w:next w:val="Normln"/>
    <w:link w:val="OslovenChar"/>
    <w:rsid w:val="00E879DA"/>
    <w:pPr>
      <w:keepNext/>
      <w:spacing w:before="720" w:after="0" w:line="320" w:lineRule="atLeast"/>
    </w:pPr>
    <w:rPr>
      <w:rFonts w:ascii="Garamond" w:hAnsi="Garamond"/>
      <w:sz w:val="24"/>
      <w:szCs w:val="20"/>
      <w:lang w:val="de-DE"/>
    </w:rPr>
  </w:style>
  <w:style w:type="character" w:customStyle="1" w:styleId="OslovenChar">
    <w:name w:val="Oslovení Char"/>
    <w:link w:val="Osloven"/>
    <w:rsid w:val="00E879DA"/>
    <w:rPr>
      <w:rFonts w:ascii="Garamond" w:eastAsia="Times New Roman" w:hAnsi="Garamond" w:cs="Times New Roman"/>
      <w:sz w:val="24"/>
      <w:szCs w:val="20"/>
      <w:lang w:val="de-DE" w:eastAsia="cs-CZ"/>
    </w:rPr>
  </w:style>
  <w:style w:type="paragraph" w:styleId="Zvr">
    <w:name w:val="Closing"/>
    <w:basedOn w:val="Normln"/>
    <w:link w:val="ZvrChar"/>
    <w:rsid w:val="00E879DA"/>
    <w:pPr>
      <w:spacing w:after="0" w:line="320" w:lineRule="atLeast"/>
    </w:pPr>
    <w:rPr>
      <w:rFonts w:ascii="Garamond" w:hAnsi="Garamond"/>
      <w:sz w:val="24"/>
      <w:szCs w:val="20"/>
      <w:lang w:val="de-DE"/>
    </w:rPr>
  </w:style>
  <w:style w:type="character" w:customStyle="1" w:styleId="ZvrChar">
    <w:name w:val="Závěr Char"/>
    <w:link w:val="Zvr"/>
    <w:rsid w:val="00E879DA"/>
    <w:rPr>
      <w:rFonts w:ascii="Garamond" w:eastAsia="Times New Roman" w:hAnsi="Garamond" w:cs="Times New Roman"/>
      <w:sz w:val="24"/>
      <w:szCs w:val="20"/>
      <w:lang w:val="de-DE" w:eastAsia="cs-CZ"/>
    </w:rPr>
  </w:style>
  <w:style w:type="paragraph" w:customStyle="1" w:styleId="Odesilatel-funkce">
    <w:name w:val="Odesilatel-funkce"/>
    <w:basedOn w:val="Normln"/>
    <w:rsid w:val="00E879DA"/>
    <w:pPr>
      <w:spacing w:after="600" w:line="320" w:lineRule="atLeast"/>
      <w:jc w:val="right"/>
    </w:pPr>
    <w:rPr>
      <w:rFonts w:ascii="Garamond" w:hAnsi="Garamond"/>
      <w:sz w:val="24"/>
      <w:szCs w:val="20"/>
      <w:lang w:val="de-DE"/>
    </w:rPr>
  </w:style>
  <w:style w:type="character" w:styleId="Hypertextovodkaz">
    <w:name w:val="Hyperlink"/>
    <w:uiPriority w:val="99"/>
    <w:unhideWhenUsed/>
    <w:rsid w:val="00A30C60"/>
    <w:rPr>
      <w:color w:val="0000FF"/>
      <w:u w:val="single"/>
    </w:rPr>
  </w:style>
  <w:style w:type="paragraph" w:styleId="Podpis">
    <w:name w:val="Signature"/>
    <w:basedOn w:val="Normln"/>
    <w:link w:val="PodpisChar"/>
    <w:rsid w:val="009E38ED"/>
    <w:pPr>
      <w:spacing w:before="960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PodpisChar">
    <w:name w:val="Podpis Char"/>
    <w:link w:val="Podpis"/>
    <w:rsid w:val="009E38ED"/>
    <w:rPr>
      <w:rFonts w:ascii="Times New Roman" w:eastAsia="Times New Roman" w:hAnsi="Times New Roman"/>
      <w:sz w:val="24"/>
      <w:szCs w:val="24"/>
      <w:lang w:bidi="he-IL"/>
    </w:rPr>
  </w:style>
  <w:style w:type="character" w:customStyle="1" w:styleId="SenderAddressChar">
    <w:name w:val="Sender Address Char"/>
    <w:link w:val="Adresaodeslatele"/>
    <w:rsid w:val="009E38ED"/>
    <w:rPr>
      <w:rFonts w:ascii="Arial" w:eastAsia="Times New Roman" w:hAnsi="Arial" w:cs="Arial"/>
      <w:i/>
      <w:lang w:bidi="cs-CZ"/>
    </w:rPr>
  </w:style>
  <w:style w:type="paragraph" w:customStyle="1" w:styleId="Adresaodeslatele">
    <w:name w:val="Adresa odesílatele"/>
    <w:basedOn w:val="Normln"/>
    <w:link w:val="SenderAddressChar"/>
    <w:rsid w:val="009E38ED"/>
    <w:pPr>
      <w:spacing w:after="0" w:line="240" w:lineRule="auto"/>
      <w:ind w:left="4320"/>
      <w:jc w:val="right"/>
    </w:pPr>
    <w:rPr>
      <w:rFonts w:ascii="Arial" w:hAnsi="Arial" w:cs="Arial"/>
      <w:i/>
      <w:sz w:val="20"/>
      <w:szCs w:val="20"/>
      <w:lang w:bidi="cs-CZ"/>
    </w:rPr>
  </w:style>
  <w:style w:type="paragraph" w:customStyle="1" w:styleId="Adresapjemce">
    <w:name w:val="Adresa příjemce"/>
    <w:basedOn w:val="Normln"/>
    <w:rsid w:val="009E38ED"/>
    <w:pPr>
      <w:spacing w:after="0" w:line="240" w:lineRule="auto"/>
    </w:pPr>
    <w:rPr>
      <w:rFonts w:ascii="Times New Roman" w:hAnsi="Times New Roman"/>
      <w:sz w:val="24"/>
      <w:szCs w:val="24"/>
      <w:lang w:bidi="cs-CZ"/>
    </w:rPr>
  </w:style>
  <w:style w:type="paragraph" w:customStyle="1" w:styleId="ccPloha">
    <w:name w:val="cc:/Příloha"/>
    <w:basedOn w:val="Normln"/>
    <w:rsid w:val="009E38ED"/>
    <w:pPr>
      <w:tabs>
        <w:tab w:val="left" w:pos="1440"/>
      </w:tabs>
      <w:spacing w:line="240" w:lineRule="auto"/>
      <w:ind w:left="1440" w:hanging="1440"/>
    </w:pPr>
    <w:rPr>
      <w:rFonts w:ascii="Times New Roman" w:hAnsi="Times New Roman"/>
      <w:sz w:val="24"/>
      <w:szCs w:val="24"/>
      <w:lang w:bidi="cs-CZ"/>
    </w:rPr>
  </w:style>
  <w:style w:type="paragraph" w:customStyle="1" w:styleId="SenderName">
    <w:name w:val="Sender Name"/>
    <w:basedOn w:val="Normln"/>
    <w:link w:val="Znakjmnaodeslatele"/>
    <w:rsid w:val="009E38ED"/>
    <w:pPr>
      <w:spacing w:after="0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Znakjmnaodeslatele">
    <w:name w:val="Znak jména odesílatele"/>
    <w:link w:val="SenderName"/>
    <w:locked/>
    <w:rsid w:val="009E38ED"/>
    <w:rPr>
      <w:rFonts w:ascii="Times New Roman" w:eastAsia="Times New Roman" w:hAnsi="Times New Roman"/>
      <w:sz w:val="24"/>
      <w:szCs w:val="24"/>
      <w:lang w:bidi="he-IL"/>
    </w:rPr>
  </w:style>
  <w:style w:type="paragraph" w:customStyle="1" w:styleId="MTLNormalhlavicka">
    <w:name w:val="MTL Normal hlavicka"/>
    <w:basedOn w:val="Normln"/>
    <w:link w:val="MTLNormalhlavickaChar"/>
    <w:qFormat/>
    <w:rsid w:val="00E90296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E90296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E90296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E90296"/>
    <w:rPr>
      <w:rFonts w:ascii="Segoe UI" w:hAnsi="Segoe UI" w:cs="Courier New"/>
      <w:sz w:val="22"/>
      <w:szCs w:val="16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E813BD"/>
    <w:rPr>
      <w:rFonts w:ascii="Segoe UI" w:hAnsi="Segoe UI" w:cs="Courier New"/>
      <w:b/>
      <w:bCs/>
      <w:sz w:val="28"/>
      <w:szCs w:val="16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E813BD"/>
    <w:rPr>
      <w:rFonts w:ascii="Segoe UI" w:hAnsi="Segoe UI" w:cs="Courier New"/>
      <w:b/>
      <w:sz w:val="22"/>
      <w:szCs w:val="28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E813BD"/>
    <w:rPr>
      <w:rFonts w:ascii="Segoe UI" w:eastAsiaTheme="minorEastAsia" w:hAnsi="Segoe UI" w:cstheme="minorBidi"/>
      <w:b/>
      <w:iCs/>
      <w:sz w:val="22"/>
      <w:szCs w:val="24"/>
    </w:rPr>
  </w:style>
  <w:style w:type="table" w:styleId="Mkatabulky">
    <w:name w:val="Table Grid"/>
    <w:basedOn w:val="Normlntabulka"/>
    <w:uiPriority w:val="39"/>
    <w:rsid w:val="00E9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C7DC4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064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6241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numbering" w:customStyle="1" w:styleId="slovn">
    <w:name w:val="Číslování"/>
    <w:uiPriority w:val="99"/>
    <w:rsid w:val="00262411"/>
    <w:pPr>
      <w:numPr>
        <w:numId w:val="4"/>
      </w:numPr>
    </w:pPr>
  </w:style>
  <w:style w:type="paragraph" w:customStyle="1" w:styleId="Smlouva-slo">
    <w:name w:val="Smlouva-číslo"/>
    <w:basedOn w:val="Normln"/>
    <w:uiPriority w:val="99"/>
    <w:rsid w:val="00262411"/>
    <w:pPr>
      <w:widowControl w:val="0"/>
      <w:snapToGrid w:val="0"/>
      <w:spacing w:before="120" w:after="0" w:line="240" w:lineRule="atLeast"/>
    </w:pPr>
    <w:rPr>
      <w:rFonts w:ascii="Times New Roman" w:hAnsi="Times New Roman" w:cs="Times New Roman"/>
      <w:sz w:val="24"/>
      <w:szCs w:val="20"/>
    </w:rPr>
  </w:style>
  <w:style w:type="character" w:customStyle="1" w:styleId="h1a2">
    <w:name w:val="h1a2"/>
    <w:rsid w:val="00262411"/>
    <w:rPr>
      <w:vanish w:val="0"/>
      <w:webHidden w:val="0"/>
      <w:sz w:val="24"/>
      <w:szCs w:val="24"/>
      <w:specVanish w:val="0"/>
    </w:rPr>
  </w:style>
  <w:style w:type="paragraph" w:styleId="Revize">
    <w:name w:val="Revision"/>
    <w:hidden/>
    <w:uiPriority w:val="99"/>
    <w:semiHidden/>
    <w:rsid w:val="00352BBD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ancel&#225;&#345;\&#352;ablony%20a%20vzory\Vzorove%20dokumenty_SEGOE%20UI\Sd&#237;len&#233;%20&#353;ablony%20MTL\Obecn&#233;%20&#353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33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2462</CharactersWithSpaces>
  <SharedDoc>false</SharedDoc>
  <HLinks>
    <vt:vector size="18" baseType="variant">
      <vt:variant>
        <vt:i4>3145806</vt:i4>
      </vt:variant>
      <vt:variant>
        <vt:i4>6</vt:i4>
      </vt:variant>
      <vt:variant>
        <vt:i4>0</vt:i4>
      </vt:variant>
      <vt:variant>
        <vt:i4>5</vt:i4>
      </vt:variant>
      <vt:variant>
        <vt:lpwstr>mailto:info@mt-legal.com</vt:lpwstr>
      </vt:variant>
      <vt:variant>
        <vt:lpwstr/>
      </vt:variant>
      <vt:variant>
        <vt:i4>3145806</vt:i4>
      </vt:variant>
      <vt:variant>
        <vt:i4>3</vt:i4>
      </vt:variant>
      <vt:variant>
        <vt:i4>0</vt:i4>
      </vt:variant>
      <vt:variant>
        <vt:i4>5</vt:i4>
      </vt:variant>
      <vt:variant>
        <vt:lpwstr>mailto:info@mt-legal.com</vt:lpwstr>
      </vt:variant>
      <vt:variant>
        <vt:lpwstr/>
      </vt:variant>
      <vt:variant>
        <vt:i4>3145806</vt:i4>
      </vt:variant>
      <vt:variant>
        <vt:i4>0</vt:i4>
      </vt:variant>
      <vt:variant>
        <vt:i4>0</vt:i4>
      </vt:variant>
      <vt:variant>
        <vt:i4>5</vt:i4>
      </vt:variant>
      <vt:variant>
        <vt:lpwstr>mailto:info@mt-legal.com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předmět</dc:subject>
  <dc:creator>Právní asistent Brno</dc:creator>
  <cp:lastModifiedBy>Autor</cp:lastModifiedBy>
  <cp:revision>4</cp:revision>
  <cp:lastPrinted>2023-11-13T14:19:00Z</cp:lastPrinted>
  <dcterms:created xsi:type="dcterms:W3CDTF">2025-05-12T11:21:00Z</dcterms:created>
  <dcterms:modified xsi:type="dcterms:W3CDTF">2025-05-12T13:09:00Z</dcterms:modified>
</cp:coreProperties>
</file>