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 SOD č. 464/2025 Oceněný soupis prací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STAVBY</w:t>
      </w:r>
      <w:bookmarkEnd w:id="0"/>
      <w:bookmarkEnd w:id="1"/>
      <w:bookmarkEnd w:id="2"/>
    </w:p>
    <w:p>
      <w:pPr>
        <w:pStyle w:val="Style10"/>
        <w:keepNext w:val="0"/>
        <w:keepLines w:val="0"/>
        <w:widowControl w:val="0"/>
        <w:shd w:val="clear" w:color="auto" w:fill="auto"/>
        <w:tabs>
          <w:tab w:pos="163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502317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637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6834" w:h="11909" w:orient="landscape"/>
          <w:pgMar w:top="236" w:left="598" w:right="7150" w:bottom="3793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Stavba:</w:t>
        <w:tab/>
        <w:t>VD Janov, hráz - stavební úpravy a nové konstrukce v komoře uzávěrů</w:t>
      </w:r>
    </w:p>
    <w:p>
      <w:pPr>
        <w:widowControl w:val="0"/>
        <w:spacing w:before="16" w:after="1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236" w:left="0" w:right="0" w:bottom="379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12700</wp:posOffset>
                </wp:positionV>
                <wp:extent cx="734695" cy="229235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4695" cy="2292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KSO: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3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Zadavatel: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Poznámka: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9.900000000000002pt;margin-top:1.pt;width:57.850000000000001pt;height:180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Zadavatel: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Poznámka: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CC-CZ: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253" w:val="left"/>
        </w:tabs>
        <w:bidi w:val="0"/>
        <w:spacing w:before="0" w:after="20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24. 4. 2025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0" w:line="23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236" w:left="11057" w:right="3468" w:bottom="379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236" w:left="0" w:right="0" w:bottom="2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13550" w:h="1853" w:wrap="none" w:vAnchor="text" w:hAnchor="page" w:x="599" w:y="227"/>
        <w:widowControl w:val="0"/>
        <w:shd w:val="clear" w:color="auto" w:fill="auto"/>
        <w:tabs>
          <w:tab w:pos="12326" w:val="left"/>
        </w:tabs>
        <w:bidi w:val="0"/>
        <w:spacing w:before="0" w:after="16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Cena bez DPH</w:t>
        <w:tab/>
        <w:t>1 791 444,73</w:t>
      </w:r>
    </w:p>
    <w:p>
      <w:pPr>
        <w:pStyle w:val="Style13"/>
        <w:keepNext w:val="0"/>
        <w:keepLines w:val="0"/>
        <w:framePr w:w="13550" w:h="1853" w:wrap="none" w:vAnchor="text" w:hAnchor="page" w:x="599" w:y="227"/>
        <w:widowControl w:val="0"/>
        <w:shd w:val="clear" w:color="auto" w:fill="auto"/>
        <w:tabs>
          <w:tab w:pos="3514" w:val="left"/>
          <w:tab w:pos="10594" w:val="left"/>
        </w:tabs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Sazba daně</w:t>
        <w:tab/>
        <w:t>Základ daně</w:t>
        <w:tab/>
        <w:t>Výše daně</w:t>
      </w:r>
    </w:p>
    <w:p>
      <w:pPr>
        <w:pStyle w:val="Style13"/>
        <w:keepNext w:val="0"/>
        <w:keepLines w:val="0"/>
        <w:framePr w:w="13550" w:h="1853" w:wrap="none" w:vAnchor="text" w:hAnchor="page" w:x="599" w:y="227"/>
        <w:widowControl w:val="0"/>
        <w:shd w:val="clear" w:color="auto" w:fill="auto"/>
        <w:tabs>
          <w:tab w:pos="5414" w:val="left"/>
          <w:tab w:pos="12494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DPH základní 21,00%</w:t>
        <w:tab/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1 791 444,73</w:t>
        <w:tab/>
        <w:t>376 203,39</w:t>
      </w:r>
    </w:p>
    <w:p>
      <w:pPr>
        <w:pStyle w:val="Style13"/>
        <w:keepNext w:val="0"/>
        <w:keepLines w:val="0"/>
        <w:framePr w:w="13550" w:h="1853" w:wrap="none" w:vAnchor="text" w:hAnchor="page" w:x="599" w:y="227"/>
        <w:widowControl w:val="0"/>
        <w:shd w:val="clear" w:color="auto" w:fill="auto"/>
        <w:tabs>
          <w:tab w:pos="5712" w:val="left"/>
          <w:tab w:pos="12624" w:val="left"/>
        </w:tabs>
        <w:bidi w:val="0"/>
        <w:spacing w:before="0" w:after="16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snížená 15,00%</w:t>
        <w:tab/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0,00</w:t>
        <w:tab/>
        <w:t>0,00</w:t>
      </w:r>
    </w:p>
    <w:p>
      <w:pPr>
        <w:pStyle w:val="Style13"/>
        <w:keepNext w:val="0"/>
        <w:keepLines w:val="0"/>
        <w:framePr w:w="13550" w:h="1853" w:wrap="none" w:vAnchor="text" w:hAnchor="page" w:x="599" w:y="227"/>
        <w:widowControl w:val="0"/>
        <w:shd w:val="clear" w:color="auto" w:fill="auto"/>
        <w:tabs>
          <w:tab w:pos="3816" w:val="left"/>
          <w:tab w:pos="12067" w:val="left"/>
        </w:tabs>
        <w:bidi w:val="0"/>
        <w:spacing w:before="0" w:after="160" w:line="24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s DPH</w:t>
        <w:tab/>
        <w:t>v CZK</w:t>
        <w:tab/>
        <w:t>2 167 648,12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12700</wp:posOffset>
            </wp:positionV>
            <wp:extent cx="8644255" cy="134112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8644255" cy="13411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34" w:h="11909" w:orient="landscape"/>
          <w:pgMar w:top="236" w:left="564" w:right="2657" w:bottom="221" w:header="0" w:footer="3" w:gutter="0"/>
          <w:cols w:space="720"/>
          <w:noEndnote/>
          <w:rtlGutter w:val="0"/>
          <w:docGrid w:linePitch="360"/>
        </w:sectPr>
      </w:pPr>
    </w:p>
    <w:p>
      <w:pPr>
        <w:framePr w:w="13622" w:h="5698" w:vSpace="14" w:wrap="notBeside" w:vAnchor="text" w:hAnchor="text" w:y="15"/>
        <w:widowControl w:val="0"/>
        <w:rPr>
          <w:sz w:val="2"/>
          <w:szCs w:val="2"/>
        </w:rPr>
      </w:pPr>
      <w:r>
        <w:drawing>
          <wp:inline>
            <wp:extent cx="8649970" cy="3618230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8649970" cy="36182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33" w:left="559" w:right="2652" w:bottom="533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7997825" simplePos="0" relativeHeight="12582938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0</wp:posOffset>
                </wp:positionV>
                <wp:extent cx="652145" cy="21971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214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.9000000000000001pt;margin-top:0;width:51.350000000000001pt;height:17.300000000000001pt;z-index:-125829373;mso-wrap-distance-left:0;mso-wrap-distance-right:629.75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903210" simplePos="0" relativeHeight="125829382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0</wp:posOffset>
                </wp:positionV>
                <wp:extent cx="746760" cy="219710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6760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Zpracovatel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58.30000000000001pt;margin-top:0;width:58.800000000000004pt;height:17.300000000000001pt;z-index:-125829371;mso-wrap-distance-left:0;mso-wrap-distance-right:622.30000000000007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Zpracovatel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693025" simplePos="0" relativeHeight="12582938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1450340</wp:posOffset>
                </wp:positionV>
                <wp:extent cx="956945" cy="210185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694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1.9000000000000001pt;margin-top:114.2pt;width:75.350000000000009pt;height:16.550000000000001pt;z-index:-125829369;mso-wrap-distance-left:0;mso-wrap-distance-right:605.75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186420" simplePos="0" relativeHeight="125829386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1450340</wp:posOffset>
                </wp:positionV>
                <wp:extent cx="463550" cy="210185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355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15.75pt;margin-top:114.2pt;width:36.5pt;height:16.550000000000001pt;z-index:-125829367;mso-wrap-distance-left:0;mso-wrap-distance-right:644.60000000000002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693025" simplePos="0" relativeHeight="125829388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1450340</wp:posOffset>
                </wp:positionV>
                <wp:extent cx="956945" cy="210185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694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358.30000000000001pt;margin-top:114.2pt;width:75.350000000000009pt;height:16.550000000000001pt;z-index:-125829365;mso-wrap-distance-left:0;mso-wrap-distance-right:605.75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186420" simplePos="0" relativeHeight="125829390" behindDoc="0" locked="0" layoutInCell="1" allowOverlap="1">
                <wp:simplePos x="0" y="0"/>
                <wp:positionH relativeFrom="column">
                  <wp:posOffset>7275830</wp:posOffset>
                </wp:positionH>
                <wp:positionV relativeFrom="paragraph">
                  <wp:posOffset>1450340</wp:posOffset>
                </wp:positionV>
                <wp:extent cx="463550" cy="210185"/>
                <wp:wrapTopAndBottom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355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572.89999999999998pt;margin-top:114.2pt;width:36.5pt;height:16.550000000000001pt;z-index:-125829363;mso-wrap-distance-left:0;mso-wrap-distance-right:644.60000000000002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818120" simplePos="0" relativeHeight="12582939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1986915</wp:posOffset>
                </wp:positionV>
                <wp:extent cx="831850" cy="219710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850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Objednavatel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1.9000000000000001pt;margin-top:156.45000000000002pt;width:65.5pt;height:17.300000000000001pt;z-index:-125829361;mso-wrap-distance-left:0;mso-wrap-distance-right:615.60000000000002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Objednavatel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006715" simplePos="0" relativeHeight="125829394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1986915</wp:posOffset>
                </wp:positionV>
                <wp:extent cx="643255" cy="219710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58.30000000000001pt;margin-top:156.45000000000002pt;width:50.649999999999999pt;height:17.300000000000001pt;z-index:-125829359;mso-wrap-distance-left:0;mso-wrap-distance-right:630.45000000000005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693025" simplePos="0" relativeHeight="12582939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3429000</wp:posOffset>
                </wp:positionV>
                <wp:extent cx="956945" cy="210185"/>
                <wp:wrapTopAndBottom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694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1.9000000000000001pt;margin-top:270.pt;width:75.350000000000009pt;height:16.550000000000001pt;z-index:-125829357;mso-wrap-distance-left:0;mso-wrap-distance-right:605.75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186420" simplePos="0" relativeHeight="125829398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3429000</wp:posOffset>
                </wp:positionV>
                <wp:extent cx="463550" cy="210185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355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215.75pt;margin-top:270.pt;width:36.5pt;height:16.550000000000001pt;z-index:-125829355;mso-wrap-distance-left:0;mso-wrap-distance-right:644.60000000000002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7693025" simplePos="0" relativeHeight="125829400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3429000</wp:posOffset>
                </wp:positionV>
                <wp:extent cx="956945" cy="210185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694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Datum a podpis: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358.30000000000001pt;margin-top:270.pt;width:75.350000000000009pt;height:16.550000000000001pt;z-index:-125829353;mso-wrap-distance-left:0;mso-wrap-distance-right:605.75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Datum a podpis: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8186420" simplePos="0" relativeHeight="125829402" behindDoc="0" locked="0" layoutInCell="1" allowOverlap="1">
                <wp:simplePos x="0" y="0"/>
                <wp:positionH relativeFrom="column">
                  <wp:posOffset>7275830</wp:posOffset>
                </wp:positionH>
                <wp:positionV relativeFrom="paragraph">
                  <wp:posOffset>3429000</wp:posOffset>
                </wp:positionV>
                <wp:extent cx="463550" cy="210185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355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572.89999999999998pt;margin-top:270.pt;width:36.5pt;height:16.550000000000001pt;z-index:-125829351;mso-wrap-distance-left:0;mso-wrap-distance-right:644.60000000000002pt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1" w:lineRule="exact"/>
      </w:pPr>
      <w:r>
        <w:drawing>
          <wp:anchor distT="0" distB="0" distL="0" distR="0" simplePos="0" relativeHeight="125829404" behindDoc="0" locked="0" layoutInCell="1" allowOverlap="1">
            <wp:simplePos x="0" y="0"/>
            <wp:positionH relativeFrom="page">
              <wp:posOffset>358140</wp:posOffset>
            </wp:positionH>
            <wp:positionV relativeFrom="paragraph">
              <wp:posOffset>1682750</wp:posOffset>
            </wp:positionV>
            <wp:extent cx="9113520" cy="36576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32" name="Shap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9113520" cy="3657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3016250</wp:posOffset>
                </wp:positionH>
                <wp:positionV relativeFrom="paragraph">
                  <wp:posOffset>1762125</wp:posOffset>
                </wp:positionV>
                <wp:extent cx="323215" cy="191770"/>
                <wp:wrapNone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321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237.5pt;margin-top:138.75pt;width:25.449999999999999pt;height:15.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Popis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457200" distB="0" distL="0" distR="0" simplePos="0" relativeHeight="125829405" behindDoc="0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2218690</wp:posOffset>
                </wp:positionV>
                <wp:extent cx="2874010" cy="1280160"/>
                <wp:wrapSquare wrapText="bothSides"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74010" cy="128016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171"/>
                              <w:gridCol w:w="3355"/>
                            </w:tblGrid>
                            <w:tr>
                              <w:trPr>
                                <w:tblHeader/>
                                <w:trHeight w:val="379" w:hRule="exact"/>
                              </w:trPr>
                              <w:tc>
                                <w:tcPr>
                                  <w:gridSpan w:val="2"/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Náklady z rozpočtů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5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PS 01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4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Přístupová schodiště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PS 02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4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Ochranné zábradlí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PS 03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4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Vystrojení šachet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SO 01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4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Montážní otvor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9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VON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4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Vedlejší a ostatní náklady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30.150000000000002pt;margin-top:174.70000000000002pt;width:226.30000000000001pt;height:100.8pt;z-index:-125829348;mso-wrap-distance-left:0;mso-wrap-distance-top:36.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171"/>
                        <w:gridCol w:w="3355"/>
                      </w:tblGrid>
                      <w:tr>
                        <w:trPr>
                          <w:tblHeader/>
                          <w:trHeight w:val="379" w:hRule="exact"/>
                        </w:trPr>
                        <w:tc>
                          <w:tcPr>
                            <w:gridSpan w:val="2"/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Náklady z rozpočtů</w:t>
                            </w:r>
                          </w:p>
                        </w:tc>
                      </w:tr>
                      <w:tr>
                        <w:trPr>
                          <w:trHeight w:val="365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PS 01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Přístupová schodiště</w:t>
                            </w:r>
                          </w:p>
                        </w:tc>
                      </w:tr>
                      <w:tr>
                        <w:trPr>
                          <w:trHeight w:val="29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PS 02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Ochranné zábradlí</w:t>
                            </w:r>
                          </w:p>
                        </w:tc>
                      </w:tr>
                      <w:tr>
                        <w:trPr>
                          <w:trHeight w:val="29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PS 03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Vystrojení šachet</w:t>
                            </w:r>
                          </w:p>
                        </w:tc>
                      </w:tr>
                      <w:tr>
                        <w:trPr>
                          <w:trHeight w:val="29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SO 01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Montážní otvor</w:t>
                            </w:r>
                          </w:p>
                        </w:tc>
                      </w:tr>
                      <w:tr>
                        <w:trPr>
                          <w:trHeight w:val="379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VON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Vedlejší a ostatní náklady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1761490</wp:posOffset>
                </wp:positionV>
                <wp:extent cx="240665" cy="191770"/>
                <wp:wrapNone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66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Kód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53.450000000000003pt;margin-top:138.70000000000002pt;width:18.949999999999999pt;height:15.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07" behindDoc="0" locked="0" layoutInCell="1" allowOverlap="1">
                <wp:simplePos x="0" y="0"/>
                <wp:positionH relativeFrom="page">
                  <wp:posOffset>8517890</wp:posOffset>
                </wp:positionH>
                <wp:positionV relativeFrom="paragraph">
                  <wp:posOffset>2212975</wp:posOffset>
                </wp:positionV>
                <wp:extent cx="932815" cy="1276985"/>
                <wp:wrapSquare wrapText="left"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2815" cy="1276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2 167 648,12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421 273,49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84 991,17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266 981,25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1 051 972,21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342 430,00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670.70000000000005pt;margin-top:174.25pt;width:73.450000000000003pt;height:100.55pt;z-index:-12582934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2 167 648,12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421 273,49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84 991,17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266 981,25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1 051 972,21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342 430,00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REKAPITULACE OBJEKTŮ STAVBY A SOUPISŮ PRACÍ</w:t>
      </w:r>
      <w:bookmarkEnd w:id="3"/>
      <w:bookmarkEnd w:id="4"/>
      <w:bookmarkEnd w:id="5"/>
    </w:p>
    <w:tbl>
      <w:tblPr>
        <w:tblOverlap w:val="never"/>
        <w:jc w:val="left"/>
        <w:tblLayout w:type="fixed"/>
      </w:tblPr>
      <w:tblGrid>
        <w:gridCol w:w="1685"/>
        <w:gridCol w:w="12725"/>
      </w:tblGrid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4410" w:h="1982" w:vSpace="576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Kód: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4410" w:h="1982" w:vSpace="576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502317</w:t>
            </w:r>
          </w:p>
        </w:tc>
      </w:tr>
      <w:tr>
        <w:trPr>
          <w:trHeight w:val="5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4410" w:h="1982" w:vSpace="576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4410" w:h="1982" w:vSpace="576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VD Janov, hráz - stavební úpravy a nové konstrukce v komoře uzávěrů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4410" w:h="1982" w:vSpace="576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4410" w:h="1982" w:vSpace="576" w:wrap="notBeside" w:vAnchor="text" w:hAnchor="text" w:y="1"/>
              <w:widowControl w:val="0"/>
              <w:shd w:val="clear" w:color="auto" w:fill="auto"/>
              <w:tabs>
                <w:tab w:pos="10169" w:val="left"/>
              </w:tabs>
              <w:bidi w:val="0"/>
              <w:spacing w:before="0" w:after="0" w:line="240" w:lineRule="auto"/>
              <w:ind w:left="6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  <w:tab/>
              <w:t>24. 4. 2025</w:t>
            </w:r>
          </w:p>
        </w:tc>
      </w:tr>
      <w:tr>
        <w:trPr>
          <w:trHeight w:val="66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4410" w:h="1982" w:vSpace="576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9"/>
              <w:keepNext w:val="0"/>
              <w:keepLines w:val="0"/>
              <w:framePr w:w="14410" w:h="1982" w:vSpace="576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4410" w:h="1982" w:vSpace="576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6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9"/>
              <w:keepNext w:val="0"/>
              <w:keepLines w:val="0"/>
              <w:framePr w:w="14410" w:h="1982" w:vSpace="576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6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Zpracovatel:</w:t>
            </w:r>
          </w:p>
        </w:tc>
      </w:tr>
    </w:tbl>
    <w:p>
      <w:pPr>
        <w:pStyle w:val="Style23"/>
        <w:keepNext w:val="0"/>
        <w:keepLines w:val="0"/>
        <w:framePr w:w="3677" w:h="302" w:hSpace="10733" w:wrap="notBeside" w:vAnchor="text" w:hAnchor="text" w:x="10364" w:y="22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bez DPH [CZK] Cena s DPH [CZK]</w:t>
      </w:r>
    </w:p>
    <w:p>
      <w:pPr>
        <w:widowControl w:val="0"/>
        <w:spacing w:line="1" w:lineRule="exact"/>
      </w:pP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00" w:line="240" w:lineRule="auto"/>
        <w:ind w:left="608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1 791 444,73</w:t>
      </w:r>
      <w:bookmarkEnd w:id="6"/>
      <w:bookmarkEnd w:id="7"/>
      <w:bookmarkEnd w:id="8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38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348 159,91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38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70 240,64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38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220 645,66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38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869 398,52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6380" w:right="0" w:firstLine="0"/>
        <w:jc w:val="lef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pgSz w:w="16834" w:h="11909" w:orient="landscape"/>
          <w:pgMar w:top="571" w:left="535" w:right="1889" w:bottom="57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283 000,00</w:t>
      </w:r>
    </w:p>
    <w:p>
      <w:pPr>
        <w:pStyle w:val="Style27"/>
        <w:keepNext/>
        <w:keepLines/>
        <w:framePr w:w="3446" w:h="413" w:wrap="none" w:hAnchor="page" w:x="92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10"/>
      <w:bookmarkEnd w:id="11"/>
      <w:bookmarkEnd w:id="9"/>
    </w:p>
    <w:p>
      <w:pPr>
        <w:pStyle w:val="Style30"/>
        <w:keepNext w:val="0"/>
        <w:keepLines w:val="0"/>
        <w:framePr w:w="5947" w:h="274" w:wrap="none" w:hAnchor="page" w:x="920" w:y="4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tbl>
      <w:tblPr>
        <w:tblOverlap w:val="never"/>
        <w:jc w:val="left"/>
        <w:tblLayout w:type="fixed"/>
      </w:tblPr>
      <w:tblGrid>
        <w:gridCol w:w="5179"/>
        <w:gridCol w:w="2813"/>
      </w:tblGrid>
      <w:tr>
        <w:trPr>
          <w:trHeight w:val="547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PS 01 - Přístupová schodiště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0" w:line="221" w:lineRule="auto"/>
              <w:ind w:left="2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100" w:line="240" w:lineRule="auto"/>
              <w:ind w:left="2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100" w:line="240" w:lineRule="auto"/>
              <w:ind w:left="2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100" w:line="240" w:lineRule="auto"/>
              <w:ind w:left="2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64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1062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framePr w:w="7992" w:h="3835" w:vSpace="283" w:wrap="none" w:hAnchor="page" w:x="920" w:y="1062"/>
        <w:widowControl w:val="0"/>
        <w:spacing w:line="1" w:lineRule="exact"/>
      </w:pPr>
    </w:p>
    <w:p>
      <w:pPr>
        <w:pStyle w:val="Style23"/>
        <w:keepNext w:val="0"/>
        <w:keepLines w:val="0"/>
        <w:framePr w:w="5947" w:h="274" w:wrap="none" w:hAnchor="page" w:x="920" w:y="779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Janov, hráz - stavební úpravy a nové konstrukce v komoře uzávěrů</w:t>
      </w:r>
    </w:p>
    <w:p>
      <w:pPr>
        <w:pStyle w:val="Style30"/>
        <w:keepNext w:val="0"/>
        <w:keepLines w:val="0"/>
        <w:framePr w:w="941" w:h="302" w:wrap="none" w:hAnchor="page" w:x="9492" w:y="1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24. 4. 2025</w:t>
      </w:r>
    </w:p>
    <w:tbl>
      <w:tblPr>
        <w:tblOverlap w:val="never"/>
        <w:jc w:val="left"/>
        <w:tblLayout w:type="fixed"/>
      </w:tblPr>
      <w:tblGrid>
        <w:gridCol w:w="2947"/>
        <w:gridCol w:w="4358"/>
        <w:gridCol w:w="1574"/>
        <w:gridCol w:w="1435"/>
      </w:tblGrid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5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5" w:h="1675" w:wrap="none" w:hAnchor="page" w:x="910" w:y="53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5" w:h="1675" w:wrap="none" w:hAnchor="page" w:x="910" w:y="53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5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348 159,91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315" w:h="1675" w:wrap="none" w:hAnchor="page" w:x="910" w:y="535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5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5353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5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5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5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348 159,91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5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5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73 113,58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5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5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5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5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5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5353"/>
              <w:widowControl w:val="0"/>
              <w:shd w:val="clear" w:color="auto" w:fill="auto"/>
              <w:bidi w:val="0"/>
              <w:spacing w:before="0" w:after="0" w:line="240" w:lineRule="auto"/>
              <w:ind w:left="31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5" w:h="1675" w:wrap="none" w:hAnchor="page" w:x="910" w:y="535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535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421 273,49</w:t>
            </w:r>
          </w:p>
        </w:tc>
      </w:tr>
    </w:tbl>
    <w:p>
      <w:pPr>
        <w:framePr w:w="10315" w:h="1675" w:wrap="none" w:hAnchor="page" w:x="910" w:y="535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338"/>
        <w:gridCol w:w="2477"/>
        <w:gridCol w:w="3509"/>
        <w:gridCol w:w="1982"/>
      </w:tblGrid>
      <w:tr>
        <w:trPr>
          <w:trHeight w:val="113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06" w:h="5035" w:wrap="none" w:hAnchor="page" w:x="920" w:y="9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6" w:h="5035" w:wrap="none" w:hAnchor="page" w:x="920" w:y="9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06" w:h="5035" w:wrap="none" w:hAnchor="page" w:x="920" w:y="9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306" w:h="5035" w:wrap="none" w:hAnchor="page" w:x="920" w:y="93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9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9308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Razítko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9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9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Razítko</w:t>
            </w:r>
          </w:p>
        </w:tc>
      </w:tr>
      <w:tr>
        <w:trPr>
          <w:trHeight w:val="13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06" w:h="5035" w:wrap="none" w:hAnchor="page" w:x="920" w:y="9308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Objednavatel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6" w:h="5035" w:wrap="none" w:hAnchor="page" w:x="920" w:y="93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06" w:h="5035" w:wrap="none" w:hAnchor="page" w:x="920" w:y="9308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306" w:h="5035" w:wrap="none" w:hAnchor="page" w:x="920" w:y="93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9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9308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Razítko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9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93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Razítko</w:t>
            </w:r>
          </w:p>
        </w:tc>
      </w:tr>
    </w:tbl>
    <w:p>
      <w:pPr>
        <w:framePr w:w="10306" w:h="5035" w:wrap="none" w:hAnchor="page" w:x="920" w:y="9308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561975</wp:posOffset>
            </wp:positionH>
            <wp:positionV relativeFrom="margin">
              <wp:posOffset>3298190</wp:posOffset>
            </wp:positionV>
            <wp:extent cx="6580505" cy="5812790"/>
            <wp:wrapNone/>
            <wp:docPr id="42" name="Shape 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box 4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6580505" cy="5812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  <w:sectPr>
          <w:footerReference w:type="default" r:id="rId14"/>
          <w:footnotePr>
            <w:pos w:val="pageBottom"/>
            <w:numFmt w:val="decimal"/>
            <w:numRestart w:val="continuous"/>
          </w:footnotePr>
          <w:pgSz w:w="11909" w:h="16834"/>
          <w:pgMar w:top="559" w:left="885" w:right="660" w:bottom="18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98"/>
        <w:gridCol w:w="6662"/>
        <w:gridCol w:w="1834"/>
        <w:gridCol w:w="1848"/>
      </w:tblGrid>
      <w:tr>
        <w:trPr>
          <w:trHeight w:val="384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REKAPITULACE ČLENĚNÍ SOUPISU PRACÍ</w:t>
            </w:r>
          </w:p>
        </w:tc>
      </w:tr>
      <w:tr>
        <w:trPr>
          <w:trHeight w:val="33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VD Janov, hráz - stavební úpravy a nové konstrukce v komoře uzávěrů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PS 01 - Přístupová schodiště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24. 4. 2025</w:t>
            </w:r>
          </w:p>
        </w:tc>
      </w:tr>
      <w:tr>
        <w:trPr>
          <w:trHeight w:val="672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ze soupisu prací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348 159,91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767 - Konstrukce zámečnické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344 826,32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9 - Ostatní konstrukce a práce, bourání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1 304,38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997 - 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2 028,75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642" w:h="5174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174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0,46</w:t>
            </w:r>
          </w:p>
        </w:tc>
      </w:tr>
    </w:tbl>
    <w:p>
      <w:pPr>
        <w:framePr w:w="10642" w:h="5174" w:wrap="none" w:hAnchor="page" w:x="589" w:y="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561975</wp:posOffset>
            </wp:positionH>
            <wp:positionV relativeFrom="margin">
              <wp:posOffset>2536190</wp:posOffset>
            </wp:positionV>
            <wp:extent cx="6580505" cy="783590"/>
            <wp:wrapNone/>
            <wp:docPr id="46" name="Shap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580505" cy="7835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559" w:left="588" w:right="660" w:bottom="18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42" w:line="1" w:lineRule="exact"/>
      </w:pP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48" name="Shap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4" w:right="658" w:bottom="18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31" w:after="3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7" w:left="0" w:right="0" w:bottom="49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09" behindDoc="0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1029970</wp:posOffset>
                </wp:positionV>
                <wp:extent cx="1383665" cy="551815"/>
                <wp:wrapSquare wrapText="bothSides"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3665" cy="551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34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24. 4. 2025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Zpracovatel: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412.75pt;margin-top:81.100000000000009pt;width:108.95pt;height:43.450000000000003pt;z-index:-12582934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34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24. 4. 2025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Zpracovatel: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12"/>
      <w:bookmarkEnd w:id="13"/>
      <w:bookmarkEnd w:id="14"/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Janov, hráz - stavební úpravy a nové konstrukce v komoře uzávěrů Objekt: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 01 - Přístupová schodiště</w:t>
      </w:r>
      <w:bookmarkEnd w:id="15"/>
      <w:bookmarkEnd w:id="16"/>
      <w:bookmarkEnd w:id="17"/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37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Zadavatel: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7" w:left="590" w:right="5040" w:bottom="49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13"/>
        <w:keepNext w:val="0"/>
        <w:keepLines w:val="0"/>
        <w:framePr w:w="461" w:h="278" w:wrap="none" w:vAnchor="text" w:hAnchor="page" w:x="4349" w:y="1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</w:r>
    </w:p>
    <w:p>
      <w:pPr>
        <w:pStyle w:val="Style13"/>
        <w:keepNext w:val="0"/>
        <w:keepLines w:val="0"/>
        <w:framePr w:w="269" w:h="278" w:wrap="none" w:vAnchor="text" w:hAnchor="page" w:x="6725" w:y="1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MJ</w:t>
      </w:r>
    </w:p>
    <w:p>
      <w:pPr>
        <w:pStyle w:val="Style13"/>
        <w:keepNext w:val="0"/>
        <w:keepLines w:val="0"/>
        <w:framePr w:w="686" w:h="278" w:wrap="none" w:vAnchor="text" w:hAnchor="page" w:x="7359" w:y="1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</w:t>
      </w:r>
    </w:p>
    <w:p>
      <w:pPr>
        <w:pStyle w:val="Style13"/>
        <w:keepNext w:val="0"/>
        <w:keepLines w:val="0"/>
        <w:framePr w:w="970" w:h="278" w:wrap="none" w:vAnchor="text" w:hAnchor="page" w:x="8381" w:y="1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J.cena [CZK]</w:t>
      </w:r>
    </w:p>
    <w:p>
      <w:pPr>
        <w:pStyle w:val="Style13"/>
        <w:keepNext w:val="0"/>
        <w:keepLines w:val="0"/>
        <w:framePr w:w="1440" w:h="278" w:wrap="none" w:vAnchor="text" w:hAnchor="page" w:x="9644" w:y="1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13"/>
        <w:keepNext w:val="0"/>
        <w:keepLines w:val="0"/>
        <w:framePr w:w="149" w:h="274" w:wrap="none" w:vAnchor="text" w:hAnchor="page" w:x="682" w:y="12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</w:t>
      </w:r>
    </w:p>
    <w:p>
      <w:pPr>
        <w:pStyle w:val="Style13"/>
        <w:keepNext w:val="0"/>
        <w:keepLines w:val="0"/>
        <w:framePr w:w="288" w:h="274" w:wrap="none" w:vAnchor="text" w:hAnchor="page" w:x="6716" w:y="12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</w:t>
      </w:r>
    </w:p>
    <w:p>
      <w:pPr>
        <w:pStyle w:val="Style13"/>
        <w:keepNext w:val="0"/>
        <w:keepLines w:val="0"/>
        <w:framePr w:w="538" w:h="274" w:wrap="none" w:vAnchor="text" w:hAnchor="page" w:x="7695" w:y="12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11,000</w:t>
      </w:r>
    </w:p>
    <w:p>
      <w:pPr>
        <w:pStyle w:val="Style13"/>
        <w:keepNext w:val="0"/>
        <w:keepLines w:val="0"/>
        <w:framePr w:w="682" w:h="274" w:wrap="none" w:vAnchor="text" w:hAnchor="page" w:x="8804" w:y="12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2 237,00</w:t>
      </w:r>
    </w:p>
    <w:p>
      <w:pPr>
        <w:pStyle w:val="Style13"/>
        <w:keepNext w:val="0"/>
        <w:keepLines w:val="0"/>
        <w:framePr w:w="149" w:h="274" w:wrap="none" w:vAnchor="text" w:hAnchor="page" w:x="682" w:y="22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</w:t>
      </w:r>
    </w:p>
    <w:p>
      <w:pPr>
        <w:pStyle w:val="Style13"/>
        <w:keepNext w:val="0"/>
        <w:keepLines w:val="0"/>
        <w:framePr w:w="288" w:h="274" w:wrap="none" w:vAnchor="text" w:hAnchor="page" w:x="6716" w:y="22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</w:t>
      </w:r>
    </w:p>
    <w:p>
      <w:pPr>
        <w:pStyle w:val="Style13"/>
        <w:keepNext w:val="0"/>
        <w:keepLines w:val="0"/>
        <w:framePr w:w="542" w:h="274" w:wrap="none" w:vAnchor="text" w:hAnchor="page" w:x="8933" w:y="22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344,45</w:t>
      </w:r>
    </w:p>
    <w:p>
      <w:pPr>
        <w:pStyle w:val="Style13"/>
        <w:keepNext w:val="0"/>
        <w:keepLines w:val="0"/>
        <w:framePr w:w="859" w:h="274" w:wrap="none" w:vAnchor="text" w:hAnchor="page" w:x="10368" w:y="22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270 909,93</w:t>
      </w:r>
    </w:p>
    <w:p>
      <w:pPr>
        <w:pStyle w:val="Style13"/>
        <w:keepNext w:val="0"/>
        <w:keepLines w:val="0"/>
        <w:framePr w:w="149" w:h="278" w:wrap="none" w:vAnchor="text" w:hAnchor="page" w:x="682" w:y="58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</w:t>
      </w:r>
    </w:p>
    <w:p>
      <w:pPr>
        <w:pStyle w:val="Style13"/>
        <w:keepNext w:val="0"/>
        <w:keepLines w:val="0"/>
        <w:framePr w:w="149" w:h="274" w:wrap="none" w:vAnchor="text" w:hAnchor="page" w:x="682" w:y="80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</w:t>
      </w:r>
    </w:p>
    <w:p>
      <w:pPr>
        <w:pStyle w:val="Style13"/>
        <w:keepNext w:val="0"/>
        <w:keepLines w:val="0"/>
        <w:framePr w:w="149" w:h="274" w:wrap="none" w:vAnchor="text" w:hAnchor="page" w:x="682" w:y="8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</w:t>
      </w:r>
    </w:p>
    <w:p>
      <w:pPr>
        <w:pStyle w:val="Style13"/>
        <w:keepNext w:val="0"/>
        <w:keepLines w:val="0"/>
        <w:framePr w:w="883" w:h="274" w:wrap="none" w:vAnchor="text" w:hAnchor="page" w:x="1258" w:y="8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76799680R</w:t>
      </w:r>
    </w:p>
    <w:p>
      <w:pPr>
        <w:pStyle w:val="Style13"/>
        <w:keepNext w:val="0"/>
        <w:keepLines w:val="0"/>
        <w:framePr w:w="235" w:h="274" w:wrap="none" w:vAnchor="text" w:hAnchor="page" w:x="639" w:y="107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</w:t>
      </w:r>
    </w:p>
    <w:p>
      <w:pPr>
        <w:pStyle w:val="Style13"/>
        <w:keepNext w:val="0"/>
        <w:keepLines w:val="0"/>
        <w:framePr w:w="163" w:h="274" w:wrap="none" w:vAnchor="text" w:hAnchor="page" w:x="1008" w:y="107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13"/>
        <w:keepNext w:val="0"/>
        <w:keepLines w:val="0"/>
        <w:framePr w:w="859" w:h="274" w:wrap="none" w:vAnchor="text" w:hAnchor="page" w:x="1253" w:y="107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998767101</w:t>
      </w:r>
    </w:p>
    <w:p>
      <w:pPr>
        <w:pStyle w:val="Style13"/>
        <w:keepNext w:val="0"/>
        <w:keepLines w:val="0"/>
        <w:framePr w:w="154" w:h="274" w:wrap="none" w:vAnchor="text" w:hAnchor="page" w:x="6783" w:y="107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</w:p>
    <w:p>
      <w:pPr>
        <w:pStyle w:val="Style13"/>
        <w:keepNext w:val="0"/>
        <w:keepLines w:val="0"/>
        <w:framePr w:w="461" w:h="274" w:wrap="none" w:vAnchor="text" w:hAnchor="page" w:x="7786" w:y="107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0,953</w:t>
      </w:r>
    </w:p>
    <w:p>
      <w:pPr>
        <w:pStyle w:val="Style13"/>
        <w:keepNext w:val="0"/>
        <w:keepLines w:val="0"/>
        <w:framePr w:w="682" w:h="274" w:wrap="none" w:vAnchor="text" w:hAnchor="page" w:x="8804" w:y="107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1 629,17</w:t>
      </w:r>
    </w:p>
    <w:p>
      <w:pPr>
        <w:pStyle w:val="Style13"/>
        <w:keepNext w:val="0"/>
        <w:keepLines w:val="0"/>
        <w:framePr w:w="672" w:h="274" w:wrap="none" w:vAnchor="text" w:hAnchor="page" w:x="10551" w:y="107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1 552,60</w:t>
      </w:r>
    </w:p>
    <w:p>
      <w:pPr>
        <w:pStyle w:val="Style13"/>
        <w:keepNext w:val="0"/>
        <w:keepLines w:val="0"/>
        <w:framePr w:w="149" w:h="274" w:wrap="none" w:vAnchor="text" w:hAnchor="page" w:x="682" w:y="125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</w:p>
    <w:p>
      <w:pPr>
        <w:pStyle w:val="Style13"/>
        <w:keepNext w:val="0"/>
        <w:keepLines w:val="0"/>
        <w:framePr w:w="187" w:h="274" w:wrap="none" w:vAnchor="text" w:hAnchor="page" w:x="6768" w:y="125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</w:p>
    <w:p>
      <w:pPr>
        <w:pStyle w:val="Style13"/>
        <w:keepNext w:val="0"/>
        <w:keepLines w:val="0"/>
        <w:framePr w:w="456" w:h="274" w:wrap="none" w:vAnchor="text" w:hAnchor="page" w:x="7786" w:y="125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0,450</w:t>
      </w:r>
    </w:p>
    <w:p>
      <w:pPr>
        <w:pStyle w:val="Style13"/>
        <w:keepNext w:val="0"/>
        <w:keepLines w:val="0"/>
        <w:framePr w:w="682" w:h="274" w:wrap="none" w:vAnchor="text" w:hAnchor="page" w:x="8804" w:y="125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1 543,95</w:t>
      </w:r>
    </w:p>
    <w:p>
      <w:pPr>
        <w:pStyle w:val="Style13"/>
        <w:keepNext w:val="0"/>
        <w:keepLines w:val="0"/>
        <w:framePr w:w="888" w:h="730" w:wrap="none" w:vAnchor="text" w:hAnchor="page" w:x="10340" w:y="12074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1 304,38</w:t>
      </w:r>
    </w:p>
    <w:p>
      <w:pPr>
        <w:pStyle w:val="Style13"/>
        <w:keepNext w:val="0"/>
        <w:keepLines w:val="0"/>
        <w:framePr w:w="888" w:h="730" w:wrap="none" w:vAnchor="text" w:hAnchor="page" w:x="10340" w:y="120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694,78</w:t>
      </w:r>
    </w:p>
    <w:p>
      <w:pPr>
        <w:pStyle w:val="Style13"/>
        <w:keepNext w:val="0"/>
        <w:keepLines w:val="0"/>
        <w:framePr w:w="1200" w:h="1368" w:wrap="none" w:vAnchor="text" w:hAnchor="page" w:x="912" w:y="11435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</w:r>
    </w:p>
    <w:p>
      <w:pPr>
        <w:pStyle w:val="Style13"/>
        <w:keepNext w:val="0"/>
        <w:keepLines w:val="0"/>
        <w:framePr w:w="1200" w:h="1368" w:wrap="none" w:vAnchor="text" w:hAnchor="page" w:x="912" w:y="11435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Online PSC</w:t>
      </w:r>
    </w:p>
    <w:p>
      <w:pPr>
        <w:pStyle w:val="Style13"/>
        <w:keepNext w:val="0"/>
        <w:keepLines w:val="0"/>
        <w:framePr w:w="1200" w:h="1368" w:wrap="none" w:vAnchor="text" w:hAnchor="page" w:x="912" w:y="11435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</w:t>
      </w:r>
    </w:p>
    <w:p>
      <w:pPr>
        <w:pStyle w:val="Style13"/>
        <w:keepNext w:val="0"/>
        <w:keepLines w:val="0"/>
        <w:framePr w:w="1200" w:h="1368" w:wrap="none" w:vAnchor="text" w:hAnchor="page" w:x="912" w:y="11435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985331213</w:t>
      </w:r>
    </w:p>
    <w:p>
      <w:pPr>
        <w:pStyle w:val="Style13"/>
        <w:keepNext w:val="0"/>
        <w:keepLines w:val="0"/>
        <w:framePr w:w="235" w:h="787" w:wrap="none" w:vAnchor="text" w:hAnchor="page" w:x="1253" w:y="977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A5</w:t>
      </w:r>
    </w:p>
    <w:p>
      <w:pPr>
        <w:pStyle w:val="Style13"/>
        <w:keepNext w:val="0"/>
        <w:keepLines w:val="0"/>
        <w:framePr w:w="235" w:h="787" w:wrap="none" w:vAnchor="text" w:hAnchor="page" w:x="1253" w:y="97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B5</w:t>
      </w:r>
    </w:p>
    <w:p>
      <w:pPr>
        <w:pStyle w:val="Style13"/>
        <w:keepNext w:val="0"/>
        <w:keepLines w:val="0"/>
        <w:framePr w:w="235" w:h="787" w:wrap="none" w:vAnchor="text" w:hAnchor="page" w:x="1253" w:y="97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C5</w:t>
      </w:r>
    </w:p>
    <w:p>
      <w:pPr>
        <w:pStyle w:val="Style13"/>
        <w:keepNext w:val="0"/>
        <w:keepLines w:val="0"/>
        <w:framePr w:w="571" w:h="2227" w:wrap="none" w:vAnchor="text" w:hAnchor="page" w:x="7671" w:y="3496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266,000</w:t>
      </w:r>
    </w:p>
    <w:p>
      <w:pPr>
        <w:pStyle w:val="Style13"/>
        <w:keepNext w:val="0"/>
        <w:keepLines w:val="0"/>
        <w:framePr w:w="571" w:h="2227" w:wrap="none" w:vAnchor="text" w:hAnchor="page" w:x="7671" w:y="3496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121.500</w:t>
      </w:r>
    </w:p>
    <w:p>
      <w:pPr>
        <w:pStyle w:val="Style13"/>
        <w:keepNext w:val="0"/>
        <w:keepLines w:val="0"/>
        <w:framePr w:w="571" w:h="2227" w:wrap="none" w:vAnchor="text" w:hAnchor="page" w:x="7671" w:y="3496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172,000</w:t>
      </w:r>
    </w:p>
    <w:p>
      <w:pPr>
        <w:pStyle w:val="Style13"/>
        <w:keepNext w:val="0"/>
        <w:keepLines w:val="0"/>
        <w:framePr w:w="571" w:h="2227" w:wrap="none" w:vAnchor="text" w:hAnchor="page" w:x="7671" w:y="3496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64,000</w:t>
      </w:r>
    </w:p>
    <w:p>
      <w:pPr>
        <w:pStyle w:val="Style13"/>
        <w:keepNext w:val="0"/>
        <w:keepLines w:val="0"/>
        <w:framePr w:w="571" w:h="2227" w:wrap="none" w:vAnchor="text" w:hAnchor="page" w:x="7671" w:y="3496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77,000</w:t>
      </w:r>
    </w:p>
    <w:p>
      <w:pPr>
        <w:pStyle w:val="Style13"/>
        <w:keepNext w:val="0"/>
        <w:keepLines w:val="0"/>
        <w:framePr w:w="571" w:h="2227" w:wrap="none" w:vAnchor="text" w:hAnchor="page" w:x="7671" w:y="34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86,000</w:t>
      </w:r>
    </w:p>
    <w:p>
      <w:pPr>
        <w:pStyle w:val="Style13"/>
        <w:keepNext w:val="0"/>
        <w:keepLines w:val="0"/>
        <w:framePr w:w="571" w:h="2227" w:wrap="none" w:vAnchor="text" w:hAnchor="page" w:x="7671" w:y="3496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786.500</w:t>
      </w:r>
    </w:p>
    <w:p>
      <w:pPr>
        <w:pStyle w:val="Style13"/>
        <w:keepNext w:val="0"/>
        <w:keepLines w:val="0"/>
        <w:framePr w:w="571" w:h="787" w:wrap="none" w:vAnchor="text" w:hAnchor="page" w:x="7671" w:y="977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400,000</w:t>
      </w:r>
    </w:p>
    <w:p>
      <w:pPr>
        <w:pStyle w:val="Style13"/>
        <w:keepNext w:val="0"/>
        <w:keepLines w:val="0"/>
        <w:framePr w:w="571" w:h="787" w:wrap="none" w:vAnchor="text" w:hAnchor="page" w:x="7671" w:y="97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500,000</w:t>
      </w:r>
    </w:p>
    <w:p>
      <w:pPr>
        <w:pStyle w:val="Style13"/>
        <w:keepNext w:val="0"/>
        <w:keepLines w:val="0"/>
        <w:framePr w:w="571" w:h="787" w:wrap="none" w:vAnchor="text" w:hAnchor="page" w:x="7671" w:y="97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900,000</w:t>
      </w:r>
    </w:p>
    <w:p>
      <w:pPr>
        <w:pStyle w:val="Style13"/>
        <w:keepNext w:val="0"/>
        <w:keepLines w:val="0"/>
        <w:framePr w:w="797" w:h="1022" w:wrap="none" w:vAnchor="text" w:hAnchor="page" w:x="1253" w:y="7341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A4</w:t>
      </w:r>
    </w:p>
    <w:p>
      <w:pPr>
        <w:pStyle w:val="Style13"/>
        <w:keepNext w:val="0"/>
        <w:keepLines w:val="0"/>
        <w:framePr w:w="797" w:h="1022" w:wrap="none" w:vAnchor="text" w:hAnchor="page" w:x="1253" w:y="73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B4</w:t>
      </w:r>
    </w:p>
    <w:p>
      <w:pPr>
        <w:pStyle w:val="Style13"/>
        <w:keepNext w:val="0"/>
        <w:keepLines w:val="0"/>
        <w:framePr w:w="797" w:h="1022" w:wrap="none" w:vAnchor="text" w:hAnchor="page" w:x="1253" w:y="73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C4</w:t>
      </w:r>
    </w:p>
    <w:p>
      <w:pPr>
        <w:pStyle w:val="Style13"/>
        <w:keepNext w:val="0"/>
        <w:keepLines w:val="0"/>
        <w:framePr w:w="797" w:h="1022" w:wrap="none" w:vAnchor="text" w:hAnchor="page" w:x="1253" w:y="7341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6312600R</w:t>
      </w:r>
    </w:p>
    <w:p>
      <w:pPr>
        <w:pStyle w:val="Style13"/>
        <w:keepNext w:val="0"/>
        <w:keepLines w:val="0"/>
        <w:framePr w:w="634" w:h="662" w:wrap="none" w:vAnchor="text" w:hAnchor="page" w:x="7608" w:y="1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11,000</w:t>
      </w:r>
    </w:p>
    <w:p>
      <w:pPr>
        <w:pStyle w:val="Style13"/>
        <w:keepNext w:val="0"/>
        <w:keepLines w:val="0"/>
        <w:framePr w:w="634" w:h="662" w:wrap="none" w:vAnchor="text" w:hAnchor="page" w:x="7608" w:y="1869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11,000</w:t>
      </w:r>
    </w:p>
    <w:p>
      <w:pPr>
        <w:pStyle w:val="Style13"/>
        <w:keepNext w:val="0"/>
        <w:keepLines w:val="0"/>
        <w:framePr w:w="634" w:h="662" w:wrap="none" w:vAnchor="text" w:hAnchor="page" w:x="7608" w:y="1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786,500</w:t>
      </w:r>
    </w:p>
    <w:p>
      <w:pPr>
        <w:pStyle w:val="Style13"/>
        <w:keepNext w:val="0"/>
        <w:keepLines w:val="0"/>
        <w:framePr w:w="1123" w:h="984" w:wrap="none" w:vAnchor="text" w:hAnchor="page" w:x="10104" w:y="563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348 159,91</w:t>
      </w:r>
    </w:p>
    <w:p>
      <w:pPr>
        <w:pStyle w:val="Style13"/>
        <w:keepNext w:val="0"/>
        <w:keepLines w:val="0"/>
        <w:framePr w:w="1123" w:h="984" w:wrap="none" w:vAnchor="text" w:hAnchor="page" w:x="10104" w:y="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344 826,32</w:t>
      </w:r>
    </w:p>
    <w:p>
      <w:pPr>
        <w:pStyle w:val="Style13"/>
        <w:keepNext w:val="0"/>
        <w:keepLines w:val="0"/>
        <w:framePr w:w="1123" w:h="984" w:wrap="none" w:vAnchor="text" w:hAnchor="page" w:x="10104" w:y="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24 607,00</w:t>
      </w:r>
    </w:p>
    <w:p>
      <w:pPr>
        <w:pStyle w:val="Style13"/>
        <w:keepNext w:val="0"/>
        <w:keepLines w:val="0"/>
        <w:framePr w:w="5952" w:h="12859" w:wrap="none" w:vAnchor="text" w:hAnchor="page" w:x="600" w:y="136"/>
        <w:widowControl w:val="0"/>
        <w:shd w:val="clear" w:color="auto" w:fill="auto"/>
        <w:bidi w:val="0"/>
        <w:spacing w:before="0" w:after="16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PČ Typ Kód</w:t>
      </w:r>
    </w:p>
    <w:p>
      <w:pPr>
        <w:pStyle w:val="Style13"/>
        <w:keepNext w:val="0"/>
        <w:keepLines w:val="0"/>
        <w:framePr w:w="5952" w:h="12859" w:wrap="none" w:vAnchor="text" w:hAnchor="page" w:x="600" w:y="136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Náklady soupisu celkem</w:t>
      </w:r>
    </w:p>
    <w:p>
      <w:pPr>
        <w:pStyle w:val="Style13"/>
        <w:keepNext w:val="0"/>
        <w:keepLines w:val="0"/>
        <w:framePr w:w="5952" w:h="12859" w:wrap="none" w:vAnchor="text" w:hAnchor="page" w:x="600" w:y="136"/>
        <w:widowControl w:val="0"/>
        <w:shd w:val="clear" w:color="auto" w:fill="auto"/>
        <w:bidi w:val="0"/>
        <w:spacing w:before="0" w:after="0" w:line="276" w:lineRule="auto"/>
        <w:ind w:left="202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Konstrukce zámečnické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Spojovací materiál nerez A2-70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Spojovací materiál nerez A2-70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""příloha D.2.1.2 - D.2.1.7 11"kg "Celkem: "A2</w:t>
      </w:r>
    </w:p>
    <w:p>
      <w:pPr>
        <w:pStyle w:val="Style13"/>
        <w:keepNext w:val="0"/>
        <w:keepLines w:val="0"/>
        <w:framePr w:w="5952" w:h="12859" w:wrap="none" w:vAnchor="text" w:hAnchor="page" w:x="600" w:y="136"/>
        <w:widowControl w:val="0"/>
        <w:shd w:val="clear" w:color="auto" w:fill="auto"/>
        <w:bidi w:val="0"/>
        <w:spacing w:before="0" w:after="0" w:line="262" w:lineRule="auto"/>
        <w:ind w:left="2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Výroba, dodávka a montáž - nerez 1.4301</w:t>
      </w:r>
    </w:p>
    <w:p>
      <w:pPr>
        <w:pStyle w:val="Style13"/>
        <w:keepNext w:val="0"/>
        <w:keepLines w:val="0"/>
        <w:framePr w:w="5952" w:h="12859" w:wrap="none" w:vAnchor="text" w:hAnchor="page" w:x="600" w:y="136"/>
        <w:widowControl w:val="0"/>
        <w:shd w:val="clear" w:color="auto" w:fill="auto"/>
        <w:bidi w:val="0"/>
        <w:spacing w:before="0" w:after="0" w:line="271" w:lineRule="auto"/>
        <w:ind w:left="202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Výroba, dodávka a montáž - nerez 1.4301 </w:t>
      </w: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Poznámka k položce: Poznámka k položce: vrty pro chemické kotvy a dodávka kotev v samostatných položkách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""příloha D.2.1.2 - D.2.1.7 "hlavní schodiště S1 266.00"kg "lávka L1 121.50"kg "lávka L2 172.00"kg "schodiště S2 64.00"kg "schodiště S3 77.00"kg "schodiště S4 86.00"kg</w:t>
      </w:r>
    </w:p>
    <w:p>
      <w:pPr>
        <w:pStyle w:val="Style13"/>
        <w:keepNext w:val="0"/>
        <w:keepLines w:val="0"/>
        <w:framePr w:w="5952" w:h="12859" w:wrap="none" w:vAnchor="text" w:hAnchor="page" w:x="600" w:y="136"/>
        <w:widowControl w:val="0"/>
        <w:shd w:val="clear" w:color="auto" w:fill="auto"/>
        <w:bidi w:val="0"/>
        <w:spacing w:before="0" w:after="0" w:line="262" w:lineRule="auto"/>
        <w:ind w:left="202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"Celkem: "A3+B3+C3+D3+E3+F3</w:t>
      </w:r>
    </w:p>
    <w:p>
      <w:pPr>
        <w:pStyle w:val="Style13"/>
        <w:keepNext w:val="0"/>
        <w:keepLines w:val="0"/>
        <w:framePr w:w="5952" w:h="12859" w:wrap="none" w:vAnchor="text" w:hAnchor="page" w:x="600" w:y="136"/>
        <w:widowControl w:val="0"/>
        <w:shd w:val="clear" w:color="auto" w:fill="auto"/>
        <w:bidi w:val="0"/>
        <w:spacing w:before="0" w:after="0" w:line="288" w:lineRule="auto"/>
        <w:ind w:left="202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Montáž výrobků z kompozitů podlah nebo podest z pochůzných litých roštů hmotnosti přes 15 do 30 kg/m2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Montáž výrobků z kompozitů podlah nebo podest z pochůzných litých roštů hmotnosti přes 15 do 30 kg/m2 </w:t>
      </w:r>
      <w:r>
        <w:fldChar w:fldCharType="begin"/>
      </w:r>
      <w:r>
        <w:rPr/>
        <w:instrText> HYPERLINK "https://podminky.urs.cz/item/CS_URS_2025_01/767591002"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https://podminky.urs.cz/item/CS_URS_2025_01/767591002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k položce:</w:t>
      </w:r>
    </w:p>
    <w:p>
      <w:pPr>
        <w:pStyle w:val="Style13"/>
        <w:keepNext w:val="0"/>
        <w:keepLines w:val="0"/>
        <w:framePr w:w="5952" w:h="12859" w:wrap="none" w:vAnchor="text" w:hAnchor="page" w:x="600" w:y="136"/>
        <w:widowControl w:val="0"/>
        <w:shd w:val="clear" w:color="auto" w:fill="auto"/>
        <w:bidi w:val="0"/>
        <w:spacing w:before="0" w:after="0" w:line="276" w:lineRule="auto"/>
        <w:ind w:left="202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Poznámka k položce: včetně kotevního materiálu z nerezu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" ""příloha D.1.2.c.6 - D.1.2.c.10 "lávka 1+1.65+(0.22*0.8) "schodišťové nášlapy 800x270x30 23"ks"*0.8*0.27 "Celkem: "A4+B4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rošt kompozitní pochůzný litý 30x30/38mm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rošt kompozitní pochůzný litý 30x30/38mm 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Demontáž ocelových konstrukcí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Demontáž ocelových konstrukcí </w:t>
      </w: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Poznámka k položce: kovový odpad bude uložen na místo určené objednatelem v rámci areálu VD Janov (kovový odpad v majetku objednatele)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""příloha D.1.2.c.1 - D.1.2.c.5 "ocelového schodiště 400"kg "schodiště přes potrubí 500"kg "Celkem: "A5+B5</w:t>
      </w:r>
    </w:p>
    <w:p>
      <w:pPr>
        <w:pStyle w:val="Style13"/>
        <w:keepNext w:val="0"/>
        <w:keepLines w:val="0"/>
        <w:framePr w:w="5952" w:h="12859" w:wrap="none" w:vAnchor="text" w:hAnchor="page" w:x="600" w:y="136"/>
        <w:widowControl w:val="0"/>
        <w:shd w:val="clear" w:color="auto" w:fill="auto"/>
        <w:bidi w:val="0"/>
        <w:spacing w:before="0" w:after="160" w:line="276" w:lineRule="auto"/>
        <w:ind w:left="202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Přesun hmot pro zámečnické konstrukce stanovený z hmotnosti přesunovaného materiálu vodorovná dopravní vzdálenost do 50 m základní v objektech výšky do 6 m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Přesun hmot pro zámečnické konstrukce stanovený z hmotnosti přesunovaného materiálu vodorovná dopravní vzdálenost do 50 m základní v objektech výšky do 6 m </w:t>
      </w:r>
      <w:r>
        <w:fldChar w:fldCharType="begin"/>
      </w:r>
      <w:r>
        <w:rPr/>
        <w:instrText> HYPERLINK "https://podminky.urs.cz/item/CS_URS_2025_01/998767101"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https://podminky.urs.cz/item/CS_URS_2025_01/998767101</w:t>
      </w:r>
      <w:r>
        <w:fldChar w:fldCharType="end"/>
      </w:r>
    </w:p>
    <w:p>
      <w:pPr>
        <w:pStyle w:val="Style13"/>
        <w:keepNext w:val="0"/>
        <w:keepLines w:val="0"/>
        <w:framePr w:w="5952" w:h="12859" w:wrap="none" w:vAnchor="text" w:hAnchor="page" w:x="600" w:y="136"/>
        <w:widowControl w:val="0"/>
        <w:shd w:val="clear" w:color="auto" w:fill="auto"/>
        <w:bidi w:val="0"/>
        <w:spacing w:before="0" w:after="80" w:line="240" w:lineRule="auto"/>
        <w:ind w:left="202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Ostatn í konstrukce a práce , bourán 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Dodatečné vlepování betonářské výztuže včetně vyvrtání a vyčištění otvoru chemickou maltou průměr výztuže 12 mm</w:t>
      </w:r>
    </w:p>
    <w:tbl>
      <w:tblPr>
        <w:tblOverlap w:val="never"/>
        <w:jc w:val="left"/>
        <w:tblLayout w:type="fixed"/>
      </w:tblPr>
      <w:tblGrid>
        <w:gridCol w:w="293"/>
        <w:gridCol w:w="907"/>
      </w:tblGrid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767_12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0" w:h="5270" w:vSpace="2486" w:wrap="none" w:vAnchor="text" w:hAnchor="page" w:x="912" w:y="11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0" w:h="5270" w:vSpace="2486" w:wrap="none" w:vAnchor="text" w:hAnchor="page" w:x="912" w:y="11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767_3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0" w:h="5270" w:vSpace="2486" w:wrap="none" w:vAnchor="text" w:hAnchor="page" w:x="912" w:y="11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0" w:h="5270" w:vSpace="2486" w:wrap="none" w:vAnchor="text" w:hAnchor="page" w:x="912" w:y="11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0" w:h="5270" w:vSpace="2486" w:wrap="none" w:vAnchor="text" w:hAnchor="page" w:x="912" w:y="11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0" w:h="5270" w:vSpace="2486" w:wrap="none" w:vAnchor="text" w:hAnchor="page" w:x="912" w:y="11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0" w:h="5270" w:vSpace="2486" w:wrap="none" w:vAnchor="text" w:hAnchor="page" w:x="912" w:y="11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0" w:h="5270" w:vSpace="2486" w:wrap="none" w:vAnchor="text" w:hAnchor="page" w:x="912" w:y="11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C3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0" w:h="5270" w:vSpace="2486" w:wrap="none" w:vAnchor="text" w:hAnchor="page" w:x="912" w:y="11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D3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0" w:h="5270" w:vSpace="2486" w:wrap="none" w:vAnchor="text" w:hAnchor="page" w:x="912" w:y="11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E3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0" w:h="5270" w:vSpace="2486" w:wrap="none" w:vAnchor="text" w:hAnchor="page" w:x="912" w:y="11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F3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G3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767591002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200" w:h="5270" w:vSpace="2486" w:wrap="none" w:vAnchor="text" w:hAnchor="page" w:x="912" w:y="1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200" w:h="5270" w:vSpace="2486" w:wrap="none" w:vAnchor="text" w:hAnchor="page" w:x="912" w:y="119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00" w:h="5270" w:vSpace="2486" w:wrap="none" w:vAnchor="text" w:hAnchor="page" w:x="912" w:y="1196"/>
        <w:widowControl w:val="0"/>
        <w:spacing w:line="1" w:lineRule="exact"/>
      </w:pPr>
    </w:p>
    <w:p>
      <w:pPr>
        <w:pStyle w:val="Style23"/>
        <w:keepNext w:val="0"/>
        <w:keepLines w:val="0"/>
        <w:framePr w:w="691" w:h="2467" w:wrap="none" w:vAnchor="text" w:hAnchor="page" w:x="912" w:y="648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Online PSC</w:t>
      </w:r>
    </w:p>
    <w:p>
      <w:pPr>
        <w:pStyle w:val="Style23"/>
        <w:keepNext w:val="0"/>
        <w:keepLines w:val="0"/>
        <w:framePr w:w="691" w:h="2467" w:wrap="none" w:vAnchor="text" w:hAnchor="page" w:x="912" w:y="648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</w:t>
      </w:r>
    </w:p>
    <w:p>
      <w:pPr>
        <w:pStyle w:val="Style23"/>
        <w:keepNext w:val="0"/>
        <w:keepLines w:val="0"/>
        <w:framePr w:w="691" w:h="2467" w:wrap="none" w:vAnchor="text" w:hAnchor="page" w:x="912" w:y="6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23"/>
        <w:keepNext w:val="0"/>
        <w:keepLines w:val="0"/>
        <w:framePr w:w="691" w:h="2467" w:wrap="none" w:vAnchor="text" w:hAnchor="page" w:x="912" w:y="6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23"/>
        <w:keepNext w:val="0"/>
        <w:keepLines w:val="0"/>
        <w:framePr w:w="691" w:h="2467" w:wrap="none" w:vAnchor="text" w:hAnchor="page" w:x="912" w:y="6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23"/>
        <w:keepNext w:val="0"/>
        <w:keepLines w:val="0"/>
        <w:framePr w:w="691" w:h="2467" w:wrap="none" w:vAnchor="text" w:hAnchor="page" w:x="912" w:y="6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23"/>
        <w:keepNext w:val="0"/>
        <w:keepLines w:val="0"/>
        <w:framePr w:w="691" w:h="2467" w:wrap="none" w:vAnchor="text" w:hAnchor="page" w:x="912" w:y="6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23"/>
        <w:keepNext w:val="0"/>
        <w:keepLines w:val="0"/>
        <w:framePr w:w="691" w:h="2467" w:wrap="none" w:vAnchor="text" w:hAnchor="page" w:x="912" w:y="6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23"/>
        <w:keepNext w:val="0"/>
        <w:keepLines w:val="0"/>
        <w:framePr w:w="691" w:h="2467" w:wrap="none" w:vAnchor="text" w:hAnchor="page" w:x="912" w:y="6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</w:t>
      </w:r>
    </w:p>
    <w:p>
      <w:pPr>
        <w:pStyle w:val="Style23"/>
        <w:keepNext w:val="0"/>
        <w:keepLines w:val="0"/>
        <w:framePr w:w="691" w:h="2467" w:wrap="none" w:vAnchor="text" w:hAnchor="page" w:x="912" w:y="6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</w:r>
    </w:p>
    <w:p>
      <w:pPr>
        <w:pStyle w:val="Style23"/>
        <w:keepNext w:val="0"/>
        <w:keepLines w:val="0"/>
        <w:framePr w:w="691" w:h="2467" w:wrap="none" w:vAnchor="text" w:hAnchor="page" w:x="912" w:y="6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K</w:t>
      </w:r>
    </w:p>
    <w:p>
      <w:pPr>
        <w:pStyle w:val="Style23"/>
        <w:keepNext w:val="0"/>
        <w:keepLines w:val="0"/>
        <w:framePr w:w="691" w:h="2467" w:wrap="none" w:vAnchor="text" w:hAnchor="page" w:x="912" w:y="64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</w:r>
    </w:p>
    <w:p>
      <w:pPr>
        <w:pStyle w:val="Style47"/>
        <w:keepNext w:val="0"/>
        <w:keepLines w:val="0"/>
        <w:framePr w:w="259" w:h="1416" w:wrap="none" w:vAnchor="text" w:hAnchor="page" w:x="912" w:y="9116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47"/>
        <w:keepNext w:val="0"/>
        <w:keepLines w:val="0"/>
        <w:framePr w:w="259" w:h="1416" w:wrap="none" w:vAnchor="text" w:hAnchor="page" w:x="912" w:y="9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7"/>
        <w:keepNext w:val="0"/>
        <w:keepLines w:val="0"/>
        <w:framePr w:w="259" w:h="1416" w:wrap="none" w:vAnchor="text" w:hAnchor="page" w:x="912" w:y="9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7"/>
        <w:keepNext w:val="0"/>
        <w:keepLines w:val="0"/>
        <w:framePr w:w="259" w:h="1416" w:wrap="none" w:vAnchor="text" w:hAnchor="page" w:x="912" w:y="9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7"/>
        <w:keepNext w:val="0"/>
        <w:keepLines w:val="0"/>
        <w:framePr w:w="259" w:h="1416" w:wrap="none" w:vAnchor="text" w:hAnchor="page" w:x="912" w:y="9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7"/>
        <w:keepNext w:val="0"/>
        <w:keepLines w:val="0"/>
        <w:framePr w:w="259" w:h="1416" w:wrap="none" w:vAnchor="text" w:hAnchor="page" w:x="912" w:y="9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7"/>
        <w:keepNext w:val="0"/>
        <w:keepLines w:val="0"/>
        <w:framePr w:w="259" w:h="1416" w:wrap="none" w:vAnchor="text" w:hAnchor="page" w:x="912" w:y="9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tbl>
      <w:tblPr>
        <w:tblOverlap w:val="never"/>
        <w:jc w:val="left"/>
        <w:tblLayout w:type="fixed"/>
      </w:tblPr>
      <w:tblGrid>
        <w:gridCol w:w="590"/>
        <w:gridCol w:w="1219"/>
        <w:gridCol w:w="1440"/>
        <w:gridCol w:w="1258"/>
      </w:tblGrid>
      <w:tr>
        <w:trPr>
          <w:trHeight w:val="8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4507" w:h="2990" w:wrap="none" w:vAnchor="text" w:hAnchor="page" w:x="6720" w:y="5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4507" w:h="2990" w:wrap="none" w:vAnchor="text" w:hAnchor="page" w:x="6720" w:y="5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7,794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4507" w:h="2990" w:wrap="none" w:vAnchor="text" w:hAnchor="page" w:x="6720" w:y="5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726,71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4507" w:h="2990" w:wrap="none" w:vAnchor="text" w:hAnchor="page" w:x="6720" w:y="5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5 663,98</w:t>
            </w:r>
          </w:p>
        </w:tc>
      </w:tr>
      <w:tr>
        <w:trPr>
          <w:trHeight w:val="93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4507" w:h="2990" w:wrap="none" w:vAnchor="text" w:hAnchor="page" w:x="6720" w:y="57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4507" w:h="2990" w:wrap="none" w:vAnchor="text" w:hAnchor="page" w:x="6720" w:y="5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2,826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4507" w:h="2990" w:wrap="none" w:vAnchor="text" w:hAnchor="page" w:x="6720" w:y="579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4507" w:h="2990" w:wrap="none" w:vAnchor="text" w:hAnchor="page" w:x="6720" w:y="57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4507" w:h="2990" w:wrap="none" w:vAnchor="text" w:hAnchor="page" w:x="6720" w:y="5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4507" w:h="2990" w:wrap="none" w:vAnchor="text" w:hAnchor="page" w:x="6720" w:y="5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4,968</w:t>
            </w:r>
          </w:p>
          <w:p>
            <w:pPr>
              <w:pStyle w:val="Style19"/>
              <w:keepNext w:val="0"/>
              <w:keepLines w:val="0"/>
              <w:framePr w:w="4507" w:h="2990" w:wrap="none" w:vAnchor="text" w:hAnchor="page" w:x="6720" w:y="5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7,794</w:t>
            </w:r>
          </w:p>
          <w:p>
            <w:pPr>
              <w:pStyle w:val="Style19"/>
              <w:keepNext w:val="0"/>
              <w:keepLines w:val="0"/>
              <w:framePr w:w="4507" w:h="2990" w:wrap="none" w:vAnchor="text" w:hAnchor="page" w:x="6720" w:y="5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7,794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4507" w:h="2990" w:wrap="none" w:vAnchor="text" w:hAnchor="page" w:x="6720" w:y="5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3 091,20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4507" w:h="2990" w:wrap="none" w:vAnchor="text" w:hAnchor="page" w:x="6720" w:y="5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24 092,81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4507" w:h="2990" w:wrap="none" w:vAnchor="text" w:hAnchor="page" w:x="6720" w:y="5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4507" w:h="2990" w:wrap="none" w:vAnchor="text" w:hAnchor="page" w:x="6720" w:y="5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4507" w:h="2990" w:wrap="none" w:vAnchor="text" w:hAnchor="page" w:x="6720" w:y="5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4507" w:h="2990" w:wrap="none" w:vAnchor="text" w:hAnchor="page" w:x="6720" w:y="57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18 000,00</w:t>
            </w:r>
          </w:p>
        </w:tc>
      </w:tr>
    </w:tbl>
    <w:p>
      <w:pPr>
        <w:framePr w:w="4507" w:h="2990" w:wrap="none" w:vAnchor="text" w:hAnchor="page" w:x="6720" w:y="579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356235</wp:posOffset>
            </wp:positionH>
            <wp:positionV relativeFrom="paragraph">
              <wp:posOffset>12700</wp:posOffset>
            </wp:positionV>
            <wp:extent cx="6788150" cy="8238490"/>
            <wp:wrapNone/>
            <wp:docPr id="52" name="Shap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box 5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6788150" cy="82384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7" w:left="4" w:right="658" w:bottom="18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00"/>
        <w:gridCol w:w="1123"/>
        <w:gridCol w:w="4272"/>
        <w:gridCol w:w="595"/>
        <w:gridCol w:w="1118"/>
        <w:gridCol w:w="1243"/>
        <w:gridCol w:w="1661"/>
      </w:tblGrid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83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Dodatečné vlepování betonářské výztuže včetně vyvrtání a vyčištění otvoru chemickou maltou průměr výztuže 12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"https://podminky.urs.cz/item/CS_URS_2025_01/985331213"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https://podminky.urs.cz/item/CS_URS_2025_01/985331213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D.1.2.c.6 - D.1.2.c.10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3"ks"*0.15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0,450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5487944R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kotevní nerezový pro chemickou kotvu M12x150mm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203,20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609,60</w:t>
            </w: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šroub kotevní nerezový pro chemickou kotvu M12x150mm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D.1.2.c.6 - D.1.2.c.10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Doprava suti a vybouraných hmo 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Vnitrostaveništní 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2 028,75</w:t>
            </w:r>
          </w:p>
        </w:tc>
      </w:tr>
      <w:tr>
        <w:trPr>
          <w:trHeight w:val="3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997013211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vodorovně do 50 m s naložením ručně pro budovy a haly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2,032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998,40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2 028,75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83" w:lineRule="auto"/>
              <w:ind w:left="28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Vnitrostaveništní doprava suti a vybouraných hmot vodorovně do 50 m s naložením ručně pro budovy a haly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"https://podminky.urs.cz/item/CS_URS_2025_01/997013211"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https://podminky.urs.cz/item/CS_URS_2025_01/997013211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"900"kg"/1000 "demontované ocelové 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0,900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(968.5+11)"kg"/1000 "nové ocelové 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0,980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0.152"t""rošt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0,152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"A9+B9+C9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2,032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hmo 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0,46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objekty hráze přehradní zděné,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4K</w:t>
            </w:r>
          </w:p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998322011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betonové, železobetonové dopravní vzdálenost do 500 m</w:t>
            </w:r>
          </w:p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 hmot pro objekty hráze přehradní zděné, betonové, železobetonové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457,24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0,46</w:t>
            </w: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624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01/998322011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613" w:h="624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613" w:h="6240" w:wrap="none" w:hAnchor="page" w:x="615" w:y="65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54" name="Shap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341630</wp:posOffset>
            </wp:positionV>
            <wp:extent cx="6788150" cy="326390"/>
            <wp:wrapNone/>
            <wp:docPr id="56" name="Shape 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6788150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1289050</wp:posOffset>
            </wp:positionV>
            <wp:extent cx="6788150" cy="3084830"/>
            <wp:wrapNone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6788150" cy="30848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4" w:right="658" w:bottom="18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11" behindDoc="0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1073150</wp:posOffset>
                </wp:positionV>
                <wp:extent cx="1383665" cy="1816735"/>
                <wp:wrapSquare wrapText="bothSides"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3665" cy="1816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CC-CZ: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34" w:val="left"/>
                              </w:tabs>
                              <w:bidi w:val="0"/>
                              <w:spacing w:before="0" w:after="100" w:line="22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24. 4. 2025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412.65000000000003pt;margin-top:84.5pt;width:108.95pt;height:143.05000000000001pt;z-index:-12582934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CC-CZ: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34" w:val="left"/>
                        </w:tabs>
                        <w:bidi w:val="0"/>
                        <w:spacing w:before="0" w:after="100" w:line="22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24. 4. 2025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KRYCÍ LIST SOUPISU PRACÍ</w:t>
      </w:r>
      <w:bookmarkEnd w:id="18"/>
      <w:bookmarkEnd w:id="19"/>
      <w:bookmarkEnd w:id="20"/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Janov, hráz - stavební úpravy a nové konstrukce v komoře uzávěrů Objekt: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36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PS 02 - Ochranné zábradlí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KSO: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100" w:line="22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6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6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6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6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559" w:left="919" w:right="5043" w:bottom="170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Poznámka:</w:t>
      </w:r>
    </w:p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559" w:left="0" w:right="0" w:bottom="1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1258" w:h="317" w:wrap="none" w:vAnchor="text" w:hAnchor="page" w:x="919" w:y="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Cena bez DPH</w:t>
      </w:r>
    </w:p>
    <w:p>
      <w:pPr>
        <w:pStyle w:val="Style13"/>
        <w:keepNext w:val="0"/>
        <w:keepLines w:val="0"/>
        <w:framePr w:w="989" w:h="360" w:wrap="none" w:vAnchor="text" w:hAnchor="page" w:x="6963" w:y="14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 CZK</w:t>
      </w:r>
    </w:p>
    <w:p>
      <w:pPr>
        <w:pStyle w:val="Style13"/>
        <w:keepNext w:val="0"/>
        <w:keepLines w:val="0"/>
        <w:framePr w:w="917" w:h="317" w:wrap="none" w:vAnchor="text" w:hAnchor="page" w:x="919" w:y="41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Projektant</w:t>
      </w:r>
    </w:p>
    <w:p>
      <w:pPr>
        <w:pStyle w:val="Style13"/>
        <w:keepNext w:val="0"/>
        <w:keepLines w:val="0"/>
        <w:framePr w:w="1037" w:h="317" w:wrap="none" w:vAnchor="text" w:hAnchor="page" w:x="6569" w:y="41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Zpracovatel</w:t>
      </w:r>
    </w:p>
    <w:p>
      <w:pPr>
        <w:pStyle w:val="Style13"/>
        <w:keepNext w:val="0"/>
        <w:keepLines w:val="0"/>
        <w:framePr w:w="1344" w:h="302" w:wrap="none" w:vAnchor="text" w:hAnchor="page" w:x="919" w:y="6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 a podpis:</w:t>
      </w:r>
    </w:p>
    <w:p>
      <w:pPr>
        <w:pStyle w:val="Style13"/>
        <w:keepNext w:val="0"/>
        <w:keepLines w:val="0"/>
        <w:framePr w:w="658" w:h="302" w:wrap="none" w:vAnchor="text" w:hAnchor="page" w:x="4255" w:y="6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Razítko</w:t>
      </w:r>
    </w:p>
    <w:p>
      <w:pPr>
        <w:pStyle w:val="Style13"/>
        <w:keepNext w:val="0"/>
        <w:keepLines w:val="0"/>
        <w:framePr w:w="1349" w:h="302" w:wrap="none" w:vAnchor="text" w:hAnchor="page" w:x="6569" w:y="6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 a podpis:</w:t>
      </w:r>
    </w:p>
    <w:p>
      <w:pPr>
        <w:pStyle w:val="Style13"/>
        <w:keepNext w:val="0"/>
        <w:keepLines w:val="0"/>
        <w:framePr w:w="658" w:h="302" w:wrap="none" w:vAnchor="text" w:hAnchor="page" w:x="10567" w:y="61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Razítko</w:t>
      </w:r>
    </w:p>
    <w:p>
      <w:pPr>
        <w:pStyle w:val="Style13"/>
        <w:keepNext w:val="0"/>
        <w:keepLines w:val="0"/>
        <w:framePr w:w="1152" w:h="312" w:wrap="none" w:vAnchor="text" w:hAnchor="page" w:x="919" w:y="68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Objednavatel</w:t>
      </w:r>
    </w:p>
    <w:p>
      <w:pPr>
        <w:pStyle w:val="Style13"/>
        <w:keepNext w:val="0"/>
        <w:keepLines w:val="0"/>
        <w:framePr w:w="888" w:h="312" w:wrap="none" w:vAnchor="text" w:hAnchor="page" w:x="6569" w:y="68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Zhotovitel</w:t>
      </w:r>
    </w:p>
    <w:p>
      <w:pPr>
        <w:pStyle w:val="Style13"/>
        <w:keepNext w:val="0"/>
        <w:keepLines w:val="0"/>
        <w:framePr w:w="1344" w:h="302" w:wrap="none" w:vAnchor="text" w:hAnchor="page" w:x="919" w:y="88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 a podpis:</w:t>
      </w:r>
    </w:p>
    <w:p>
      <w:pPr>
        <w:pStyle w:val="Style13"/>
        <w:keepNext w:val="0"/>
        <w:keepLines w:val="0"/>
        <w:framePr w:w="658" w:h="302" w:wrap="none" w:vAnchor="text" w:hAnchor="page" w:x="4255" w:y="88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Razítko</w:t>
      </w:r>
    </w:p>
    <w:p>
      <w:pPr>
        <w:pStyle w:val="Style13"/>
        <w:keepNext w:val="0"/>
        <w:keepLines w:val="0"/>
        <w:framePr w:w="1349" w:h="302" w:wrap="none" w:vAnchor="text" w:hAnchor="page" w:x="6569" w:y="88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 a podpis:</w:t>
      </w:r>
    </w:p>
    <w:p>
      <w:pPr>
        <w:pStyle w:val="Style13"/>
        <w:keepNext w:val="0"/>
        <w:keepLines w:val="0"/>
        <w:framePr w:w="658" w:h="302" w:wrap="none" w:vAnchor="text" w:hAnchor="page" w:x="10567" w:y="88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Razítko</w:t>
      </w:r>
    </w:p>
    <w:p>
      <w:pPr>
        <w:pStyle w:val="Style13"/>
        <w:keepNext w:val="0"/>
        <w:keepLines w:val="0"/>
        <w:framePr w:w="1272" w:h="994" w:wrap="none" w:vAnchor="text" w:hAnchor="page" w:x="910" w:y="861"/>
        <w:widowControl w:val="0"/>
        <w:shd w:val="clear" w:color="auto" w:fill="auto"/>
        <w:bidi w:val="0"/>
        <w:spacing w:before="0" w:after="140" w:line="266" w:lineRule="auto"/>
        <w:ind w:left="0" w:right="24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DPH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základní snížená</w:t>
      </w:r>
    </w:p>
    <w:p>
      <w:pPr>
        <w:pStyle w:val="Style13"/>
        <w:keepNext w:val="0"/>
        <w:keepLines w:val="0"/>
        <w:framePr w:w="1272" w:h="994" w:wrap="none" w:vAnchor="text" w:hAnchor="page" w:x="910" w:y="8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Cena s DPH</w:t>
      </w:r>
    </w:p>
    <w:p>
      <w:pPr>
        <w:pStyle w:val="Style13"/>
        <w:keepNext w:val="0"/>
        <w:keepLines w:val="0"/>
        <w:framePr w:w="1032" w:h="763" w:wrap="none" w:vAnchor="text" w:hAnchor="page" w:x="552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Základ daně</w:t>
      </w:r>
    </w:p>
    <w:p>
      <w:pPr>
        <w:pStyle w:val="Style13"/>
        <w:keepNext w:val="0"/>
        <w:keepLines w:val="0"/>
        <w:framePr w:w="1032" w:h="763" w:wrap="none" w:vAnchor="text" w:hAnchor="page" w:x="552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70 240,64</w:t>
      </w:r>
    </w:p>
    <w:p>
      <w:pPr>
        <w:pStyle w:val="Style13"/>
        <w:keepNext w:val="0"/>
        <w:keepLines w:val="0"/>
        <w:framePr w:w="1032" w:h="763" w:wrap="none" w:vAnchor="text" w:hAnchor="page" w:x="5527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0,00</w:t>
      </w:r>
    </w:p>
    <w:p>
      <w:pPr>
        <w:pStyle w:val="Style13"/>
        <w:keepNext w:val="0"/>
        <w:keepLines w:val="0"/>
        <w:framePr w:w="998" w:h="763" w:wrap="none" w:vAnchor="text" w:hAnchor="page" w:x="847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Sazba daně</w:t>
      </w:r>
    </w:p>
    <w:p>
      <w:pPr>
        <w:pStyle w:val="Style13"/>
        <w:keepNext w:val="0"/>
        <w:keepLines w:val="0"/>
        <w:framePr w:w="998" w:h="763" w:wrap="none" w:vAnchor="text" w:hAnchor="page" w:x="847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21,00%</w:t>
      </w:r>
    </w:p>
    <w:p>
      <w:pPr>
        <w:pStyle w:val="Style13"/>
        <w:keepNext w:val="0"/>
        <w:keepLines w:val="0"/>
        <w:framePr w:w="998" w:h="763" w:wrap="none" w:vAnchor="text" w:hAnchor="page" w:x="8479" w:y="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15,00%</w:t>
      </w:r>
    </w:p>
    <w:p>
      <w:pPr>
        <w:pStyle w:val="Style13"/>
        <w:keepNext w:val="0"/>
        <w:keepLines w:val="0"/>
        <w:framePr w:w="1003" w:h="1814" w:wrap="none" w:vAnchor="text" w:hAnchor="page" w:x="10222" w:y="179"/>
        <w:widowControl w:val="0"/>
        <w:shd w:val="clear" w:color="auto" w:fill="auto"/>
        <w:bidi w:val="0"/>
        <w:spacing w:before="0" w:after="0" w:line="454" w:lineRule="auto"/>
        <w:ind w:left="0" w:right="0" w:firstLine="0"/>
        <w:jc w:val="righ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70 240,64 </w:t>
      </w: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Výše daně</w:t>
      </w:r>
    </w:p>
    <w:p>
      <w:pPr>
        <w:pStyle w:val="Style13"/>
        <w:keepNext w:val="0"/>
        <w:keepLines w:val="0"/>
        <w:framePr w:w="1003" w:h="1814" w:wrap="none" w:vAnchor="text" w:hAnchor="page" w:x="10222" w:y="1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14 750,53</w:t>
      </w:r>
    </w:p>
    <w:p>
      <w:pPr>
        <w:pStyle w:val="Style13"/>
        <w:keepNext w:val="0"/>
        <w:keepLines w:val="0"/>
        <w:framePr w:w="1003" w:h="1814" w:wrap="none" w:vAnchor="text" w:hAnchor="page" w:x="10222" w:y="179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righ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0,00</w:t>
      </w:r>
    </w:p>
    <w:p>
      <w:pPr>
        <w:pStyle w:val="Style13"/>
        <w:keepNext w:val="0"/>
        <w:keepLines w:val="0"/>
        <w:framePr w:w="1003" w:h="1814" w:wrap="none" w:vAnchor="text" w:hAnchor="page" w:x="10222" w:y="179"/>
        <w:widowControl w:val="0"/>
        <w:shd w:val="clear" w:color="auto" w:fill="auto"/>
        <w:bidi w:val="0"/>
        <w:spacing w:before="0" w:after="0" w:line="432" w:lineRule="auto"/>
        <w:ind w:left="0" w:right="0" w:firstLine="0"/>
        <w:jc w:val="righ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84 991,17</w:t>
      </w:r>
    </w:p>
    <w:p>
      <w:pPr>
        <w:widowControl w:val="0"/>
        <w:spacing w:line="360" w:lineRule="exact"/>
      </w:pPr>
      <w:r>
        <w:drawing>
          <wp:anchor distT="0" distB="12065" distL="0" distR="0" simplePos="0" relativeHeight="62914702" behindDoc="1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12700</wp:posOffset>
            </wp:positionV>
            <wp:extent cx="6586855" cy="5815330"/>
            <wp:wrapNone/>
            <wp:docPr id="62" name="Shap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6586855" cy="58153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559" w:left="880" w:right="655" w:bottom="18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98"/>
        <w:gridCol w:w="7118"/>
        <w:gridCol w:w="1378"/>
        <w:gridCol w:w="1848"/>
      </w:tblGrid>
      <w:tr>
        <w:trPr>
          <w:trHeight w:val="384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REKAPITULACE ČLENĚNÍ SOUPISU PRACÍ</w:t>
            </w:r>
          </w:p>
        </w:tc>
      </w:tr>
      <w:tr>
        <w:trPr>
          <w:trHeight w:val="33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VD Janov, hráz - stavební úpravy a nové konstrukce v komoře uzávěrů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PS 02 - Ochranné zábradlí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24. 4. 2025</w:t>
            </w:r>
          </w:p>
        </w:tc>
      </w:tr>
      <w:tr>
        <w:trPr>
          <w:trHeight w:val="672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ze soupisu prací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70 240,64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2- 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1 737,87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767 - Konstrukce zámečnické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57 626,51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789 - Povrchové úpravy ocelových konstrukcí a technologických zařízení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276,05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10 195,03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997 - 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399,24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642" w:h="5966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966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5,94</w:t>
            </w:r>
          </w:p>
        </w:tc>
      </w:tr>
    </w:tbl>
    <w:p>
      <w:pPr>
        <w:framePr w:w="10642" w:h="5966" w:wrap="none" w:hAnchor="page" w:x="589" w:y="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561975</wp:posOffset>
            </wp:positionH>
            <wp:positionV relativeFrom="margin">
              <wp:posOffset>2536190</wp:posOffset>
            </wp:positionV>
            <wp:extent cx="6580505" cy="1286510"/>
            <wp:wrapNone/>
            <wp:docPr id="64" name="Shape 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6580505" cy="12865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559" w:left="588" w:right="660" w:bottom="1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/>
        <w:keepLines/>
        <w:framePr w:w="6278" w:h="2491" w:wrap="none" w:hAnchor="page" w:x="591" w:y="553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21"/>
      <w:bookmarkEnd w:id="22"/>
      <w:bookmarkEnd w:id="23"/>
    </w:p>
    <w:p>
      <w:pPr>
        <w:pStyle w:val="Style30"/>
        <w:keepNext w:val="0"/>
        <w:keepLines w:val="0"/>
        <w:framePr w:w="6278" w:h="2491" w:wrap="none" w:hAnchor="page" w:x="591" w:y="553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0"/>
        <w:keepNext w:val="0"/>
        <w:keepLines w:val="0"/>
        <w:framePr w:w="6278" w:h="2491" w:wrap="none" w:hAnchor="page" w:x="591" w:y="553"/>
        <w:widowControl w:val="0"/>
        <w:shd w:val="clear" w:color="auto" w:fill="auto"/>
        <w:bidi w:val="0"/>
        <w:spacing w:before="0" w:after="0" w:line="36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Janov, hráz - stavební úpravy a nové konstrukce v komoře uzávěrů Objekt:</w:t>
      </w:r>
    </w:p>
    <w:p>
      <w:pPr>
        <w:pStyle w:val="Style38"/>
        <w:keepNext/>
        <w:keepLines/>
        <w:framePr w:w="6278" w:h="2491" w:wrap="none" w:hAnchor="page" w:x="591" w:y="553"/>
        <w:widowControl w:val="0"/>
        <w:shd w:val="clear" w:color="auto" w:fill="auto"/>
        <w:bidi w:val="0"/>
        <w:spacing w:before="0" w:after="0" w:line="360" w:lineRule="auto"/>
        <w:ind w:left="0" w:right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PS 02 - Ochranné zábradlí</w:t>
      </w:r>
      <w:bookmarkEnd w:id="24"/>
      <w:bookmarkEnd w:id="25"/>
      <w:bookmarkEnd w:id="26"/>
    </w:p>
    <w:p>
      <w:pPr>
        <w:pStyle w:val="Style30"/>
        <w:keepNext w:val="0"/>
        <w:keepLines w:val="0"/>
        <w:framePr w:w="6278" w:h="2491" w:wrap="none" w:hAnchor="page" w:x="591" w:y="553"/>
        <w:widowControl w:val="0"/>
        <w:shd w:val="clear" w:color="auto" w:fill="auto"/>
        <w:bidi w:val="0"/>
        <w:spacing w:before="0" w:after="0" w:line="37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Zadavatel:</w:t>
      </w:r>
    </w:p>
    <w:p>
      <w:pPr>
        <w:pStyle w:val="Style30"/>
        <w:keepNext w:val="0"/>
        <w:keepLines w:val="0"/>
        <w:framePr w:w="6278" w:h="2491" w:wrap="none" w:hAnchor="page" w:x="591" w:y="5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0"/>
        <w:keepNext w:val="0"/>
        <w:keepLines w:val="0"/>
        <w:framePr w:w="2179" w:h="869" w:wrap="none" w:hAnchor="page" w:x="8256" w:y="2175"/>
        <w:widowControl w:val="0"/>
        <w:shd w:val="clear" w:color="auto" w:fill="auto"/>
        <w:tabs>
          <w:tab w:pos="1234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24. 4. 2025</w:t>
      </w:r>
    </w:p>
    <w:p>
      <w:pPr>
        <w:pStyle w:val="Style30"/>
        <w:keepNext w:val="0"/>
        <w:keepLines w:val="0"/>
        <w:framePr w:w="2179" w:h="869" w:wrap="none" w:hAnchor="page" w:x="8256" w:y="2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0"/>
        <w:keepNext w:val="0"/>
        <w:keepLines w:val="0"/>
        <w:framePr w:w="2179" w:h="869" w:wrap="none" w:hAnchor="page" w:x="8256" w:y="2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13"/>
        <w:keepNext w:val="0"/>
        <w:keepLines w:val="0"/>
        <w:framePr w:w="149" w:h="274" w:wrap="none" w:hAnchor="page" w:x="682" w:y="114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</w:p>
    <w:p>
      <w:pPr>
        <w:pStyle w:val="Style13"/>
        <w:keepNext w:val="0"/>
        <w:keepLines w:val="0"/>
        <w:framePr w:w="384" w:h="274" w:wrap="none" w:hAnchor="page" w:x="6668" w:y="114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KUS</w:t>
      </w:r>
    </w:p>
    <w:p>
      <w:pPr>
        <w:pStyle w:val="Style13"/>
        <w:keepNext w:val="0"/>
        <w:keepLines w:val="0"/>
        <w:framePr w:w="456" w:h="274" w:wrap="none" w:hAnchor="page" w:x="7786" w:y="114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9,000</w:t>
      </w:r>
    </w:p>
    <w:p>
      <w:pPr>
        <w:pStyle w:val="Style13"/>
        <w:keepNext w:val="0"/>
        <w:keepLines w:val="0"/>
        <w:framePr w:w="542" w:h="274" w:wrap="none" w:hAnchor="page" w:x="8933" w:y="114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425,00</w:t>
      </w:r>
    </w:p>
    <w:p>
      <w:pPr>
        <w:pStyle w:val="Style13"/>
        <w:keepNext w:val="0"/>
        <w:keepLines w:val="0"/>
        <w:framePr w:w="149" w:h="278" w:wrap="none" w:hAnchor="page" w:x="682" w:y="129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</w:p>
    <w:p>
      <w:pPr>
        <w:pStyle w:val="Style13"/>
        <w:keepNext w:val="0"/>
        <w:keepLines w:val="0"/>
        <w:framePr w:w="283" w:h="278" w:wrap="none" w:hAnchor="page" w:x="6720" w:y="129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KG</w:t>
      </w:r>
    </w:p>
    <w:p>
      <w:pPr>
        <w:pStyle w:val="Style13"/>
        <w:keepNext w:val="0"/>
        <w:keepLines w:val="0"/>
        <w:framePr w:w="542" w:h="278" w:wrap="none" w:hAnchor="page" w:x="8938" w:y="129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357,00</w:t>
      </w:r>
    </w:p>
    <w:p>
      <w:pPr>
        <w:pStyle w:val="Style13"/>
        <w:keepNext w:val="0"/>
        <w:keepLines w:val="0"/>
        <w:framePr w:w="677" w:h="278" w:wrap="none" w:hAnchor="page" w:x="10551" w:y="129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2 698,92</w:t>
      </w:r>
    </w:p>
    <w:p>
      <w:pPr>
        <w:pStyle w:val="Style13"/>
        <w:keepNext w:val="0"/>
        <w:keepLines w:val="0"/>
        <w:framePr w:w="149" w:h="274" w:wrap="none" w:hAnchor="page" w:x="682" w:y="14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</w:t>
      </w:r>
    </w:p>
    <w:p>
      <w:pPr>
        <w:pStyle w:val="Style13"/>
        <w:keepNext w:val="0"/>
        <w:keepLines w:val="0"/>
        <w:framePr w:w="187" w:h="274" w:wrap="none" w:hAnchor="page" w:x="6768" w:y="14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</w:t>
      </w:r>
    </w:p>
    <w:p>
      <w:pPr>
        <w:pStyle w:val="Style13"/>
        <w:keepNext w:val="0"/>
        <w:keepLines w:val="0"/>
        <w:framePr w:w="456" w:h="274" w:wrap="none" w:hAnchor="page" w:x="7786" w:y="14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1,350</w:t>
      </w:r>
    </w:p>
    <w:p>
      <w:pPr>
        <w:pStyle w:val="Style13"/>
        <w:keepNext w:val="0"/>
        <w:keepLines w:val="0"/>
        <w:framePr w:w="682" w:h="274" w:wrap="none" w:hAnchor="page" w:x="8804" w:y="14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2 719,34</w:t>
      </w:r>
    </w:p>
    <w:p>
      <w:pPr>
        <w:pStyle w:val="Style13"/>
        <w:keepNext w:val="0"/>
        <w:keepLines w:val="0"/>
        <w:framePr w:w="658" w:h="274" w:wrap="none" w:hAnchor="page" w:x="10551" w:y="14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3 671,11</w:t>
      </w:r>
    </w:p>
    <w:p>
      <w:pPr>
        <w:pStyle w:val="Style13"/>
        <w:keepNext w:val="0"/>
        <w:keepLines w:val="0"/>
        <w:framePr w:w="442" w:h="725" w:wrap="none" w:hAnchor="page" w:x="1253" w:y="125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A6</w:t>
      </w:r>
    </w:p>
    <w:p>
      <w:pPr>
        <w:pStyle w:val="Style13"/>
        <w:keepNext w:val="0"/>
        <w:keepLines w:val="0"/>
        <w:framePr w:w="442" w:h="725" w:wrap="none" w:hAnchor="page" w:x="1253" w:y="1250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B6</w:t>
      </w:r>
    </w:p>
    <w:p>
      <w:pPr>
        <w:pStyle w:val="Style13"/>
        <w:keepNext w:val="0"/>
        <w:keepLines w:val="0"/>
        <w:framePr w:w="442" w:h="725" w:wrap="none" w:hAnchor="page" w:x="1253" w:y="125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552R</w:t>
      </w:r>
    </w:p>
    <w:p>
      <w:pPr>
        <w:pStyle w:val="Style13"/>
        <w:keepNext w:val="0"/>
        <w:keepLines w:val="0"/>
        <w:framePr w:w="456" w:h="725" w:wrap="none" w:hAnchor="page" w:x="7786" w:y="125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9,000</w:t>
      </w:r>
    </w:p>
    <w:p>
      <w:pPr>
        <w:pStyle w:val="Style13"/>
        <w:keepNext w:val="0"/>
        <w:keepLines w:val="0"/>
        <w:framePr w:w="456" w:h="725" w:wrap="none" w:hAnchor="page" w:x="7786" w:y="1250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9,000</w:t>
      </w:r>
    </w:p>
    <w:p>
      <w:pPr>
        <w:pStyle w:val="Style13"/>
        <w:keepNext w:val="0"/>
        <w:keepLines w:val="0"/>
        <w:framePr w:w="456" w:h="725" w:wrap="none" w:hAnchor="page" w:x="7786" w:y="125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7,560</w:t>
      </w:r>
    </w:p>
    <w:p>
      <w:pPr>
        <w:pStyle w:val="Style13"/>
        <w:keepNext w:val="0"/>
        <w:keepLines w:val="0"/>
        <w:framePr w:w="408" w:h="427" w:wrap="none" w:hAnchor="page" w:x="7834" w:y="106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0,270</w:t>
      </w:r>
    </w:p>
    <w:p>
      <w:pPr>
        <w:pStyle w:val="Style13"/>
        <w:keepNext w:val="0"/>
        <w:keepLines w:val="0"/>
        <w:framePr w:w="408" w:h="427" w:wrap="none" w:hAnchor="page" w:x="7834" w:y="106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0,270</w:t>
      </w:r>
    </w:p>
    <w:p>
      <w:pPr>
        <w:pStyle w:val="Style13"/>
        <w:keepNext w:val="0"/>
        <w:keepLines w:val="0"/>
        <w:framePr w:w="408" w:h="432" w:wrap="none" w:hAnchor="page" w:x="7834" w:y="13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7,560</w:t>
      </w:r>
    </w:p>
    <w:p>
      <w:pPr>
        <w:pStyle w:val="Style13"/>
        <w:keepNext w:val="0"/>
        <w:keepLines w:val="0"/>
        <w:framePr w:w="408" w:h="432" w:wrap="none" w:hAnchor="page" w:x="7834" w:y="13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7,560</w:t>
      </w:r>
    </w:p>
    <w:p>
      <w:pPr>
        <w:pStyle w:val="Style13"/>
        <w:keepNext w:val="0"/>
        <w:keepLines w:val="0"/>
        <w:framePr w:w="907" w:h="1214" w:wrap="none" w:hAnchor="page" w:x="1220" w:y="106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A4</w:t>
      </w:r>
    </w:p>
    <w:p>
      <w:pPr>
        <w:pStyle w:val="Style13"/>
        <w:keepNext w:val="0"/>
        <w:keepLines w:val="0"/>
        <w:framePr w:w="907" w:h="1214" w:wrap="none" w:hAnchor="page" w:x="1220" w:y="10637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B4</w:t>
      </w:r>
    </w:p>
    <w:p>
      <w:pPr>
        <w:pStyle w:val="Style13"/>
        <w:keepNext w:val="0"/>
        <w:keepLines w:val="0"/>
        <w:framePr w:w="907" w:h="1214" w:wrap="none" w:hAnchor="page" w:x="1220" w:y="106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</w:t>
      </w:r>
    </w:p>
    <w:p>
      <w:pPr>
        <w:pStyle w:val="Style13"/>
        <w:keepNext w:val="0"/>
        <w:keepLines w:val="0"/>
        <w:framePr w:w="907" w:h="1214" w:wrap="none" w:hAnchor="page" w:x="1220" w:y="106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95394311R</w:t>
      </w:r>
    </w:p>
    <w:p>
      <w:pPr>
        <w:pStyle w:val="Style13"/>
        <w:keepNext w:val="0"/>
        <w:keepLines w:val="0"/>
        <w:framePr w:w="3936" w:h="3490" w:wrap="none" w:hAnchor="page" w:x="2592" w:y="983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Nátěr ocelových konstrukcí epoxidový</w:t>
      </w:r>
    </w:p>
    <w:p>
      <w:pPr>
        <w:pStyle w:val="Style13"/>
        <w:keepNext w:val="0"/>
        <w:keepLines w:val="0"/>
        <w:framePr w:w="3936" w:h="3490" w:wrap="none" w:hAnchor="page" w:x="2592" w:y="983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2"/>
          <w:szCs w:val="12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k položce:</w:t>
      </w:r>
    </w:p>
    <w:p>
      <w:pPr>
        <w:pStyle w:val="Style13"/>
        <w:keepNext w:val="0"/>
        <w:keepLines w:val="0"/>
        <w:framePr w:w="3936" w:h="3490" w:wrap="none" w:hAnchor="page" w:x="2592" w:y="983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2"/>
          <w:szCs w:val="12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k položce: Nátěr ocelových konstrukcí epoxidový vč. očištění TZ B, kap. B.2.11, TZ D.1.2.a</w:t>
      </w:r>
    </w:p>
    <w:p>
      <w:pPr>
        <w:pStyle w:val="Style13"/>
        <w:keepNext w:val="0"/>
        <w:keepLines w:val="0"/>
        <w:framePr w:w="3936" w:h="3490" w:wrap="none" w:hAnchor="page" w:x="2592" w:y="98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""příloha D.1.2.c.6, D.1.2.c.9</w:t>
      </w:r>
    </w:p>
    <w:p>
      <w:pPr>
        <w:pStyle w:val="Style13"/>
        <w:keepNext w:val="0"/>
        <w:keepLines w:val="0"/>
        <w:framePr w:w="3936" w:h="3490" w:wrap="none" w:hAnchor="page" w:x="2592" w:y="9831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3"ks"*0.09</w:t>
      </w:r>
    </w:p>
    <w:p>
      <w:pPr>
        <w:pStyle w:val="Style13"/>
        <w:keepNext w:val="0"/>
        <w:keepLines w:val="0"/>
        <w:framePr w:w="3936" w:h="3490" w:wrap="none" w:hAnchor="page" w:x="2592" w:y="9831"/>
        <w:widowControl w:val="0"/>
        <w:shd w:val="clear" w:color="auto" w:fill="auto"/>
        <w:bidi w:val="0"/>
        <w:spacing w:before="0" w:after="120" w:line="28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"Celkem: "A4</w:t>
      </w:r>
    </w:p>
    <w:p>
      <w:pPr>
        <w:pStyle w:val="Style13"/>
        <w:keepNext w:val="0"/>
        <w:keepLines w:val="0"/>
        <w:framePr w:w="3936" w:h="3490" w:wrap="none" w:hAnchor="page" w:x="2592" w:y="9831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Ostatn í konstrukce a práce, bourán 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Osazení toulce v podlaze do vyvrtaného otvoru</w:t>
      </w:r>
    </w:p>
    <w:p>
      <w:pPr>
        <w:pStyle w:val="Style13"/>
        <w:keepNext w:val="0"/>
        <w:keepLines w:val="0"/>
        <w:framePr w:w="3936" w:h="3490" w:wrap="none" w:hAnchor="page" w:x="2592" w:y="983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Osazení toulce v podlaze do vyvrtaného otvoru </w:t>
      </w: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k položce:</w:t>
      </w:r>
    </w:p>
    <w:p>
      <w:pPr>
        <w:pStyle w:val="Style13"/>
        <w:keepNext w:val="0"/>
        <w:keepLines w:val="0"/>
        <w:framePr w:w="3936" w:h="3490" w:wrap="none" w:hAnchor="page" w:x="2592" w:y="9831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2"/>
          <w:szCs w:val="12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Poznámka k položce: Osazení toulce v podlaze do vyvrtaného otvoru se zajištěním polohy</w:t>
      </w:r>
    </w:p>
    <w:p>
      <w:pPr>
        <w:pStyle w:val="Style13"/>
        <w:keepNext w:val="0"/>
        <w:keepLines w:val="0"/>
        <w:framePr w:w="3936" w:h="3490" w:wrap="none" w:hAnchor="page" w:x="2592" w:y="9831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""příloha D.1.2.c.6</w:t>
      </w:r>
    </w:p>
    <w:p>
      <w:pPr>
        <w:pStyle w:val="Style13"/>
        <w:keepNext w:val="0"/>
        <w:keepLines w:val="0"/>
        <w:framePr w:w="3936" w:h="3490" w:wrap="none" w:hAnchor="page" w:x="2592" w:y="9831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9"ks</w:t>
      </w:r>
    </w:p>
    <w:p>
      <w:pPr>
        <w:pStyle w:val="Style13"/>
        <w:keepNext w:val="0"/>
        <w:keepLines w:val="0"/>
        <w:framePr w:w="3936" w:h="3490" w:wrap="none" w:hAnchor="page" w:x="2592" w:y="9831"/>
        <w:widowControl w:val="0"/>
        <w:shd w:val="clear" w:color="auto" w:fill="auto"/>
        <w:bidi w:val="0"/>
        <w:spacing w:before="0" w:after="8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"Celkem: "A6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toulec + krytka, tr. 48.3/3.2 - 150 mm, mat 1.4301, výroba a dodávka</w:t>
      </w:r>
    </w:p>
    <w:p>
      <w:pPr>
        <w:pStyle w:val="Style13"/>
        <w:keepNext w:val="0"/>
        <w:keepLines w:val="0"/>
        <w:framePr w:w="1008" w:h="557" w:wrap="none" w:hAnchor="page" w:x="10220" w:y="111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10 195,03</w:t>
      </w:r>
    </w:p>
    <w:p>
      <w:pPr>
        <w:pStyle w:val="Style13"/>
        <w:keepNext w:val="0"/>
        <w:keepLines w:val="0"/>
        <w:framePr w:w="1008" w:h="557" w:wrap="none" w:hAnchor="page" w:x="10220" w:y="111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3 825,00</w:t>
      </w:r>
    </w:p>
    <w:tbl>
      <w:tblPr>
        <w:tblOverlap w:val="never"/>
        <w:jc w:val="left"/>
        <w:tblLayout w:type="fixed"/>
      </w:tblPr>
      <w:tblGrid>
        <w:gridCol w:w="278"/>
        <w:gridCol w:w="341"/>
        <w:gridCol w:w="1114"/>
        <w:gridCol w:w="4210"/>
        <w:gridCol w:w="643"/>
        <w:gridCol w:w="1138"/>
        <w:gridCol w:w="1248"/>
        <w:gridCol w:w="1656"/>
      </w:tblGrid>
      <w:tr>
        <w:trPr>
          <w:trHeight w:val="30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61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70 240,64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1 737,87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278311213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Zálivka kotevních otvorů z cementové zálivkové malty do 0,25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868 935,28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1 737,87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Zálivka kotevních otvorů z cementové zálivkové malty do 0,25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"https://podminky.urs.cz/item/CS_URS_2025_01/278311213"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https://podminky.urs.cz/item/CS_URS_2025_01/278311213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D.1.2.c.6, D.1.2.c.9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"pro osazení toulce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9"ks"*(0.15*(0.00302-0.001832))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Konstrukce zámečnické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57 626,51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767_3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Výroba, dodávka a montáž - nerez 1.4301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57 330,00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83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Výroba, dodávka a montáž - nerez 1.4301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vrty pro chemické kotvy a dodávka kotev v samostatných položkách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D.2.2.1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182"kg""odnímatelné zábradlí osazené do toulců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</w:t>
            </w:r>
          </w:p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zámečnické konstrukce stanovený 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998767101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hmotnosti přesunovaného materiálu vodorovná dopravní vzdálenost do 50 m základní v objektech výšky do 6 m</w:t>
            </w:r>
          </w:p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 hmot pro zámečnické konstrukce stanovený z hmotnosti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0,182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1 629,17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296,51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přesunovaného materiálu vodorovná dopravní vzdálenost do 50 m základní v objektech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"https://podminky.urs.cz/item/CS_URS_2025_01/998767101"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https://podminky.urs.cz/item/CS_URS_2025_01/998767101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6571" w:vSpace="499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Povrchové úpravy ocelových konstrukcí a</w:t>
            </w:r>
          </w:p>
        </w:tc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technologických zařízen 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276,05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78932521R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ocelových konstrukcí epoxidový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0,270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1 022,40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6571" w:vSpace="499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276,05</w:t>
            </w:r>
          </w:p>
        </w:tc>
      </w:tr>
    </w:tbl>
    <w:p>
      <w:pPr>
        <w:framePr w:w="10627" w:h="6571" w:vSpace="499" w:wrap="none" w:hAnchor="page" w:x="600" w:y="3275"/>
        <w:widowControl w:val="0"/>
        <w:spacing w:line="1" w:lineRule="exact"/>
      </w:pPr>
    </w:p>
    <w:p>
      <w:pPr>
        <w:pStyle w:val="Style23"/>
        <w:keepNext w:val="0"/>
        <w:keepLines w:val="0"/>
        <w:framePr w:w="216" w:h="192" w:wrap="none" w:hAnchor="page" w:x="912" w:y="98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</w:r>
    </w:p>
    <w:p>
      <w:pPr>
        <w:pStyle w:val="Style23"/>
        <w:keepNext w:val="0"/>
        <w:keepLines w:val="0"/>
        <w:framePr w:w="216" w:h="163" w:wrap="none" w:hAnchor="page" w:x="912" w:y="101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</w:t>
      </w:r>
    </w:p>
    <w:p>
      <w:pPr>
        <w:pStyle w:val="Style47"/>
        <w:keepNext w:val="0"/>
        <w:keepLines w:val="0"/>
        <w:framePr w:w="216" w:h="557" w:wrap="none" w:hAnchor="page" w:x="912" w:y="10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7"/>
        <w:keepNext w:val="0"/>
        <w:keepLines w:val="0"/>
        <w:framePr w:w="216" w:h="557" w:wrap="none" w:hAnchor="page" w:x="912" w:y="10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47"/>
        <w:keepNext w:val="0"/>
        <w:keepLines w:val="0"/>
        <w:framePr w:w="216" w:h="557" w:wrap="none" w:hAnchor="page" w:x="912" w:y="10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53"/>
        <w:keepNext w:val="0"/>
        <w:keepLines w:val="0"/>
        <w:framePr w:w="259" w:h="979" w:wrap="none" w:hAnchor="page" w:x="912" w:y="11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</w:p>
    <w:p>
      <w:pPr>
        <w:pStyle w:val="Style55"/>
        <w:keepNext w:val="0"/>
        <w:keepLines w:val="0"/>
        <w:framePr w:w="259" w:h="979" w:wrap="none" w:hAnchor="page" w:x="912" w:y="11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47"/>
        <w:keepNext w:val="0"/>
        <w:keepLines w:val="0"/>
        <w:framePr w:w="259" w:h="979" w:wrap="none" w:hAnchor="page" w:x="912" w:y="11228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PP</w:t>
      </w:r>
    </w:p>
    <w:p>
      <w:pPr>
        <w:pStyle w:val="Style47"/>
        <w:keepNext w:val="0"/>
        <w:keepLines w:val="0"/>
        <w:framePr w:w="259" w:h="979" w:wrap="none" w:hAnchor="page" w:x="912" w:y="11228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</w:p>
    <w:p>
      <w:pPr>
        <w:pStyle w:val="Style55"/>
        <w:keepNext w:val="0"/>
        <w:keepLines w:val="0"/>
        <w:framePr w:w="259" w:h="250" w:wrap="none" w:hAnchor="page" w:x="912" w:y="129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tbl>
      <w:tblPr>
        <w:tblOverlap w:val="never"/>
        <w:jc w:val="left"/>
        <w:tblLayout w:type="fixed"/>
      </w:tblPr>
      <w:tblGrid>
        <w:gridCol w:w="1478"/>
        <w:gridCol w:w="4253"/>
      </w:tblGrid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toulec + krytka, tr. 48.3/3.2 - 150 mm, mat 1.4301, výroba a dodávka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D.1.2.c.6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9*(0.15*3.6+0.3)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731" w:h="2909" w:vSpace="965" w:wrap="none" w:hAnchor="page" w:x="850" w:y="13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Jádrové vrty diamantovými korunkami do stavebních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977151115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materiálů (železobetonu, betonu, cihel, obkladů,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731" w:h="2909" w:vSpace="965" w:wrap="none" w:hAnchor="page" w:x="850" w:y="13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dlažeb, kamene) průměru přes 60 do 70 mm</w:t>
            </w:r>
          </w:p>
        </w:tc>
      </w:tr>
      <w:tr>
        <w:trPr>
          <w:trHeight w:val="11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5731" w:h="2909" w:vSpace="965" w:wrap="none" w:hAnchor="page" w:x="850" w:y="1332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Jádrové vrty diamantovými korunkami do stavebních materiálů</w:t>
            </w: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(železobetonu, betonu, cihel, obkladů, dlažeb, kamene) průměru přes 60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5731" w:h="2909" w:vSpace="965" w:wrap="none" w:hAnchor="page" w:x="850" w:y="1332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 70 mm</w:t>
            </w:r>
          </w:p>
        </w:tc>
      </w:tr>
      <w:tr>
        <w:trPr>
          <w:trHeight w:val="15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"https://podminky.urs.cz/item/CS_URS_2025_01/977151115"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https://podminky.urs.cz/item/CS_URS_2025_01/977151115</w:t>
            </w:r>
            <w:r>
              <w:fldChar w:fldCharType="end"/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D.1.2.c.6, D.1.2.c.9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"jádrový vrt prům 62mm - délka vrtu 150 mm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"pro osazení toulce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VV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5731" w:h="2909" w:vSpace="965" w:wrap="none" w:hAnchor="page" w:x="850" w:y="133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9"ks"*0.15"m</w:t>
            </w:r>
          </w:p>
        </w:tc>
      </w:tr>
    </w:tbl>
    <w:p>
      <w:pPr>
        <w:framePr w:w="5731" w:h="2909" w:vSpace="965" w:wrap="none" w:hAnchor="page" w:x="850" w:y="13326"/>
        <w:widowControl w:val="0"/>
        <w:spacing w:line="1" w:lineRule="exact"/>
      </w:pPr>
    </w:p>
    <w:p>
      <w:pPr>
        <w:pStyle w:val="Style23"/>
        <w:keepNext w:val="0"/>
        <w:keepLines w:val="0"/>
        <w:framePr w:w="259" w:h="533" w:wrap="none" w:hAnchor="page" w:x="912" w:y="123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23"/>
        <w:keepNext w:val="0"/>
        <w:keepLines w:val="0"/>
        <w:framePr w:w="259" w:h="533" w:wrap="none" w:hAnchor="page" w:x="912" w:y="123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23"/>
        <w:keepNext w:val="0"/>
        <w:keepLines w:val="0"/>
        <w:framePr w:w="259" w:h="533" w:wrap="none" w:hAnchor="page" w:x="912" w:y="123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53"/>
        <w:keepNext w:val="0"/>
        <w:keepLines w:val="0"/>
        <w:framePr w:w="408" w:h="245" w:wrap="none" w:hAnchor="page" w:x="7834" w:y="159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1,350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66" name="Shape 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box 67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2005330</wp:posOffset>
            </wp:positionV>
            <wp:extent cx="6788150" cy="7428230"/>
            <wp:wrapNone/>
            <wp:docPr id="68" name="Shape 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box 69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6788150" cy="74282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4" w:right="658" w:bottom="18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05"/>
        <w:gridCol w:w="1133"/>
        <w:gridCol w:w="4286"/>
        <w:gridCol w:w="538"/>
        <w:gridCol w:w="1142"/>
        <w:gridCol w:w="1253"/>
        <w:gridCol w:w="1656"/>
      </w:tblGrid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1,350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Doprava suti a vybouraných hmo 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399,24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Vnitrostaveništní doprava suti a vybouraných hmot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997013212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57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vodorovně do 50 m s naložením ručně pro budovy a haly výšky přes 6 do 9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0,208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1 753,38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364,70</w:t>
            </w: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Vnitrostaveništní doprava suti a vybouraných hmot vodorovně do 50 m 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naložením ručně pro budovy a haly výšky přes 6 do 9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"https://podminky.urs.cz/item/CS_URS_2025_01/997013212"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https://podminky.urs.cz/item/CS_URS_2025_01/997013212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"(182+7+8)"kg"/1000 "nové ocelové 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0,197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0.011"t""suť z jádrových vrtů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"A8+B8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0,208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99732151R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57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suti a vybouraných hmot na skládku odpovídajícím zákonným způsobem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3 140,00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34,54</w:t>
            </w: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Likvidace suti a vybouraných hmot na skládku odpovídajícím zákonným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způsobem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"0.011"t""jádrové vrty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hmo 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5,94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objekty hráze přehradní zděné,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998322011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57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betonové, železobetonové dopravní vzdálenost do 500 m</w:t>
            </w:r>
          </w:p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 hmot pro objekty hráze přehradní zděné, betonové,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457,24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5,94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10613" w:h="5160" w:wrap="none" w:hAnchor="page" w:x="615" w:y="654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železobetonové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13" w:h="5160" w:wrap="none" w:hAnchor="page" w:x="615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01/998322011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613" w:h="5160" w:wrap="none" w:hAnchor="page" w:x="615" w:y="65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613" w:h="5160" w:wrap="none" w:hAnchor="page" w:x="615" w:y="65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70" name="Shape 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341630</wp:posOffset>
            </wp:positionV>
            <wp:extent cx="6788150" cy="326390"/>
            <wp:wrapNone/>
            <wp:docPr id="72" name="Shap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6788150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1012190</wp:posOffset>
            </wp:positionV>
            <wp:extent cx="6788150" cy="2675890"/>
            <wp:wrapNone/>
            <wp:docPr id="74" name="Shape 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6788150" cy="26758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4" w:right="658" w:bottom="1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framePr w:w="5947" w:h="274" w:wrap="none" w:hAnchor="page" w:x="920" w:y="-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tbl>
      <w:tblPr>
        <w:tblOverlap w:val="never"/>
        <w:jc w:val="left"/>
        <w:tblLayout w:type="fixed"/>
      </w:tblPr>
      <w:tblGrid>
        <w:gridCol w:w="4997"/>
        <w:gridCol w:w="2995"/>
      </w:tblGrid>
      <w:tr>
        <w:trPr>
          <w:trHeight w:val="547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PS 03 - Vystrojení šachet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21" w:lineRule="auto"/>
              <w:ind w:left="23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100" w:line="240" w:lineRule="auto"/>
              <w:ind w:left="23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100" w:line="240" w:lineRule="auto"/>
              <w:ind w:left="23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100" w:line="240" w:lineRule="auto"/>
              <w:ind w:left="23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64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framePr w:w="7992" w:h="3835" w:vSpace="283" w:wrap="none" w:hAnchor="page" w:x="920" w:y="578"/>
        <w:widowControl w:val="0"/>
        <w:spacing w:line="1" w:lineRule="exact"/>
      </w:pPr>
    </w:p>
    <w:p>
      <w:pPr>
        <w:pStyle w:val="Style23"/>
        <w:keepNext w:val="0"/>
        <w:keepLines w:val="0"/>
        <w:framePr w:w="5947" w:h="274" w:wrap="none" w:hAnchor="page" w:x="920" w:y="295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Janov, hráz - stavební úpravy a nové konstrukce v komoře uzávěrů</w:t>
      </w:r>
    </w:p>
    <w:p>
      <w:pPr>
        <w:pStyle w:val="Style30"/>
        <w:keepNext w:val="0"/>
        <w:keepLines w:val="0"/>
        <w:framePr w:w="941" w:h="302" w:wrap="none" w:hAnchor="page" w:x="9492" w:y="13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24. 4. 2025</w:t>
      </w:r>
    </w:p>
    <w:tbl>
      <w:tblPr>
        <w:tblOverlap w:val="never"/>
        <w:jc w:val="left"/>
        <w:tblLayout w:type="fixed"/>
      </w:tblPr>
      <w:tblGrid>
        <w:gridCol w:w="2947"/>
        <w:gridCol w:w="4358"/>
        <w:gridCol w:w="1574"/>
        <w:gridCol w:w="1435"/>
      </w:tblGrid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5" w:h="1675" w:wrap="none" w:hAnchor="page" w:x="910" w:y="486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5" w:h="1675" w:wrap="none" w:hAnchor="page" w:x="910" w:y="486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220 645,66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315" w:h="1675" w:wrap="none" w:hAnchor="page" w:x="910" w:y="486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220 645,66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46 335,59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31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5" w:h="1675" w:wrap="none" w:hAnchor="page" w:x="910" w:y="486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266 981,25</w:t>
            </w:r>
          </w:p>
        </w:tc>
      </w:tr>
    </w:tbl>
    <w:p>
      <w:pPr>
        <w:framePr w:w="10315" w:h="1675" w:wrap="none" w:hAnchor="page" w:x="910" w:y="486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338"/>
        <w:gridCol w:w="2477"/>
        <w:gridCol w:w="3509"/>
        <w:gridCol w:w="1982"/>
      </w:tblGrid>
      <w:tr>
        <w:trPr>
          <w:trHeight w:val="113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6" w:h="5035" w:wrap="none" w:hAnchor="page" w:x="920" w:y="882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306" w:h="5035" w:wrap="none" w:hAnchor="page" w:x="920" w:y="88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Razítko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Razítko</w:t>
            </w:r>
          </w:p>
        </w:tc>
      </w:tr>
      <w:tr>
        <w:trPr>
          <w:trHeight w:val="13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Objednavatel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6" w:h="5035" w:wrap="none" w:hAnchor="page" w:x="920" w:y="882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306" w:h="5035" w:wrap="none" w:hAnchor="page" w:x="920" w:y="88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Razítko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Razítko</w:t>
            </w:r>
          </w:p>
        </w:tc>
      </w:tr>
    </w:tbl>
    <w:p>
      <w:pPr>
        <w:framePr w:w="10306" w:h="5035" w:wrap="none" w:hAnchor="page" w:x="920" w:y="882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561975</wp:posOffset>
            </wp:positionH>
            <wp:positionV relativeFrom="margin">
              <wp:posOffset>2990850</wp:posOffset>
            </wp:positionV>
            <wp:extent cx="6580505" cy="5812790"/>
            <wp:wrapNone/>
            <wp:docPr id="76" name="Shape 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box 77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6580505" cy="5812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2" w:line="1" w:lineRule="exact"/>
      </w:pPr>
    </w:p>
    <w:p>
      <w:pPr>
        <w:widowControl w:val="0"/>
        <w:spacing w:line="1" w:lineRule="exact"/>
        <w:sectPr>
          <w:headerReference w:type="default" r:id="rId43"/>
          <w:footerReference w:type="default" r:id="rId44"/>
          <w:footnotePr>
            <w:pos w:val="pageBottom"/>
            <w:numFmt w:val="decimal"/>
            <w:numRestart w:val="continuous"/>
          </w:footnotePr>
          <w:pgSz w:w="11909" w:h="16834"/>
          <w:pgMar w:top="1043" w:left="885" w:right="660" w:bottom="31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98"/>
        <w:gridCol w:w="6662"/>
        <w:gridCol w:w="1834"/>
        <w:gridCol w:w="1848"/>
      </w:tblGrid>
      <w:tr>
        <w:trPr>
          <w:trHeight w:val="384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REKAPITULACE ČLENĚNÍ SOUPISU PRACÍ</w:t>
            </w:r>
          </w:p>
        </w:tc>
      </w:tr>
      <w:tr>
        <w:trPr>
          <w:trHeight w:val="33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VD Janov, hráz - stavební úpravy a nové konstrukce v komoře uzávěrů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PS 03 - Vystrojení šachet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24. 4. 2025</w:t>
            </w:r>
          </w:p>
        </w:tc>
      </w:tr>
      <w:tr>
        <w:trPr>
          <w:trHeight w:val="672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9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ze soupisu prací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220 645,66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2- 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868,94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767 - Konstrukce zámečnické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177 957,85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41 236,90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997 - 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570,54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642" w:h="5573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5573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11,43</w:t>
            </w:r>
          </w:p>
        </w:tc>
      </w:tr>
    </w:tbl>
    <w:p>
      <w:pPr>
        <w:framePr w:w="10642" w:h="5573" w:wrap="none" w:hAnchor="page" w:x="589" w:y="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561975</wp:posOffset>
            </wp:positionH>
            <wp:positionV relativeFrom="margin">
              <wp:posOffset>2536190</wp:posOffset>
            </wp:positionV>
            <wp:extent cx="6580505" cy="1036320"/>
            <wp:wrapNone/>
            <wp:docPr id="82" name="Shape 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box 83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6580505" cy="10363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5" w:line="1" w:lineRule="exact"/>
      </w:pPr>
    </w:p>
    <w:p>
      <w:pPr>
        <w:widowControl w:val="0"/>
        <w:spacing w:line="1" w:lineRule="exact"/>
        <w:sectPr>
          <w:headerReference w:type="default" r:id="rId47"/>
          <w:footerReference w:type="default" r:id="rId48"/>
          <w:footnotePr>
            <w:pos w:val="pageBottom"/>
            <w:numFmt w:val="decimal"/>
            <w:numRestart w:val="continuous"/>
          </w:footnotePr>
          <w:pgSz w:w="11909" w:h="16834"/>
          <w:pgMar w:top="559" w:left="588" w:right="660" w:bottom="1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/>
        <w:keepLines/>
        <w:framePr w:w="1838" w:h="754" w:wrap="none" w:hAnchor="page" w:x="591" w:y="553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27"/>
      <w:bookmarkEnd w:id="28"/>
      <w:bookmarkEnd w:id="29"/>
    </w:p>
    <w:p>
      <w:pPr>
        <w:pStyle w:val="Style58"/>
        <w:keepNext/>
        <w:keepLines/>
        <w:framePr w:w="1838" w:h="754" w:wrap="none" w:hAnchor="page" w:x="591" w:y="5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30"/>
      <w:bookmarkEnd w:id="31"/>
      <w:bookmarkEnd w:id="32"/>
    </w:p>
    <w:p>
      <w:pPr>
        <w:pStyle w:val="Style58"/>
        <w:keepNext/>
        <w:keepLines/>
        <w:framePr w:w="6278" w:h="1742" w:wrap="none" w:hAnchor="page" w:x="591" w:y="1302"/>
        <w:widowControl w:val="0"/>
        <w:shd w:val="clear" w:color="auto" w:fill="auto"/>
        <w:bidi w:val="0"/>
        <w:spacing w:before="0" w:after="0" w:line="360" w:lineRule="auto"/>
        <w:ind w:left="0" w:right="0" w:firstLine="68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Janov, hráz - stavební úpravy a nové konstrukce v komoře uzávěrů Objekt:</w:t>
      </w:r>
      <w:bookmarkEnd w:id="33"/>
      <w:bookmarkEnd w:id="34"/>
      <w:bookmarkEnd w:id="35"/>
    </w:p>
    <w:p>
      <w:pPr>
        <w:pStyle w:val="Style38"/>
        <w:keepNext/>
        <w:keepLines/>
        <w:framePr w:w="6278" w:h="1742" w:wrap="none" w:hAnchor="page" w:x="591" w:y="1302"/>
        <w:widowControl w:val="0"/>
        <w:shd w:val="clear" w:color="auto" w:fill="auto"/>
        <w:bidi w:val="0"/>
        <w:spacing w:before="0" w:after="0" w:line="377" w:lineRule="auto"/>
        <w:ind w:left="0" w:right="0"/>
        <w:jc w:val="left"/>
        <w:rPr>
          <w:sz w:val="18"/>
          <w:szCs w:val="18"/>
        </w:rPr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PS 03 - Vystrojení šachet </w:t>
      </w:r>
      <w:r>
        <w:rPr>
          <w:b w:val="0"/>
          <w:bCs w:val="0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Místo: Zadavatel:</w:t>
      </w:r>
      <w:bookmarkEnd w:id="36"/>
      <w:bookmarkEnd w:id="37"/>
      <w:bookmarkEnd w:id="38"/>
    </w:p>
    <w:p>
      <w:pPr>
        <w:pStyle w:val="Style58"/>
        <w:keepNext/>
        <w:keepLines/>
        <w:framePr w:w="6278" w:h="1742" w:wrap="none" w:hAnchor="page" w:x="591" w:y="1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  <w:bookmarkEnd w:id="39"/>
      <w:bookmarkEnd w:id="40"/>
      <w:bookmarkEnd w:id="41"/>
    </w:p>
    <w:p>
      <w:pPr>
        <w:pStyle w:val="Style58"/>
        <w:keepNext/>
        <w:keepLines/>
        <w:framePr w:w="1022" w:h="869" w:wrap="none" w:hAnchor="page" w:x="8256" w:y="217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  <w:bookmarkEnd w:id="42"/>
      <w:bookmarkEnd w:id="43"/>
      <w:bookmarkEnd w:id="44"/>
    </w:p>
    <w:p>
      <w:pPr>
        <w:pStyle w:val="Style58"/>
        <w:keepNext/>
        <w:keepLines/>
        <w:framePr w:w="1022" w:h="869" w:wrap="none" w:hAnchor="page" w:x="8256" w:y="2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2" w:name="bookmark42"/>
      <w:bookmarkStart w:id="43" w:name="bookmark43"/>
      <w:bookmarkStart w:id="45" w:name="bookmark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  <w:bookmarkEnd w:id="42"/>
      <w:bookmarkEnd w:id="43"/>
      <w:bookmarkEnd w:id="45"/>
    </w:p>
    <w:p>
      <w:pPr>
        <w:pStyle w:val="Style58"/>
        <w:keepNext/>
        <w:keepLines/>
        <w:framePr w:w="1022" w:h="869" w:wrap="none" w:hAnchor="page" w:x="8256" w:y="2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2" w:name="bookmark42"/>
      <w:bookmarkStart w:id="43" w:name="bookmark43"/>
      <w:bookmarkStart w:id="46" w:name="bookmark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  <w:bookmarkEnd w:id="42"/>
      <w:bookmarkEnd w:id="43"/>
      <w:bookmarkEnd w:id="46"/>
    </w:p>
    <w:p>
      <w:pPr>
        <w:pStyle w:val="Style58"/>
        <w:keepNext/>
        <w:keepLines/>
        <w:framePr w:w="941" w:h="302" w:wrap="none" w:hAnchor="page" w:x="9495" w:y="2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7" w:name="bookmark47"/>
      <w:bookmarkStart w:id="48" w:name="bookmark48"/>
      <w:bookmarkStart w:id="49" w:name="bookmark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24. 4. 2025</w:t>
      </w:r>
      <w:bookmarkEnd w:id="47"/>
      <w:bookmarkEnd w:id="48"/>
      <w:bookmarkEnd w:id="49"/>
    </w:p>
    <w:tbl>
      <w:tblPr>
        <w:tblOverlap w:val="never"/>
        <w:jc w:val="left"/>
        <w:tblLayout w:type="fixed"/>
      </w:tblPr>
      <w:tblGrid>
        <w:gridCol w:w="278"/>
        <w:gridCol w:w="331"/>
        <w:gridCol w:w="1123"/>
        <w:gridCol w:w="4277"/>
        <w:gridCol w:w="595"/>
        <w:gridCol w:w="1118"/>
        <w:gridCol w:w="1248"/>
        <w:gridCol w:w="1656"/>
      </w:tblGrid>
      <w:tr>
        <w:trPr>
          <w:trHeight w:val="30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61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220 645,66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Zakládání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868,94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278311213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Zálivka kotevních otvorů z cementové zálivkové malty do 0,25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868 935,28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868,94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Zálivka kotevních otvorů z cementové zálivkové malty do 0,25 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"https://podminky.urs.cz/item/CS_URS_2025_01/278311213"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https://podminky.urs.cz/item/CS_URS_2025_01/278311213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D.2.3.1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"pro osazení toulce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8"ks"*(0.15*(0.00302-0.001832))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Konstrukce zámečnické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177 957,85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767_3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Výroba, dodávka a montáž - nerez 1.4301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363,400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458,90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166 764,26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83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Výroba, dodávka a montáž - nerez 1.4301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vrty pro chemické kotvy a dodávka kotev v samostatných položkách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D.2.3.1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11.5"kg"*2 "odnímatelné zábradlí osazené do toulců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50.4"kg""ocelová konstrukce uložení roštu L 100x50x5, komplet za oba otvory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50,400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71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145"kg" * 2 "ks""žebřík délky 7350 mm s ochranným košem v délce 3200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290,000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"A3+B3+C3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363,400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767591002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výrobků z kompozitů podlah nebo podest z pochůzných litých roštů hmotnosti přes 15 do 30 kg/m2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2,130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726,71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1 547,89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Montáž výrobků z kompozitů podlah nebo podest z pochůzných litých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roštů hmotnosti přes 15 do 30 kg/m2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"https://podminky.urs.cz/item/CS_URS_2025_01/767591002"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https://podminky.urs.cz/item/CS_URS_2025_01/767591002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včetně kotevního materiálu z nerezu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D.2.3.1, D.1.2.c.7, D.1.2.c.10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0.52+0.53+0.48+0.6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2,130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2,130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6312600R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rošt kompozitní pochůzný litý 30x30/38mm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2,130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3 091,20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6 584,26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rošt kompozitní pochůzný litý 30x30/38mm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76799680R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ocelových konstrukcí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2 400,00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Demontáž ocelových konstrukcí</w:t>
            </w:r>
          </w:p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kovový odpad bude uložen na místo určené objednatelem v rámci areálu VD Janov (kovový odpad v majetku objednatele)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D.1.2.c.2, D.1.2.c.5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"ocelové stupačky 40 ks, ocelové trubkové zábradlí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120"kg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</w:t>
            </w:r>
          </w:p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zámečnické konstrukce stanovený 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998767101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hmotnosti přesunovaného materiálu vodorovná dopravní vzdálenost do 50 m základní v objektech výšky do 6 m</w:t>
            </w:r>
          </w:p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 hmot pro zámečnické konstrukce stanovený z hmotnosti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0,406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1 629,17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661,44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přesunovaného materiálu vodorovná dopravní vzdálenost do 50 m základní v objektech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"https://podminky.urs.cz/item/CS_URS_2025_01/998767101"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https://podminky.urs.cz/item/CS_URS_2025_01/998767101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 í konstrukce a práce , bourání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41 236,90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95394311R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Osazení toulce v podlaze do vyvrtaného otvoru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3 400,00</w:t>
            </w: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Osazení toulce v podlaze do vyvrtaného otvoru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Osazení toulce v podlaze do vyvrtaného otvoru se zajištěním polohy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D.2.3.1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7" w:h="12821" w:wrap="none" w:hAnchor="page" w:x="600" w:y="3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552R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toulec + krytka, tr. 48.3/3.2 - 150 mm, mat 1.4301, výroba a dodávka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6,720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357,00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7" w:h="12821" w:wrap="none" w:hAnchor="page" w:x="600" w:y="32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2 399,04</w:t>
            </w:r>
          </w:p>
        </w:tc>
      </w:tr>
    </w:tbl>
    <w:p>
      <w:pPr>
        <w:framePr w:w="10627" w:h="12821" w:wrap="none" w:hAnchor="page" w:x="600" w:y="3275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86" name="Shape 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box 87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2005330</wp:posOffset>
            </wp:positionV>
            <wp:extent cx="6788150" cy="8214360"/>
            <wp:wrapNone/>
            <wp:docPr id="88" name="Shape 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box 89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6788150" cy="82143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4" w:right="658" w:bottom="18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53"/>
        <w:gridCol w:w="1138"/>
        <w:gridCol w:w="4267"/>
        <w:gridCol w:w="590"/>
        <w:gridCol w:w="1118"/>
        <w:gridCol w:w="1248"/>
        <w:gridCol w:w="1685"/>
      </w:tblGrid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3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toulec + krytka, tr. 48.3/3.2 - 150 mm, mat 1.4301, výroba a dodávka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D.2.3.1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8*(0.15*3.6+0.3)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6,720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"A8</w:t>
            </w:r>
          </w:p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Jádrové vrty diamantovými korunkami do stavebních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6,720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977151115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98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materiálů (železobetonu, betonu, cihel, obkladů, dlažeb, kamene) průměru přes 60 do 70 mm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Jádrové vrty diamantovými korunkami do stavebních materiálů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2 719,34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3 263,21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83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(železobetonu, betonu, cihel, obkladů, dlažeb, kamene) průměru přes 60 do 70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"https://podminky.urs.cz/item/CS_URS_2025_01/977151115"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https://podminky.urs.cz/item/CS_URS_2025_01/977151115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D.2.3.1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"jádrový vrt D 62mm - délka vrtu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"pro osazení toulce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8"ks"*0.15"m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"A10</w:t>
            </w:r>
          </w:p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Dodatečné vlepování betonářské výztuže včetně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1,200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985331213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57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vyvrtání a vyčištění otvoru chemickou maltou průměr výztuže 12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1 543,95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17 137,85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83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Dodatečné vlepování betonářské výztuže včetně vyvrtání a vyčištění otvoru chemickou maltou průměr výztuže 12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"https://podminky.urs.cz/item/CS_URS_2025_01/985331213"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https://podminky.urs.cz/item/CS_URS_2025_01/985331213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D.2.3.1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74"ks"*0.15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11,100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5487944R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64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 kotevní nerezový pro chemickou kotvu M12x150mm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203,20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15 036,80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šroub kotevní nerezový pro chemickou kotvu M12x150mm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D.2.3.1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74"ks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74,000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Doprava suti a vybouraných hmo 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Vnitrostaveništní doprava suti a vybouraných hmot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570,54</w:t>
            </w:r>
          </w:p>
        </w:tc>
      </w:tr>
      <w:tr>
        <w:trPr>
          <w:trHeight w:val="3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997013211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57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vodorovně do 50 m s naložením ručně pro budovy a haly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0,540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998,40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539,14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Vnitrostaveništní doprava suti a vybouraných hmot vodorovně do 50 m s naložením ručně pro budovy a haly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"https://podminky.urs.cz/item/CS_URS_2025_01/997013211"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https://podminky.urs.cz/item/CS_URS_2025_01/997013211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"120"kg"/1000 "demontované ocelové 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0,120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(351.3+6.72+10)"kg"/1000 "nové ocelové kce+spojovací mat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0,368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0.042"t""rošt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0.01"t""suť z jádrových vrtů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E12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"A12+B12+C12+D12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0,540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99732151R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57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suti a vybouraných hmot na skládku odpovídajícím zákonným způsobem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3 140,00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31,40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83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Likvidace suti a vybouraných hmot na skládku odpovídajícím zákonným způsobem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"0.01"t""jádrové vrty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0,010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Přesun hmot</w:t>
            </w:r>
          </w:p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objekty hráze přehradní zděné,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11,43</w:t>
            </w:r>
          </w:p>
        </w:tc>
      </w:tr>
      <w:tr>
        <w:trPr>
          <w:trHeight w:val="73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9K</w:t>
            </w:r>
          </w:p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998322011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betonové, železobetonové dopravní vzdálenost do 500 m</w:t>
            </w:r>
          </w:p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83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 hmot pro objekty hráze přehradní zděné, betonové, železobetonové dopravní vzdálenost do 500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457,24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11,43</w:t>
            </w:r>
          </w:p>
        </w:tc>
      </w:tr>
      <w:tr>
        <w:trPr>
          <w:trHeight w:val="206" w:hRule="exact"/>
        </w:trPr>
        <w:tc>
          <w:tcPr>
            <w:gridSpan w:val="2"/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1443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</w:t>
            </w:r>
            <w:r>
              <w:fldChar w:fldCharType="end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 xml:space="preserve"> URS 2025 01/998322011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699" w:h="11443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699" w:h="11443" w:wrap="none" w:hAnchor="page" w:x="557" w:y="59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90" name="Shape 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box 91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341630</wp:posOffset>
            </wp:positionV>
            <wp:extent cx="6788150" cy="326390"/>
            <wp:wrapNone/>
            <wp:docPr id="92" name="Shape 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box 93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6788150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1176655</wp:posOffset>
            </wp:positionV>
            <wp:extent cx="6788150" cy="6449695"/>
            <wp:wrapNone/>
            <wp:docPr id="94" name="Shape 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box 95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6788150" cy="64496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4" w:right="653" w:bottom="1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framePr w:w="5947" w:h="274" w:wrap="none" w:hAnchor="page" w:x="920" w:y="-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tbl>
      <w:tblPr>
        <w:tblOverlap w:val="never"/>
        <w:jc w:val="left"/>
        <w:tblLayout w:type="fixed"/>
      </w:tblPr>
      <w:tblGrid>
        <w:gridCol w:w="4896"/>
        <w:gridCol w:w="3096"/>
      </w:tblGrid>
      <w:tr>
        <w:trPr>
          <w:trHeight w:val="547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SO 01 - Montážní otvor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21" w:lineRule="auto"/>
              <w:ind w:left="24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100" w:line="240" w:lineRule="auto"/>
              <w:ind w:left="24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100" w:line="240" w:lineRule="auto"/>
              <w:ind w:left="24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100" w:line="240" w:lineRule="auto"/>
              <w:ind w:left="24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64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framePr w:w="7992" w:h="3835" w:vSpace="283" w:wrap="none" w:hAnchor="page" w:x="920" w:y="578"/>
        <w:widowControl w:val="0"/>
        <w:spacing w:line="1" w:lineRule="exact"/>
      </w:pPr>
    </w:p>
    <w:p>
      <w:pPr>
        <w:pStyle w:val="Style23"/>
        <w:keepNext w:val="0"/>
        <w:keepLines w:val="0"/>
        <w:framePr w:w="5947" w:h="274" w:wrap="none" w:hAnchor="page" w:x="920" w:y="295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Janov, hráz - stavební úpravy a nové konstrukce v komoře uzávěrů</w:t>
      </w:r>
    </w:p>
    <w:p>
      <w:pPr>
        <w:pStyle w:val="Style30"/>
        <w:keepNext w:val="0"/>
        <w:keepLines w:val="0"/>
        <w:framePr w:w="941" w:h="302" w:wrap="none" w:hAnchor="page" w:x="9492" w:y="13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24. 4. 2025</w:t>
      </w:r>
    </w:p>
    <w:tbl>
      <w:tblPr>
        <w:tblOverlap w:val="never"/>
        <w:jc w:val="left"/>
        <w:tblLayout w:type="fixed"/>
      </w:tblPr>
      <w:tblGrid>
        <w:gridCol w:w="2947"/>
        <w:gridCol w:w="4358"/>
        <w:gridCol w:w="1493"/>
        <w:gridCol w:w="1517"/>
      </w:tblGrid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5" w:h="1675" w:wrap="none" w:hAnchor="page" w:x="910" w:y="486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5" w:h="1675" w:wrap="none" w:hAnchor="page" w:x="910" w:y="486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869 398,52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315" w:h="1675" w:wrap="none" w:hAnchor="page" w:x="910" w:y="486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869 398,52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182 573,69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31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5" w:h="1675" w:wrap="none" w:hAnchor="page" w:x="910" w:y="486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1 051 972,21</w:t>
            </w:r>
          </w:p>
        </w:tc>
      </w:tr>
    </w:tbl>
    <w:p>
      <w:pPr>
        <w:framePr w:w="10315" w:h="1675" w:wrap="none" w:hAnchor="page" w:x="910" w:y="486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338"/>
        <w:gridCol w:w="2477"/>
        <w:gridCol w:w="3509"/>
        <w:gridCol w:w="1982"/>
      </w:tblGrid>
      <w:tr>
        <w:trPr>
          <w:trHeight w:val="113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6" w:h="5035" w:wrap="none" w:hAnchor="page" w:x="920" w:y="882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306" w:h="5035" w:wrap="none" w:hAnchor="page" w:x="920" w:y="88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Razítko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Razítko</w:t>
            </w:r>
          </w:p>
        </w:tc>
      </w:tr>
      <w:tr>
        <w:trPr>
          <w:trHeight w:val="13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Objednavatel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6" w:h="5035" w:wrap="none" w:hAnchor="page" w:x="920" w:y="882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306" w:h="5035" w:wrap="none" w:hAnchor="page" w:x="920" w:y="88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Razítko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Razítko</w:t>
            </w:r>
          </w:p>
        </w:tc>
      </w:tr>
    </w:tbl>
    <w:p>
      <w:pPr>
        <w:framePr w:w="10306" w:h="5035" w:wrap="none" w:hAnchor="page" w:x="920" w:y="882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561975</wp:posOffset>
            </wp:positionH>
            <wp:positionV relativeFrom="margin">
              <wp:posOffset>2990850</wp:posOffset>
            </wp:positionV>
            <wp:extent cx="6580505" cy="5812790"/>
            <wp:wrapNone/>
            <wp:docPr id="96" name="Shape 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box 97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6580505" cy="5812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2" w:line="1" w:lineRule="exact"/>
      </w:pPr>
    </w:p>
    <w:p>
      <w:pPr>
        <w:widowControl w:val="0"/>
        <w:spacing w:line="1" w:lineRule="exact"/>
        <w:sectPr>
          <w:headerReference w:type="default" r:id="rId61"/>
          <w:footerReference w:type="default" r:id="rId62"/>
          <w:footnotePr>
            <w:pos w:val="pageBottom"/>
            <w:numFmt w:val="decimal"/>
            <w:numRestart w:val="continuous"/>
          </w:footnotePr>
          <w:pgSz w:w="11909" w:h="16834"/>
          <w:pgMar w:top="1043" w:left="885" w:right="660" w:bottom="31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/>
        <w:keepLines/>
        <w:framePr w:w="6278" w:h="2971" w:wrap="none" w:hAnchor="page" w:x="589" w:y="1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bookmarkStart w:id="50" w:name="bookmark50"/>
      <w:bookmarkStart w:id="51" w:name="bookmark51"/>
      <w:bookmarkStart w:id="52" w:name="bookmark5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REKAPITULACE ČLENĚNÍ SOUPISU PRACÍ</w:t>
      </w:r>
      <w:bookmarkEnd w:id="50"/>
      <w:bookmarkEnd w:id="51"/>
      <w:bookmarkEnd w:id="52"/>
    </w:p>
    <w:p>
      <w:pPr>
        <w:pStyle w:val="Style30"/>
        <w:keepNext w:val="0"/>
        <w:keepLines w:val="0"/>
        <w:framePr w:w="6278" w:h="2971" w:wrap="none" w:hAnchor="page" w:x="589" w:y="1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0"/>
        <w:keepNext w:val="0"/>
        <w:keepLines w:val="0"/>
        <w:framePr w:w="6278" w:h="2971" w:wrap="none" w:hAnchor="page" w:x="589" w:y="1"/>
        <w:widowControl w:val="0"/>
        <w:shd w:val="clear" w:color="auto" w:fill="auto"/>
        <w:bidi w:val="0"/>
        <w:spacing w:before="0" w:after="0" w:line="36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Janov, hráz - stavební úpravy a nové konstrukce v komoře uzávěrů Objekt:</w:t>
      </w:r>
    </w:p>
    <w:p>
      <w:pPr>
        <w:pStyle w:val="Style30"/>
        <w:keepNext w:val="0"/>
        <w:keepLines w:val="0"/>
        <w:framePr w:w="6278" w:h="2971" w:wrap="none" w:hAnchor="page" w:x="589" w:y="1"/>
        <w:widowControl w:val="0"/>
        <w:shd w:val="clear" w:color="auto" w:fill="auto"/>
        <w:bidi w:val="0"/>
        <w:spacing w:before="0" w:after="60" w:line="240" w:lineRule="auto"/>
        <w:ind w:left="0" w:right="0" w:firstLine="68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SO 01 - Montážní otvor</w:t>
      </w:r>
    </w:p>
    <w:p>
      <w:pPr>
        <w:pStyle w:val="Style30"/>
        <w:keepNext w:val="0"/>
        <w:keepLines w:val="0"/>
        <w:framePr w:w="6278" w:h="2971" w:wrap="none" w:hAnchor="page" w:x="589" w:y="1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</w:r>
    </w:p>
    <w:p>
      <w:pPr>
        <w:pStyle w:val="Style30"/>
        <w:keepNext w:val="0"/>
        <w:keepLines w:val="0"/>
        <w:framePr w:w="6278" w:h="2971" w:wrap="none" w:hAnchor="page" w:x="58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</w:r>
    </w:p>
    <w:p>
      <w:pPr>
        <w:pStyle w:val="Style30"/>
        <w:keepNext w:val="0"/>
        <w:keepLines w:val="0"/>
        <w:framePr w:w="6278" w:h="2971" w:wrap="none" w:hAnchor="page" w:x="589" w:y="1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55"/>
        <w:keepNext w:val="0"/>
        <w:keepLines w:val="0"/>
        <w:framePr w:w="6278" w:h="2971" w:wrap="none" w:hAnchor="page" w:x="589" w:y="1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 dílu - Popis</w:t>
      </w:r>
    </w:p>
    <w:p>
      <w:pPr>
        <w:pStyle w:val="Style30"/>
        <w:keepNext w:val="0"/>
        <w:keepLines w:val="0"/>
        <w:framePr w:w="2976" w:h="1349" w:wrap="none" w:hAnchor="page" w:x="8254" w:y="1623"/>
        <w:widowControl w:val="0"/>
        <w:shd w:val="clear" w:color="auto" w:fill="auto"/>
        <w:tabs>
          <w:tab w:pos="1234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24. 4. 2025</w:t>
      </w:r>
    </w:p>
    <w:p>
      <w:pPr>
        <w:pStyle w:val="Style30"/>
        <w:keepNext w:val="0"/>
        <w:keepLines w:val="0"/>
        <w:framePr w:w="2976" w:h="1349" w:wrap="none" w:hAnchor="page" w:x="8254" w:y="16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0"/>
        <w:keepNext w:val="0"/>
        <w:keepLines w:val="0"/>
        <w:framePr w:w="2976" w:h="1349" w:wrap="none" w:hAnchor="page" w:x="8254" w:y="1623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p>
      <w:pPr>
        <w:pStyle w:val="Style55"/>
        <w:keepNext w:val="0"/>
        <w:keepLines w:val="0"/>
        <w:framePr w:w="2976" w:h="1349" w:wrap="none" w:hAnchor="page" w:x="8254" w:y="1623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13"/>
        <w:keepNext w:val="0"/>
        <w:keepLines w:val="0"/>
        <w:framePr w:w="6278" w:h="696" w:wrap="none" w:hAnchor="page" w:x="589" w:y="329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Náklady ze soupisu prací</w:t>
      </w:r>
    </w:p>
    <w:p>
      <w:pPr>
        <w:pStyle w:val="Style13"/>
        <w:keepNext w:val="0"/>
        <w:keepLines w:val="0"/>
        <w:framePr w:w="6278" w:h="696" w:wrap="none" w:hAnchor="page" w:x="589" w:y="3294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4- Vodorovné konstrukce</w:t>
      </w:r>
    </w:p>
    <w:tbl>
      <w:tblPr>
        <w:tblOverlap w:val="never"/>
        <w:jc w:val="left"/>
        <w:tblLayout w:type="fixed"/>
      </w:tblPr>
      <w:tblGrid>
        <w:gridCol w:w="8011"/>
        <w:gridCol w:w="2285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6- Úpravy povrchů, podlahy a osazování výplní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34 002,25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742 - Elektroinstalace - slaboproud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5 240,00</w:t>
            </w:r>
          </w:p>
        </w:tc>
      </w:tr>
      <w:tr>
        <w:trPr>
          <w:trHeight w:val="3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767 - Konstrukce zámečnické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253 572,13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783 - Dokončovací práce - nátěry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28 116,00</w:t>
            </w:r>
          </w:p>
        </w:tc>
      </w:tr>
      <w:tr>
        <w:trPr>
          <w:trHeight w:val="3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789 - Povrchové úpravy ocelových konstrukcí a technologických zařízení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9 605,00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9- Ostatní konstrukce a práce, bourání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128 269,43</w:t>
            </w:r>
          </w:p>
        </w:tc>
      </w:tr>
      <w:tr>
        <w:trPr>
          <w:trHeight w:val="3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997 - Doprava suti a vybouraných hmot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33 770,70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998 - Přesun hmot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916,77</w:t>
            </w:r>
          </w:p>
        </w:tc>
      </w:tr>
      <w:tr>
        <w:trPr>
          <w:trHeight w:val="40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 - Ostatní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296" w:h="3514" w:hSpace="14" w:vSpace="744" w:wrap="none" w:hAnchor="page" w:x="920" w:y="403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289 500,00</w:t>
            </w:r>
          </w:p>
        </w:tc>
      </w:tr>
    </w:tbl>
    <w:p>
      <w:pPr>
        <w:framePr w:w="10296" w:h="3514" w:hSpace="14" w:vSpace="744" w:wrap="none" w:hAnchor="page" w:x="920" w:y="4038"/>
        <w:widowControl w:val="0"/>
        <w:spacing w:line="1" w:lineRule="exact"/>
      </w:pPr>
    </w:p>
    <w:p>
      <w:pPr>
        <w:pStyle w:val="Style23"/>
        <w:keepNext w:val="0"/>
        <w:keepLines w:val="0"/>
        <w:framePr w:w="2976" w:h="696" w:wrap="none" w:hAnchor="page" w:x="8254" w:y="329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869 398,52</w:t>
      </w:r>
    </w:p>
    <w:p>
      <w:pPr>
        <w:pStyle w:val="Style23"/>
        <w:keepNext w:val="0"/>
        <w:keepLines w:val="0"/>
        <w:framePr w:w="2976" w:h="696" w:wrap="none" w:hAnchor="page" w:x="8254" w:y="32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86 406,24</w:t>
      </w:r>
    </w:p>
    <w:p>
      <w:pPr>
        <w:widowControl w:val="0"/>
        <w:spacing w:line="360" w:lineRule="exact"/>
      </w:pPr>
      <w:r>
        <w:drawing>
          <wp:anchor distT="445135" distB="0" distL="189230" distR="0" simplePos="0" relativeHeight="62914727" behindDoc="1" locked="0" layoutInCell="1" allowOverlap="1">
            <wp:simplePos x="0" y="0"/>
            <wp:positionH relativeFrom="page">
              <wp:posOffset>562610</wp:posOffset>
            </wp:positionH>
            <wp:positionV relativeFrom="margin">
              <wp:posOffset>2536190</wp:posOffset>
            </wp:positionV>
            <wp:extent cx="6580505" cy="2292350"/>
            <wp:wrapNone/>
            <wp:docPr id="102" name="Shape 1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box 103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6580505" cy="22923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  <w:sectPr>
          <w:headerReference w:type="default" r:id="rId65"/>
          <w:footerReference w:type="default" r:id="rId66"/>
          <w:footnotePr>
            <w:pos w:val="pageBottom"/>
            <w:numFmt w:val="decimal"/>
            <w:numRestart w:val="continuous"/>
          </w:footnotePr>
          <w:pgSz w:w="11909" w:h="16834"/>
          <w:pgMar w:top="559" w:left="588" w:right="660" w:bottom="1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/>
        <w:keepLines/>
        <w:framePr w:w="6278" w:h="2491" w:wrap="none" w:hAnchor="page" w:x="591" w:y="553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53" w:name="bookmark53"/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53"/>
      <w:bookmarkEnd w:id="54"/>
      <w:bookmarkEnd w:id="55"/>
    </w:p>
    <w:p>
      <w:pPr>
        <w:pStyle w:val="Style30"/>
        <w:keepNext w:val="0"/>
        <w:keepLines w:val="0"/>
        <w:framePr w:w="6278" w:h="2491" w:wrap="none" w:hAnchor="page" w:x="591" w:y="553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p>
      <w:pPr>
        <w:pStyle w:val="Style30"/>
        <w:keepNext w:val="0"/>
        <w:keepLines w:val="0"/>
        <w:framePr w:w="6278" w:h="2491" w:wrap="none" w:hAnchor="page" w:x="591" w:y="553"/>
        <w:widowControl w:val="0"/>
        <w:shd w:val="clear" w:color="auto" w:fill="auto"/>
        <w:bidi w:val="0"/>
        <w:spacing w:before="0" w:after="0" w:line="36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Janov, hráz - stavební úpravy a nové konstrukce v komoře uzávěrů Objekt:</w:t>
      </w:r>
    </w:p>
    <w:p>
      <w:pPr>
        <w:pStyle w:val="Style38"/>
        <w:keepNext/>
        <w:keepLines/>
        <w:framePr w:w="6278" w:h="2491" w:wrap="none" w:hAnchor="page" w:x="591" w:y="553"/>
        <w:widowControl w:val="0"/>
        <w:shd w:val="clear" w:color="auto" w:fill="auto"/>
        <w:bidi w:val="0"/>
        <w:spacing w:before="0" w:after="0" w:line="360" w:lineRule="auto"/>
        <w:ind w:left="0" w:right="0"/>
        <w:jc w:val="left"/>
      </w:pPr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01 - Montážní otvor</w:t>
      </w:r>
      <w:bookmarkEnd w:id="56"/>
      <w:bookmarkEnd w:id="57"/>
      <w:bookmarkEnd w:id="58"/>
    </w:p>
    <w:p>
      <w:pPr>
        <w:pStyle w:val="Style30"/>
        <w:keepNext w:val="0"/>
        <w:keepLines w:val="0"/>
        <w:framePr w:w="6278" w:h="2491" w:wrap="none" w:hAnchor="page" w:x="591" w:y="553"/>
        <w:widowControl w:val="0"/>
        <w:shd w:val="clear" w:color="auto" w:fill="auto"/>
        <w:bidi w:val="0"/>
        <w:spacing w:before="0" w:after="0" w:line="37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 Zadavatel:</w:t>
      </w:r>
    </w:p>
    <w:p>
      <w:pPr>
        <w:pStyle w:val="Style30"/>
        <w:keepNext w:val="0"/>
        <w:keepLines w:val="0"/>
        <w:framePr w:w="6278" w:h="2491" w:wrap="none" w:hAnchor="page" w:x="591" w:y="5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30"/>
        <w:keepNext w:val="0"/>
        <w:keepLines w:val="0"/>
        <w:framePr w:w="2179" w:h="869" w:wrap="none" w:hAnchor="page" w:x="8256" w:y="2175"/>
        <w:widowControl w:val="0"/>
        <w:shd w:val="clear" w:color="auto" w:fill="auto"/>
        <w:tabs>
          <w:tab w:pos="1234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24. 4. 2025</w:t>
      </w:r>
    </w:p>
    <w:p>
      <w:pPr>
        <w:pStyle w:val="Style30"/>
        <w:keepNext w:val="0"/>
        <w:keepLines w:val="0"/>
        <w:framePr w:w="2179" w:h="869" w:wrap="none" w:hAnchor="page" w:x="8256" w:y="2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Projektant:</w:t>
      </w:r>
    </w:p>
    <w:p>
      <w:pPr>
        <w:pStyle w:val="Style30"/>
        <w:keepNext w:val="0"/>
        <w:keepLines w:val="0"/>
        <w:framePr w:w="2179" w:h="869" w:wrap="none" w:hAnchor="page" w:x="8256" w:y="21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Zpracovatel:</w:t>
      </w:r>
    </w:p>
    <w:tbl>
      <w:tblPr>
        <w:tblOverlap w:val="never"/>
        <w:jc w:val="left"/>
        <w:tblLayout w:type="fixed"/>
      </w:tblPr>
      <w:tblGrid>
        <w:gridCol w:w="317"/>
        <w:gridCol w:w="336"/>
        <w:gridCol w:w="1123"/>
        <w:gridCol w:w="4277"/>
        <w:gridCol w:w="586"/>
        <w:gridCol w:w="1128"/>
        <w:gridCol w:w="1248"/>
        <w:gridCol w:w="1685"/>
      </w:tblGrid>
      <w:tr>
        <w:trPr>
          <w:trHeight w:val="36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61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869 398,52</w:t>
            </w: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Vodorovné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86 406,24</w:t>
            </w: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41135431R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Dočasné zajištění stropu (1.PP) po dobu výstavby SO 01 a bouracích prací (zřízení, pronájem, odstranění)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71 858,00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71 858,00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Dočasné zajištění stropu (1.PP) po dobu výstavby SO 01 a bouracích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prací (zřízení, pronájem, odstranění)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Dočasné zajištění stropu (1.PP) po dobu výstavby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SO 01 a bouracích prací (zřízení, pronájem, odstranění) - 13,7 m2 návrh zajišťuje zhotovitel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D.1.2.c.3, D.1.2.c.4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45147612R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Stěrka na stěnu - tixotropní hmota s omezeným smrštěním, tl. stěrky 15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2,504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5 810,00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14 548,24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Stěrka na stěnu - tixotropní hmota s omezeným smrštěním, tl. stěrky 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mm</w:t>
            </w:r>
          </w:p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"2*((2.6*0.24)+(1.7*0.24)+(1.2*0.12)+(0.2*0.38))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2,504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2,504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Úpravy povrchů , podlahy a osazován í výpln 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34 002,25</w:t>
            </w:r>
          </w:p>
        </w:tc>
      </w:tr>
      <w:tr>
        <w:trPr>
          <w:trHeight w:val="46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632451033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Potěr cementový vyrovnávací z malty (MC-15) v ploše o průměrné (střední) tl. přes 30 do 40 mm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18,700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1 690,34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31 609,36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Potěr cementový vyrovnávací z malty (MC-15) v ploše o průměrné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(střední) tl. přes 30 do 40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"https://podminky.urs.cz/item/CS_URS_2025_01/632451033"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https://podminky.urs.cz/item/CS_URS_2025_01/632451033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D.1.2.c.6, D.1.2.c.8-10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"vyrovnávací vrstva tl. 20-40 mm, pevnost 25 Mpa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18.7"m2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634661111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Výplň dilatačních spar mazanin silikonovým tmelem, šířka spáry do 5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213,92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1 668,58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Výplň dilatačních spar mazanin silikonovým tmelem, šířka spáry do 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mm</w:t>
            </w:r>
          </w:p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"https://podminky.urs.cz/item/CS_URS_2025_01/634661111"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https://podminky.urs.cz/item/CS_URS_2025_01/634661111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D.1.2.c.1 - D.1.2.c.6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"Dilatační spára nové podlahy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7.8"m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"A4</w:t>
            </w:r>
          </w:p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dilatačních nebo smršťovacích spár v čerstvé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634911111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betonové mazanině nebo potěru šířky do 5 mm, hloubky do 10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92,86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724,31</w:t>
            </w:r>
          </w:p>
        </w:tc>
      </w:tr>
      <w:tr>
        <w:trPr>
          <w:trHeight w:val="16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Řezání dilatačních nebo smršťovacích spár v čerstvé betonové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mazanině nebo potěru šířky do 5 mm, hloubky do 10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"https://podminky.urs.cz/item/CS_URS_2025_01/634911111"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https://podminky.urs.cz/item/CS_URS_2025_01/634911111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D.1.2.c.1 - D.1.2.c.6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"Dilatační spára nové podlahy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7.8"m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7,800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Elektroinstalace - slaboproud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5 240,00</w:t>
            </w:r>
          </w:p>
        </w:tc>
      </w:tr>
      <w:tr>
        <w:trPr>
          <w:trHeight w:val="3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74211000R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6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Převěšení kabelového žlabu drátěného pro NN a datového vedení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5 240,00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93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Převěšení kabelového žlabu drátěného pro NN a datového vedení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83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Délka kabelů se nemění, žlab zůstává původní, včetně nového spojovacího materiálu pro uchycení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D.1.2.c.5-4, D.1.2.c.9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Konstrukce zámečnické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253 572,13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767 1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Výroba, dodávka a montáž - materiál S235J2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181,36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148 715,20</w:t>
            </w:r>
          </w:p>
        </w:tc>
      </w:tr>
      <w:tr>
        <w:trPr>
          <w:trHeight w:val="13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Výroba, dodávka a montáž - materiál S235J2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3051" w:wrap="none" w:hAnchor="page" w:x="557" w:y="32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"ocelové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3051" w:wrap="none" w:hAnchor="page" w:x="557" w:y="321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699" w:h="13051" w:wrap="none" w:hAnchor="page" w:x="557" w:y="3212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0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106" name="Shape 1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box 107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1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2005330</wp:posOffset>
            </wp:positionV>
            <wp:extent cx="6788150" cy="7970520"/>
            <wp:wrapNone/>
            <wp:docPr id="108" name="Shape 1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box 109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6788150" cy="79705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4" w:right="653" w:bottom="18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658"/>
        <w:gridCol w:w="1138"/>
        <w:gridCol w:w="4205"/>
        <w:gridCol w:w="648"/>
        <w:gridCol w:w="1118"/>
        <w:gridCol w:w="1248"/>
        <w:gridCol w:w="1685"/>
      </w:tblGrid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139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820"kg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820,000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820,000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767_3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Výroba, dodávka a montáž - nerez 1.4301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274,96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53 617,20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83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Výroba, dodávka a montáž - nerez 1.4301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83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vrty pro chemické kotvy a dodávka kotev v samostatných položkách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D.1.2.c.6, D.1.2.c.8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"UPE 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195"kg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195,000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3098500R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šroubový spoj mat. nerez 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25,44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407,04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šroubový spoj mat. nerez 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767591002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57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Montáž výrobků z kompozitů podlah nebo podest z pochůzných litých roštů hmotnosti přes 15 do 30 kg/m2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9,700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726,71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7 049,09</w:t>
            </w: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Montáž výrobků z kompozitů podlah nebo podest z pochůzných litých roštů hmotnosti přes 15 do 30 kg/m2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"https://podminky.urs.cz/item/CS_URS_2025_01/767591002"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https://podminky.urs.cz/item/CS_URS_2025_01/767591002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včetně kotevního materiálu z nerezu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D.1.2.c.1 - D.1.2.c.6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9.7"m2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9,700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6312600R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rošt kompozitní pochůzný litý 30x30/38mm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9,700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3 091,20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29 984,64</w:t>
            </w: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rošt kompozitní pochůzný litý 30x30/38mm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76799511R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64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Dočasné spřažení profilů I340 (dodávka montáž + demontáž po skončení stavby)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67,946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95,30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6 475,25</w:t>
            </w:r>
          </w:p>
        </w:tc>
      </w:tr>
      <w:tr>
        <w:trPr>
          <w:trHeight w:val="62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83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Dočasné spřažení profilů I340 (dodávka montáž + demontáž po skončení stavby)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83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83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materiál zůstane v majetku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D.1.2.c.3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"`Dočasné spřažení profilů I340 (dodávka montáž + demontáž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71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 skončení stavby) pásovina 80/8 navařena na spodní pásnice, 5 ks, 2,70 m`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(5"ks"*2.707"m")*5.02"kg/m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67,946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67,946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76799680R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Demontáž ocelových konstrukcí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262,000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5 240,00</w:t>
            </w:r>
          </w:p>
        </w:tc>
      </w:tr>
      <w:tr>
        <w:trPr>
          <w:trHeight w:val="120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300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Demontáž ocelových konstrukcí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300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300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kovový odpad bude uložen na místo určené objednatelem v rámci areálu VD Janov (kovový odpad v majetku objednatele)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D.1.2.c.1 - D.1.2.c.5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57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"Demontáž ocelových nosníků uvnitř konstrukce klenby L220x70x6, U160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262"kg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262,000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"A13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zámečnické konstrukce stanovený 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262,000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998767101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57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hmotnosti přesunovaného materiálu vodorovná dopravní vzdálenost do 50 m základní v objektech výšky do 6 m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 hmot pro zámečnické konstrukce stanovený z hmotnosti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1,279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1 629,17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2 083,71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83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přesunovaného materiálu vodorovná dopravní vzdálenost do 50 m základní v objektech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"https://podminky.urs.cz/item/CS_URS_2025_01/998767101"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https://podminky.urs.cz/item/CS_URS_2025_01/998767101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Dokončovac í práce - nátěry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28 116,00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78932521R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ocelových konstrukcí epoxidový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27,500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1 022,40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28 116,00</w:t>
            </w:r>
          </w:p>
        </w:tc>
      </w:tr>
      <w:tr>
        <w:trPr>
          <w:trHeight w:val="242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86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94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Nátěr ocelových konstrukcí epoxidový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tabs>
                <w:tab w:pos="2041" w:val="left"/>
              </w:tabs>
              <w:bidi w:val="0"/>
              <w:spacing w:before="0" w:after="0" w:line="276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  <w:tab/>
              <w:t>Zřízení uceleného nátěrového systému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76" w:lineRule="auto"/>
              <w:ind w:left="26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(všech vrstev) na bázi epoxidu složení a síla nátěrového systému bude splňovat požadavky ČSN ISO 12944-5 Nátěrové hmoty – protikorozní ochrana ocelových konstrukcí ochrannými nátěrovými systémy – část 5: ochranné nátěrové systémy. minimální požadovaná záruka 10 let a doložená životnost dle normy ISO 12944 kategorie životnosti vysoká – H, životnost &amp;amp;gt;15 let. kategorie korozní agresivity vnějšího prostředí dle normy ISO 12944 vysoká C4 vrchní krycí vrstva nátěrového systému musí být odolná vůči UV záření, barevný odstín RAL 6011 pololesk – rezedová zeleň, pro nátěry lávky, portálů, kolejové dráhy a zábradlí</w:t>
            </w:r>
          </w:p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""Epoxidový nátěr ocelových konstrukcí, agresivita prostředí C4, životnost H - vysoká (viz TZ)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(5.5+22)"m2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27,500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789</w:t>
            </w:r>
          </w:p>
        </w:tc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Povrchové úpravy ocelových konstrukc í a technologických zařízen í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9 605,00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78912114R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57" w:lineRule="auto"/>
              <w:ind w:left="2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mechanické ocelových konstrukcí stupeň přípravy St 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1 080,00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Čištění mechanické ocelových konstrukcí stupeň přípravy St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 ""příloha D.1.2.c.9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"Celkem: "A16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15480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15480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699" w:h="15480" w:wrap="none" w:hAnchor="page" w:x="557" w:y="59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2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110" name="Shape 1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box 111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3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341630</wp:posOffset>
            </wp:positionV>
            <wp:extent cx="6788150" cy="326390"/>
            <wp:wrapNone/>
            <wp:docPr id="112" name="Shape 1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box 113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6788150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4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865505</wp:posOffset>
            </wp:positionV>
            <wp:extent cx="6788150" cy="8876030"/>
            <wp:wrapNone/>
            <wp:docPr id="114" name="Shape 1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box 115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6788150" cy="88760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4" w:right="653" w:bottom="1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8539" w:h="2179" w:wrap="none" w:hAnchor="page" w:x="941" w:y="654"/>
        <w:widowControl w:val="0"/>
        <w:shd w:val="clear" w:color="auto" w:fill="auto"/>
        <w:tabs>
          <w:tab w:pos="3418" w:val="left"/>
          <w:tab w:pos="5789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Typ Kód</w:t>
        <w:tab/>
        <w:t>Popis</w:t>
        <w:tab/>
        <w:t>MJ Množství J.cena [CZK]</w:t>
      </w:r>
    </w:p>
    <w:p>
      <w:pPr>
        <w:pStyle w:val="Style13"/>
        <w:keepNext w:val="0"/>
        <w:keepLines w:val="0"/>
        <w:framePr w:w="8539" w:h="2179" w:wrap="none" w:hAnchor="page" w:x="941" w:y="654"/>
        <w:widowControl w:val="0"/>
        <w:shd w:val="clear" w:color="auto" w:fill="auto"/>
        <w:tabs>
          <w:tab w:pos="283" w:val="left"/>
          <w:tab w:pos="1555" w:val="left"/>
          <w:tab w:pos="3019" w:val="left"/>
          <w:tab w:pos="6662" w:val="left"/>
          <w:tab w:pos="790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</w:t>
        <w:tab/>
        <w:t>78922453R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Provedení otryskání</w:t>
        <w:tab/>
        <w:t xml:space="preserve">ocelových konstrukcí na stupeň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M2</w:t>
        <w:tab/>
        <w:t>27,500</w:t>
        <w:tab/>
        <w:t>310,00</w:t>
      </w:r>
    </w:p>
    <w:p>
      <w:pPr>
        <w:pStyle w:val="Style13"/>
        <w:keepNext w:val="0"/>
        <w:keepLines w:val="0"/>
        <w:framePr w:w="8539" w:h="2179" w:wrap="none" w:hAnchor="page" w:x="941" w:y="654"/>
        <w:widowControl w:val="0"/>
        <w:shd w:val="clear" w:color="auto" w:fill="auto"/>
        <w:tabs>
          <w:tab w:pos="283" w:val="left"/>
          <w:tab w:pos="1555" w:val="left"/>
          <w:tab w:pos="5707" w:val="left"/>
          <w:tab w:pos="6662" w:val="left"/>
          <w:tab w:pos="7906" w:val="left"/>
        </w:tabs>
        <w:bidi w:val="0"/>
        <w:spacing w:before="0" w:after="20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  <w:tab/>
        <w:t>78922453R</w:t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přípravy Sa 2 1/2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M2</w:t>
        <w:tab/>
        <w:t>27,500</w:t>
        <w:tab/>
        <w:t>310,00</w:t>
      </w:r>
    </w:p>
    <w:p>
      <w:pPr>
        <w:pStyle w:val="Style13"/>
        <w:keepNext w:val="0"/>
        <w:keepLines w:val="0"/>
        <w:framePr w:w="8539" w:h="2179" w:wrap="none" w:hAnchor="page" w:x="941" w:y="654"/>
        <w:widowControl w:val="0"/>
        <w:shd w:val="clear" w:color="auto" w:fill="auto"/>
        <w:tabs>
          <w:tab w:pos="1675" w:val="left"/>
        </w:tabs>
        <w:bidi w:val="0"/>
        <w:spacing w:before="0" w:after="6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  <w:tab/>
        <w:t>Provedení otryskání ocelových konstrukcí na stupeň přípravy Sa 2 1/2</w:t>
      </w:r>
    </w:p>
    <w:p>
      <w:pPr>
        <w:pStyle w:val="Style13"/>
        <w:keepNext w:val="0"/>
        <w:keepLines w:val="0"/>
        <w:framePr w:w="8539" w:h="2179" w:wrap="none" w:hAnchor="page" w:x="941" w:y="654"/>
        <w:widowControl w:val="0"/>
        <w:shd w:val="clear" w:color="auto" w:fill="auto"/>
        <w:tabs>
          <w:tab w:pos="1675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""příloha D.1.2.c.8-9</w:t>
      </w:r>
    </w:p>
    <w:p>
      <w:pPr>
        <w:pStyle w:val="Style13"/>
        <w:keepNext w:val="0"/>
        <w:keepLines w:val="0"/>
        <w:framePr w:w="8539" w:h="2179" w:wrap="none" w:hAnchor="page" w:x="941" w:y="654"/>
        <w:widowControl w:val="0"/>
        <w:shd w:val="clear" w:color="auto" w:fill="auto"/>
        <w:tabs>
          <w:tab w:pos="1675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"Otryskání nosníků I340 na stupeň Sa 2.5 na stavbě</w:t>
      </w:r>
    </w:p>
    <w:p>
      <w:pPr>
        <w:pStyle w:val="Style13"/>
        <w:keepNext w:val="0"/>
        <w:keepLines w:val="0"/>
        <w:framePr w:w="8539" w:h="2179" w:wrap="none" w:hAnchor="page" w:x="941" w:y="654"/>
        <w:widowControl w:val="0"/>
        <w:shd w:val="clear" w:color="auto" w:fill="auto"/>
        <w:tabs>
          <w:tab w:pos="302" w:val="left"/>
          <w:tab w:pos="1651" w:val="left"/>
          <w:tab w:pos="7272" w:val="righ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A17</w:t>
        <w:tab/>
        <w:t>5.5"m2</w:t>
        <w:tab/>
        <w:t>5,500</w:t>
      </w:r>
    </w:p>
    <w:p>
      <w:pPr>
        <w:pStyle w:val="Style13"/>
        <w:keepNext w:val="0"/>
        <w:keepLines w:val="0"/>
        <w:framePr w:w="8539" w:h="2179" w:wrap="none" w:hAnchor="page" w:x="941" w:y="654"/>
        <w:widowControl w:val="0"/>
        <w:shd w:val="clear" w:color="auto" w:fill="auto"/>
        <w:tabs>
          <w:tab w:pos="1675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"Otryskání ok před nátěrem na Sa.2.5m v dílnách</w:t>
      </w:r>
    </w:p>
    <w:p>
      <w:pPr>
        <w:pStyle w:val="Style13"/>
        <w:keepNext w:val="0"/>
        <w:keepLines w:val="0"/>
        <w:framePr w:w="8539" w:h="2179" w:wrap="none" w:hAnchor="page" w:x="941" w:y="654"/>
        <w:widowControl w:val="0"/>
        <w:shd w:val="clear" w:color="auto" w:fill="auto"/>
        <w:tabs>
          <w:tab w:pos="302" w:val="left"/>
          <w:tab w:pos="1651" w:val="left"/>
          <w:tab w:pos="7272" w:val="righ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B17</w:t>
        <w:tab/>
        <w:t>22"m2</w:t>
        <w:tab/>
        <w:t>22,000</w:t>
      </w:r>
    </w:p>
    <w:p>
      <w:pPr>
        <w:pStyle w:val="Style13"/>
        <w:keepNext w:val="0"/>
        <w:keepLines w:val="0"/>
        <w:framePr w:w="8539" w:h="2179" w:wrap="none" w:hAnchor="page" w:x="941" w:y="654"/>
        <w:widowControl w:val="0"/>
        <w:shd w:val="clear" w:color="auto" w:fill="auto"/>
        <w:tabs>
          <w:tab w:pos="302" w:val="left"/>
          <w:tab w:pos="1651" w:val="left"/>
          <w:tab w:pos="7272" w:val="right"/>
        </w:tabs>
        <w:bidi w:val="0"/>
        <w:spacing w:before="0" w:after="10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  <w:tab/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C17</w:t>
        <w:tab/>
        <w:t>"Celkem: "A17+B17</w:t>
        <w:tab/>
        <w:t>27,500</w:t>
      </w:r>
    </w:p>
    <w:p>
      <w:pPr>
        <w:pStyle w:val="Style13"/>
        <w:keepNext w:val="0"/>
        <w:keepLines w:val="0"/>
        <w:framePr w:w="173" w:h="341" w:wrap="none" w:hAnchor="page" w:x="1263" w:y="29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</w:t>
      </w:r>
    </w:p>
    <w:p>
      <w:pPr>
        <w:pStyle w:val="Style13"/>
        <w:keepNext w:val="0"/>
        <w:keepLines w:val="0"/>
        <w:framePr w:w="130" w:h="245" w:wrap="none" w:hAnchor="page" w:x="941" w:y="29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</w:t>
      </w:r>
    </w:p>
    <w:p>
      <w:pPr>
        <w:pStyle w:val="Style13"/>
        <w:keepNext w:val="0"/>
        <w:keepLines w:val="0"/>
        <w:framePr w:w="163" w:h="278" w:wrap="none" w:hAnchor="page" w:x="1008" w:y="3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13"/>
        <w:keepNext w:val="0"/>
        <w:keepLines w:val="0"/>
        <w:framePr w:w="845" w:h="278" w:wrap="none" w:hAnchor="page" w:x="1258" w:y="3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94461111R</w:t>
      </w:r>
    </w:p>
    <w:p>
      <w:pPr>
        <w:pStyle w:val="Style13"/>
        <w:keepNext w:val="0"/>
        <w:keepLines w:val="0"/>
        <w:framePr w:w="187" w:h="221" w:wrap="none" w:hAnchor="page" w:x="941" w:y="3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</w:r>
    </w:p>
    <w:p>
      <w:pPr>
        <w:pStyle w:val="Style13"/>
        <w:keepNext w:val="0"/>
        <w:keepLines w:val="0"/>
        <w:framePr w:w="883" w:h="278" w:wrap="none" w:hAnchor="page" w:x="1258" w:y="42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96305000R</w:t>
      </w:r>
    </w:p>
    <w:p>
      <w:pPr>
        <w:pStyle w:val="Style13"/>
        <w:keepNext w:val="0"/>
        <w:keepLines w:val="0"/>
        <w:framePr w:w="106" w:h="226" w:wrap="none" w:hAnchor="page" w:x="941" w:y="81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</w:t>
      </w:r>
    </w:p>
    <w:p>
      <w:pPr>
        <w:pStyle w:val="Style13"/>
        <w:keepNext w:val="0"/>
        <w:keepLines w:val="0"/>
        <w:framePr w:w="302" w:h="250" w:wrap="none" w:hAnchor="page" w:x="1253" w:y="9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A22</w:t>
      </w:r>
    </w:p>
    <w:p>
      <w:pPr>
        <w:pStyle w:val="Style13"/>
        <w:keepNext w:val="0"/>
        <w:keepLines w:val="0"/>
        <w:framePr w:w="163" w:h="274" w:wrap="none" w:hAnchor="page" w:x="1008" w:y="10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13"/>
        <w:keepNext w:val="0"/>
        <w:keepLines w:val="0"/>
        <w:framePr w:w="859" w:h="274" w:wrap="none" w:hAnchor="page" w:x="1253" w:y="10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985331213</w:t>
      </w:r>
    </w:p>
    <w:p>
      <w:pPr>
        <w:pStyle w:val="Style13"/>
        <w:keepNext w:val="0"/>
        <w:keepLines w:val="0"/>
        <w:framePr w:w="187" w:h="1483" w:wrap="none" w:hAnchor="page" w:x="941" w:y="91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13"/>
        <w:keepNext w:val="0"/>
        <w:keepLines w:val="0"/>
        <w:framePr w:w="187" w:h="1483" w:wrap="none" w:hAnchor="page" w:x="941" w:y="91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13"/>
        <w:keepNext w:val="0"/>
        <w:keepLines w:val="0"/>
        <w:framePr w:w="187" w:h="1483" w:wrap="none" w:hAnchor="page" w:x="941" w:y="91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13"/>
        <w:keepNext w:val="0"/>
        <w:keepLines w:val="0"/>
        <w:framePr w:w="187" w:h="1483" w:wrap="none" w:hAnchor="page" w:x="941" w:y="91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13"/>
        <w:keepNext w:val="0"/>
        <w:keepLines w:val="0"/>
        <w:framePr w:w="187" w:h="1483" w:wrap="none" w:hAnchor="page" w:x="941" w:y="91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13"/>
        <w:keepNext w:val="0"/>
        <w:keepLines w:val="0"/>
        <w:framePr w:w="187" w:h="1483" w:wrap="none" w:hAnchor="page" w:x="941" w:y="91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13"/>
        <w:keepNext w:val="0"/>
        <w:keepLines w:val="0"/>
        <w:framePr w:w="187" w:h="1483" w:wrap="none" w:hAnchor="page" w:x="941" w:y="91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13"/>
        <w:keepNext w:val="0"/>
        <w:keepLines w:val="0"/>
        <w:framePr w:w="187" w:h="1483" w:wrap="none" w:hAnchor="page" w:x="941" w:y="91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13"/>
        <w:keepNext w:val="0"/>
        <w:keepLines w:val="0"/>
        <w:framePr w:w="230" w:h="1934" w:wrap="none" w:hAnchor="page" w:x="941" w:y="4273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 VV VV VV</w:t>
      </w:r>
    </w:p>
    <w:p>
      <w:pPr>
        <w:pStyle w:val="Style13"/>
        <w:keepNext w:val="0"/>
        <w:keepLines w:val="0"/>
        <w:framePr w:w="230" w:h="1934" w:wrap="none" w:hAnchor="page" w:x="941" w:y="4273"/>
        <w:widowControl w:val="0"/>
        <w:shd w:val="clear" w:color="auto" w:fill="auto"/>
        <w:bidi w:val="0"/>
        <w:spacing w:before="0" w:after="80" w:line="305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 VV</w:t>
      </w:r>
    </w:p>
    <w:p>
      <w:pPr>
        <w:pStyle w:val="Style13"/>
        <w:keepNext w:val="0"/>
        <w:keepLines w:val="0"/>
        <w:framePr w:w="230" w:h="1934" w:wrap="none" w:hAnchor="page" w:x="941" w:y="4273"/>
        <w:widowControl w:val="0"/>
        <w:shd w:val="clear" w:color="auto" w:fill="auto"/>
        <w:bidi w:val="0"/>
        <w:spacing w:before="0" w:after="0" w:line="329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13"/>
        <w:keepNext w:val="0"/>
        <w:keepLines w:val="0"/>
        <w:framePr w:w="230" w:h="1109" w:wrap="none" w:hAnchor="page" w:x="941" w:y="631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13"/>
        <w:keepNext w:val="0"/>
        <w:keepLines w:val="0"/>
        <w:framePr w:w="230" w:h="1109" w:wrap="none" w:hAnchor="page" w:x="941" w:y="6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13"/>
        <w:keepNext w:val="0"/>
        <w:keepLines w:val="0"/>
        <w:framePr w:w="230" w:h="1109" w:wrap="none" w:hAnchor="page" w:x="941" w:y="6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VV</w:t>
      </w:r>
    </w:p>
    <w:p>
      <w:pPr>
        <w:pStyle w:val="Style13"/>
        <w:keepNext w:val="0"/>
        <w:keepLines w:val="0"/>
        <w:framePr w:w="230" w:h="1109" w:wrap="none" w:hAnchor="page" w:x="941" w:y="6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</w:t>
      </w:r>
    </w:p>
    <w:p>
      <w:pPr>
        <w:pStyle w:val="Style13"/>
        <w:keepNext w:val="0"/>
        <w:keepLines w:val="0"/>
        <w:framePr w:w="230" w:h="1109" w:wrap="none" w:hAnchor="page" w:x="941" w:y="63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</w:r>
    </w:p>
    <w:p>
      <w:pPr>
        <w:pStyle w:val="Style13"/>
        <w:keepNext w:val="0"/>
        <w:keepLines w:val="0"/>
        <w:framePr w:w="874" w:h="662" w:wrap="none" w:hAnchor="page" w:x="1253" w:y="4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A20</w:t>
      </w:r>
    </w:p>
    <w:p>
      <w:pPr>
        <w:pStyle w:val="Style13"/>
        <w:keepNext w:val="0"/>
        <w:keepLines w:val="0"/>
        <w:framePr w:w="874" w:h="662" w:wrap="none" w:hAnchor="page" w:x="1253" w:y="4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B20</w:t>
      </w:r>
    </w:p>
    <w:p>
      <w:pPr>
        <w:pStyle w:val="Style13"/>
        <w:keepNext w:val="0"/>
        <w:keepLines w:val="0"/>
        <w:framePr w:w="874" w:h="662" w:wrap="none" w:hAnchor="page" w:x="1253" w:y="4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96504511R</w:t>
      </w:r>
    </w:p>
    <w:p>
      <w:pPr>
        <w:pStyle w:val="Style13"/>
        <w:keepNext w:val="0"/>
        <w:keepLines w:val="0"/>
        <w:framePr w:w="317" w:h="427" w:wrap="none" w:hAnchor="page" w:x="1253" w:y="10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B22</w:t>
      </w:r>
    </w:p>
    <w:p>
      <w:pPr>
        <w:pStyle w:val="Style13"/>
        <w:keepNext w:val="0"/>
        <w:keepLines w:val="0"/>
        <w:framePr w:w="317" w:h="427" w:wrap="none" w:hAnchor="page" w:x="1253" w:y="10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C22</w:t>
      </w:r>
    </w:p>
    <w:p>
      <w:pPr>
        <w:pStyle w:val="Style13"/>
        <w:keepNext w:val="0"/>
        <w:keepLines w:val="0"/>
        <w:framePr w:w="874" w:h="658" w:wrap="none" w:hAnchor="page" w:x="1253" w:y="65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A21</w:t>
      </w:r>
    </w:p>
    <w:p>
      <w:pPr>
        <w:pStyle w:val="Style13"/>
        <w:keepNext w:val="0"/>
        <w:keepLines w:val="0"/>
        <w:framePr w:w="874" w:h="658" w:wrap="none" w:hAnchor="page" w:x="1253" w:y="65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B21</w:t>
      </w:r>
    </w:p>
    <w:p>
      <w:pPr>
        <w:pStyle w:val="Style13"/>
        <w:keepNext w:val="0"/>
        <w:keepLines w:val="0"/>
        <w:framePr w:w="874" w:h="658" w:wrap="none" w:hAnchor="page" w:x="1253" w:y="65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97721211R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Ostatn í konstrukce a práce , bourání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Ochrana zařízení strojovny 1. NP a 1.PP před poškozením a prachem (rozvaděče, uzávěry a ostatní KPL zařízení) - zřízení, pronájem a odstranění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tabs>
          <w:tab w:pos="4123" w:val="left"/>
        </w:tabs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Ochrana zařízení strojovny 1. NP a 1.PP před poškozením a prachem (rozvaděče, uzávěry a ostatní zařízení) - zřízení, pronájem a odstranění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betonových stropů</w:t>
        <w:tab/>
        <w:t>M3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bidi w:val="0"/>
        <w:spacing w:before="0" w:after="0" w:line="396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Bourání betonových stropů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""příloha D.1.2.c.1 - D.1.2.c.5 3.78"m3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tabs>
          <w:tab w:pos="4123" w:val="left"/>
        </w:tabs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"Celkem: "A20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Bourání stěrky 20-40 mm mm pl přes 4 m2</w:t>
        <w:tab/>
        <w:t>M2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Bourání stěrky 20-40 mm mm pl přes 4 m2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""příloha D.1.2.c.1 - D.1.2.c.5 "Vybourání poškozené podlahy levého a středního pole klenby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"tloušťka bourané stěrky 20-40 mm, jemnozrnný hlazený beton 18.7"m2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tabs>
          <w:tab w:pos="4123" w:val="left"/>
        </w:tabs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"Celkem: "A21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Řezání betonové kce klenby</w:t>
        <w:tab/>
        <w:t>M2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bidi w:val="0"/>
        <w:spacing w:before="0" w:after="60" w:line="30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Řezání betonové kce klenby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4"/>
          <w:szCs w:val="14"/>
        </w:rPr>
      </w:pPr>
      <w:r>
        <w:rPr>
          <w:i/>
          <w:i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Poznámka k položce: Poznámka k položce: Řezání betonové kce klenby, diamantovým lanem, pilou nebo obdobným způsobem. OBSAH 1. Vcenách jsou započteny i náklady na spotřebu vody. 2. V cenách nejsou započteny náklady na vybourání konstrukcí; tyto náklady se oceňují cenami katalogu 801-3 Budovy a haly – bourání konstrukcí. ZPŮSOB MĚŘENÍ 3. Množství měrných jednotek se určuje v m2 půdorysné plochy Cena obsahuje i náklady na odsávání technologické vody a její likvidaci (filtraci a vypouštění) Cena obsahuje náklady na propláchnutí drenážního systému čistou vodou vždy po skončení řezání (jednou denně)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""příloha D.1.2.c.1 - D.1.2.c.5 "Vybourání klenby na plnou výšku v pásech "tl. klenby 280-380 mm, prostý beton C20/25 "MONTÁŽNÍ OTVOR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2.9*2.44 "OTVOR SCHODIŠTĚ 1.65*1+1*2.3 "Celkem: "A22+B22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Dodatečné vlepování betonářské výztuže včetně vyvrtání a vyčištění otvoru chemickou maltou průměr M výztuže 12 mm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tabs>
          <w:tab w:pos="4070" w:val="left"/>
        </w:tabs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Dodatečné vlepování betonářské výztuže včetně vyvrtání a vyčištění otvoru chemickou maltou průměr výztuže 12 mm </w:t>
      </w:r>
      <w:r>
        <w:fldChar w:fldCharType="begin"/>
      </w:r>
      <w:r>
        <w:rPr/>
        <w:instrText> HYPERLINK "https://podminky.urs.cz/item/CS_URS_2025_01/985331213"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https://podminky.urs.cz/item/CS_URS_2025_01/985331213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" ""příloha D.1.2.c.6, D.1.2.c.8 20"ks"*0.15 "Celkem: "A23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šroub kotevní nerezový pro chemickou kotvu</w:t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KUS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tabs>
          <w:tab w:pos="4070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M12x150mm</w:t>
        <w:tab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KUS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šroub kotevní nerezový pro chemickou kotvu M12x150mm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""příloha D.1.2.c.6, D.1.2.c.8 20"ks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bidi w:val="0"/>
        <w:spacing w:before="0" w:after="120" w:line="271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"Celkem: "A18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Doprava suti a vybouraných hmo t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tabs>
          <w:tab w:pos="4181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Likvidace suti a vybouraných hmot na skládku</w:t>
        <w:tab/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tabs>
          <w:tab w:pos="4181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odpovídajícím zákonným způsobem</w:t>
        <w:tab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T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bidi w:val="0"/>
        <w:spacing w:before="0" w:after="120" w:line="276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Likvidace suti a vybouraných hmot na skládku odpovídajícím zákonným způsobem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" "9.072"t""strop 1.683"t""bet. stěrka "Celkem: "A24+B24</w:t>
      </w:r>
    </w:p>
    <w:p>
      <w:pPr>
        <w:pStyle w:val="Style13"/>
        <w:keepNext w:val="0"/>
        <w:keepLines w:val="0"/>
        <w:framePr w:w="4459" w:h="13061" w:wrap="none" w:hAnchor="page" w:x="2592" w:y="292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Přesun hmo t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Přesun hmot pro objekty hráze přehradní zděné, betonové, železobetonové dopravní vzdálenost do 500 T m</w:t>
      </w:r>
    </w:p>
    <w:p>
      <w:pPr>
        <w:pStyle w:val="Style13"/>
        <w:keepNext w:val="0"/>
        <w:keepLines w:val="0"/>
        <w:framePr w:w="1699" w:h="278" w:wrap="none" w:hAnchor="page" w:x="7786" w:y="3376"/>
        <w:widowControl w:val="0"/>
        <w:shd w:val="clear" w:color="auto" w:fill="auto"/>
        <w:tabs>
          <w:tab w:pos="101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1,000</w:t>
        <w:tab/>
        <w:t>6 000,00</w:t>
      </w:r>
    </w:p>
    <w:p>
      <w:pPr>
        <w:pStyle w:val="Style13"/>
        <w:keepNext w:val="0"/>
        <w:keepLines w:val="0"/>
        <w:framePr w:w="1690" w:h="278" w:wrap="none" w:hAnchor="page" w:x="7786" w:y="4273"/>
        <w:widowControl w:val="0"/>
        <w:shd w:val="clear" w:color="auto" w:fill="auto"/>
        <w:tabs>
          <w:tab w:pos="92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3,780</w:t>
        <w:tab/>
        <w:t>15 880,00</w:t>
      </w:r>
    </w:p>
    <w:p>
      <w:pPr>
        <w:pStyle w:val="Style13"/>
        <w:keepNext w:val="0"/>
        <w:keepLines w:val="0"/>
        <w:framePr w:w="1781" w:h="662" w:wrap="none" w:hAnchor="page" w:x="7695" w:y="4869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3,780</w:t>
      </w:r>
    </w:p>
    <w:p>
      <w:pPr>
        <w:pStyle w:val="Style13"/>
        <w:keepNext w:val="0"/>
        <w:keepLines w:val="0"/>
        <w:framePr w:w="1781" w:h="662" w:wrap="none" w:hAnchor="page" w:x="7695" w:y="4869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3,780</w:t>
      </w:r>
    </w:p>
    <w:p>
      <w:pPr>
        <w:pStyle w:val="Style13"/>
        <w:keepNext w:val="0"/>
        <w:keepLines w:val="0"/>
        <w:framePr w:w="1781" w:h="662" w:wrap="none" w:hAnchor="page" w:x="7695" w:y="4869"/>
        <w:widowControl w:val="0"/>
        <w:shd w:val="clear" w:color="auto" w:fill="auto"/>
        <w:tabs>
          <w:tab w:pos="123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18,700</w:t>
        <w:tab/>
        <w:t>163,00</w:t>
      </w:r>
    </w:p>
    <w:p>
      <w:pPr>
        <w:pStyle w:val="Style13"/>
        <w:keepNext w:val="0"/>
        <w:keepLines w:val="0"/>
        <w:framePr w:w="1790" w:h="658" w:wrap="none" w:hAnchor="page" w:x="7695" w:y="65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18,700</w:t>
      </w:r>
    </w:p>
    <w:p>
      <w:pPr>
        <w:pStyle w:val="Style13"/>
        <w:keepNext w:val="0"/>
        <w:keepLines w:val="0"/>
        <w:framePr w:w="1790" w:h="658" w:wrap="none" w:hAnchor="page" w:x="7695" w:y="65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18,700</w:t>
      </w:r>
    </w:p>
    <w:p>
      <w:pPr>
        <w:pStyle w:val="Style13"/>
        <w:keepNext w:val="0"/>
        <w:keepLines w:val="0"/>
        <w:framePr w:w="1790" w:h="658" w:wrap="none" w:hAnchor="page" w:x="7695" w:y="6573"/>
        <w:widowControl w:val="0"/>
        <w:shd w:val="clear" w:color="auto" w:fill="auto"/>
        <w:tabs>
          <w:tab w:pos="110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11,026</w:t>
        <w:tab/>
        <w:t>4 580,00</w:t>
      </w:r>
    </w:p>
    <w:p>
      <w:pPr>
        <w:pStyle w:val="Style13"/>
        <w:keepNext w:val="0"/>
        <w:keepLines w:val="0"/>
        <w:framePr w:w="490" w:h="1195" w:wrap="none" w:hAnchor="page" w:x="7752" w:y="9803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7,076</w:t>
      </w:r>
    </w:p>
    <w:p>
      <w:pPr>
        <w:pStyle w:val="Style13"/>
        <w:keepNext w:val="0"/>
        <w:keepLines w:val="0"/>
        <w:framePr w:w="490" w:h="1195" w:wrap="none" w:hAnchor="page" w:x="7752" w:y="9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3,950</w:t>
      </w:r>
    </w:p>
    <w:p>
      <w:pPr>
        <w:pStyle w:val="Style13"/>
        <w:keepNext w:val="0"/>
        <w:keepLines w:val="0"/>
        <w:framePr w:w="490" w:h="1195" w:wrap="none" w:hAnchor="page" w:x="7752" w:y="9803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11,026</w:t>
      </w:r>
    </w:p>
    <w:p>
      <w:pPr>
        <w:pStyle w:val="Style13"/>
        <w:keepNext w:val="0"/>
        <w:keepLines w:val="0"/>
        <w:framePr w:w="490" w:h="1195" w:wrap="none" w:hAnchor="page" w:x="7752" w:y="9803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3,000</w:t>
      </w:r>
    </w:p>
    <w:p>
      <w:pPr>
        <w:pStyle w:val="Style13"/>
        <w:keepNext w:val="0"/>
        <w:keepLines w:val="0"/>
        <w:framePr w:w="682" w:h="274" w:wrap="none" w:hAnchor="page" w:x="8804" w:y="10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1 543,95</w:t>
      </w:r>
    </w:p>
    <w:p>
      <w:pPr>
        <w:pStyle w:val="Style13"/>
        <w:keepNext w:val="0"/>
        <w:keepLines w:val="0"/>
        <w:framePr w:w="547" w:h="725" w:wrap="none" w:hAnchor="page" w:x="7695" w:y="11795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3,000</w:t>
      </w:r>
    </w:p>
    <w:p>
      <w:pPr>
        <w:pStyle w:val="Style13"/>
        <w:keepNext w:val="0"/>
        <w:keepLines w:val="0"/>
        <w:framePr w:w="547" w:h="725" w:wrap="none" w:hAnchor="page" w:x="7695" w:y="11795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3,000</w:t>
      </w:r>
    </w:p>
    <w:p>
      <w:pPr>
        <w:pStyle w:val="Style13"/>
        <w:keepNext w:val="0"/>
        <w:keepLines w:val="0"/>
        <w:framePr w:w="547" w:h="725" w:wrap="none" w:hAnchor="page" w:x="7695" w:y="117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20,000</w:t>
      </w:r>
    </w:p>
    <w:p>
      <w:pPr>
        <w:pStyle w:val="Style13"/>
        <w:keepNext w:val="0"/>
        <w:keepLines w:val="0"/>
        <w:framePr w:w="490" w:h="432" w:wrap="none" w:hAnchor="page" w:x="7752" w:y="128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20,000</w:t>
      </w:r>
    </w:p>
    <w:p>
      <w:pPr>
        <w:pStyle w:val="Style13"/>
        <w:keepNext w:val="0"/>
        <w:keepLines w:val="0"/>
        <w:framePr w:w="490" w:h="432" w:wrap="none" w:hAnchor="page" w:x="7752" w:y="128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20,000</w:t>
      </w:r>
    </w:p>
    <w:p>
      <w:pPr>
        <w:pStyle w:val="Style13"/>
        <w:keepNext w:val="0"/>
        <w:keepLines w:val="0"/>
        <w:framePr w:w="542" w:h="274" w:wrap="none" w:hAnchor="page" w:x="8938" w:y="122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203,20</w:t>
      </w:r>
    </w:p>
    <w:p>
      <w:pPr>
        <w:pStyle w:val="Style13"/>
        <w:keepNext w:val="0"/>
        <w:keepLines w:val="0"/>
        <w:framePr w:w="1786" w:h="278" w:wrap="none" w:hAnchor="page" w:x="7695" w:y="13763"/>
        <w:widowControl w:val="0"/>
        <w:shd w:val="clear" w:color="auto" w:fill="auto"/>
        <w:tabs>
          <w:tab w:pos="110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10,755</w:t>
        <w:tab/>
        <w:t>3 140,00</w:t>
      </w:r>
    </w:p>
    <w:p>
      <w:pPr>
        <w:pStyle w:val="Style13"/>
        <w:keepNext w:val="0"/>
        <w:keepLines w:val="0"/>
        <w:framePr w:w="490" w:h="610" w:wrap="none" w:hAnchor="page" w:x="7752" w:y="143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9,072</w:t>
      </w:r>
    </w:p>
    <w:p>
      <w:pPr>
        <w:pStyle w:val="Style13"/>
        <w:keepNext w:val="0"/>
        <w:keepLines w:val="0"/>
        <w:framePr w:w="490" w:h="610" w:wrap="none" w:hAnchor="page" w:x="7752" w:y="143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1,683</w:t>
      </w:r>
    </w:p>
    <w:p>
      <w:pPr>
        <w:pStyle w:val="Style13"/>
        <w:keepNext w:val="0"/>
        <w:keepLines w:val="0"/>
        <w:framePr w:w="490" w:h="610" w:wrap="none" w:hAnchor="page" w:x="7752" w:y="143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10,755</w:t>
      </w:r>
    </w:p>
    <w:p>
      <w:pPr>
        <w:pStyle w:val="Style13"/>
        <w:keepNext w:val="0"/>
        <w:keepLines w:val="0"/>
        <w:framePr w:w="461" w:h="278" w:wrap="none" w:hAnchor="page" w:x="7786" w:y="155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2,005</w:t>
      </w:r>
    </w:p>
    <w:p>
      <w:pPr>
        <w:pStyle w:val="Style13"/>
        <w:keepNext w:val="0"/>
        <w:keepLines w:val="0"/>
        <w:framePr w:w="542" w:h="278" w:wrap="none" w:hAnchor="page" w:x="8938" w:y="155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457,24</w:t>
      </w:r>
    </w:p>
    <w:p>
      <w:pPr>
        <w:pStyle w:val="Style13"/>
        <w:keepNext w:val="0"/>
        <w:keepLines w:val="0"/>
        <w:framePr w:w="1584" w:h="6576" w:wrap="none" w:hAnchor="page" w:x="9644" w:y="654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 [CZK]</w:t>
      </w:r>
    </w:p>
    <w:p>
      <w:pPr>
        <w:pStyle w:val="Style13"/>
        <w:keepNext w:val="0"/>
        <w:keepLines w:val="0"/>
        <w:framePr w:w="1584" w:h="6576" w:wrap="none" w:hAnchor="page" w:x="9644" w:y="654"/>
        <w:widowControl w:val="0"/>
        <w:shd w:val="clear" w:color="auto" w:fill="auto"/>
        <w:bidi w:val="0"/>
        <w:spacing w:before="0" w:after="16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8 525,00</w:t>
      </w:r>
    </w:p>
    <w:p>
      <w:pPr>
        <w:pStyle w:val="Style13"/>
        <w:keepNext w:val="0"/>
        <w:keepLines w:val="0"/>
        <w:framePr w:w="1584" w:h="6576" w:wrap="none" w:hAnchor="page" w:x="9644" w:y="654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128 269,43</w:t>
      </w:r>
    </w:p>
    <w:p>
      <w:pPr>
        <w:pStyle w:val="Style13"/>
        <w:keepNext w:val="0"/>
        <w:keepLines w:val="0"/>
        <w:framePr w:w="1584" w:h="6576" w:wrap="none" w:hAnchor="page" w:x="9644" w:y="654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6 000,00</w:t>
      </w:r>
    </w:p>
    <w:p>
      <w:pPr>
        <w:pStyle w:val="Style13"/>
        <w:keepNext w:val="0"/>
        <w:keepLines w:val="0"/>
        <w:framePr w:w="1584" w:h="6576" w:wrap="none" w:hAnchor="page" w:x="9644" w:y="654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60 026,40</w:t>
      </w:r>
    </w:p>
    <w:p>
      <w:pPr>
        <w:pStyle w:val="Style13"/>
        <w:keepNext w:val="0"/>
        <w:keepLines w:val="0"/>
        <w:framePr w:w="1584" w:h="6576" w:wrap="none" w:hAnchor="page" w:x="9644" w:y="654"/>
        <w:widowControl w:val="0"/>
        <w:shd w:val="clear" w:color="auto" w:fill="auto"/>
        <w:bidi w:val="0"/>
        <w:spacing w:before="0" w:after="14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3 048,10</w:t>
      </w:r>
    </w:p>
    <w:p>
      <w:pPr>
        <w:pStyle w:val="Style13"/>
        <w:keepNext w:val="0"/>
        <w:keepLines w:val="0"/>
        <w:framePr w:w="1584" w:h="6576" w:wrap="none" w:hAnchor="page" w:x="9644" w:y="6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50 499,08</w:t>
      </w:r>
    </w:p>
    <w:p>
      <w:pPr>
        <w:pStyle w:val="Style13"/>
        <w:keepNext w:val="0"/>
        <w:keepLines w:val="0"/>
        <w:framePr w:w="1003" w:h="5074" w:wrap="none" w:hAnchor="page" w:x="10220" w:y="10725"/>
        <w:widowControl w:val="0"/>
        <w:shd w:val="clear" w:color="auto" w:fill="auto"/>
        <w:bidi w:val="0"/>
        <w:spacing w:before="0" w:after="13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4 631,85</w:t>
      </w:r>
    </w:p>
    <w:p>
      <w:pPr>
        <w:pStyle w:val="Style13"/>
        <w:keepNext w:val="0"/>
        <w:keepLines w:val="0"/>
        <w:framePr w:w="1003" w:h="5074" w:wrap="none" w:hAnchor="page" w:x="10220" w:y="10725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4 064,00</w:t>
      </w:r>
    </w:p>
    <w:p>
      <w:pPr>
        <w:pStyle w:val="Style13"/>
        <w:keepNext w:val="0"/>
        <w:keepLines w:val="0"/>
        <w:framePr w:w="1003" w:h="5074" w:wrap="none" w:hAnchor="page" w:x="10220" w:y="1072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33 770,70</w:t>
      </w:r>
    </w:p>
    <w:p>
      <w:pPr>
        <w:pStyle w:val="Style13"/>
        <w:keepNext w:val="0"/>
        <w:keepLines w:val="0"/>
        <w:framePr w:w="1003" w:h="5074" w:wrap="none" w:hAnchor="page" w:x="10220" w:y="10725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33 770,70</w:t>
      </w:r>
    </w:p>
    <w:p>
      <w:pPr>
        <w:pStyle w:val="Style13"/>
        <w:keepNext w:val="0"/>
        <w:keepLines w:val="0"/>
        <w:framePr w:w="1003" w:h="5074" w:wrap="none" w:hAnchor="page" w:x="10220" w:y="10725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916,77</w:t>
      </w:r>
    </w:p>
    <w:p>
      <w:pPr>
        <w:pStyle w:val="Style13"/>
        <w:keepNext w:val="0"/>
        <w:keepLines w:val="0"/>
        <w:framePr w:w="1003" w:h="5074" w:wrap="none" w:hAnchor="page" w:x="10220" w:y="10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916,77</w:t>
      </w:r>
    </w:p>
    <w:tbl>
      <w:tblPr>
        <w:tblOverlap w:val="never"/>
        <w:jc w:val="left"/>
        <w:tblLayout w:type="fixed"/>
      </w:tblPr>
      <w:tblGrid>
        <w:gridCol w:w="264"/>
        <w:gridCol w:w="931"/>
      </w:tblGrid>
      <w:tr>
        <w:trPr>
          <w:trHeight w:val="422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95" w:h="4589" w:wrap="none" w:hAnchor="page" w:x="941" w:y="112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A23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5487944R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95" w:h="4589" w:wrap="none" w:hAnchor="page" w:x="941" w:y="112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95" w:h="4589" w:wrap="none" w:hAnchor="page" w:x="941" w:y="112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A18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B18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997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99732151R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195" w:h="4589" w:wrap="none" w:hAnchor="page" w:x="941" w:y="112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A24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B24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VV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C24</w:t>
            </w:r>
          </w:p>
        </w:tc>
      </w:tr>
      <w:tr>
        <w:trPr>
          <w:trHeight w:val="42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998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195" w:h="4589" w:wrap="none" w:hAnchor="page" w:x="941" w:y="112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998322011</w:t>
            </w:r>
          </w:p>
        </w:tc>
      </w:tr>
    </w:tbl>
    <w:p>
      <w:pPr>
        <w:framePr w:w="1195" w:h="4589" w:wrap="none" w:hAnchor="page" w:x="941" w:y="11209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5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116" name="Shape 1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box 117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6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341630</wp:posOffset>
            </wp:positionV>
            <wp:extent cx="6788150" cy="9808210"/>
            <wp:wrapNone/>
            <wp:docPr id="118" name="Shape 1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box 119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6788150" cy="98082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4" w:right="658" w:bottom="18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31"/>
        <w:gridCol w:w="336"/>
        <w:gridCol w:w="1104"/>
        <w:gridCol w:w="4286"/>
        <w:gridCol w:w="590"/>
        <w:gridCol w:w="1114"/>
        <w:gridCol w:w="1248"/>
        <w:gridCol w:w="1690"/>
      </w:tblGrid>
      <w:tr>
        <w:trPr>
          <w:trHeight w:val="45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83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Přesun hmot pro objekty hráze přehradní zděné, betonové, železobetonové dopravní vzdálenost do 500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Online PSC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1"/>
                <w:szCs w:val="11"/>
              </w:rPr>
            </w:pPr>
            <w:r>
              <w:fldChar w:fldCharType="begin"/>
            </w:r>
            <w:r>
              <w:rPr/>
              <w:instrText> HYPERLINK "https://podminky.urs.cz/item/CS_URS_2025_01/998322011" </w:instrText>
            </w:r>
            <w:r>
              <w:fldChar w:fldCharType="separate"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https://podminky.urs.cz/item/CS_URS_2025_01/998322011</w:t>
            </w:r>
            <w:r>
              <w:fldChar w:fldCharType="end"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Ostatní</w:t>
            </w:r>
          </w:p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Dočasné osazení ovládacích kol na převodovky pro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289 500,00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OST_1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zajištění ovládání po dobu stavby (včetně nákupu ovládacích kol) vč. demontáže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19 300,00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96 500,00</w:t>
            </w:r>
          </w:p>
        </w:tc>
      </w:tr>
      <w:tr>
        <w:trPr>
          <w:trHeight w:val="40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83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Dočasné osazení ovládacích kol na převodovky pro zajištění ovládání po dobu stavby (včetně nákupu ovládacích kol) vč. demontáže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86" w:lineRule="auto"/>
              <w:ind w:left="28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Poznámka k položce: kola zůstanou v majetku objednatele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Dočasné osazení ovládacích kol na převodovky pro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OST_2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zajištění ovládání po dobu stavby včetně nákupu ovládacích kol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19 300,00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96 500,00</w:t>
            </w:r>
          </w:p>
        </w:tc>
      </w:tr>
      <w:tr>
        <w:trPr>
          <w:trHeight w:val="51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83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Dočasné osazení ovládacích kol na převodovky pro zajištění ovládání po dobu stavby včetně nákupu ovládacích kol</w:t>
            </w:r>
          </w:p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Dočasné osazení ovládacích kol na převodovky pro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OST_3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zajištění ovládání po dobu stavby včetně nákupu ovládacích kol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19 300,00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96 500,00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99" w:h="4589" w:wrap="none" w:hAnchor="page" w:x="557" w:y="591"/>
              <w:widowControl w:val="0"/>
              <w:shd w:val="clear" w:color="auto" w:fill="auto"/>
              <w:bidi w:val="0"/>
              <w:spacing w:before="0" w:after="0" w:line="283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Dočasné osazení ovládacích kol na převodovky pro zajištění ovládání po dobu stavby včetně nákupu ovládacích kol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0699" w:h="4589" w:wrap="none" w:hAnchor="page" w:x="557" w:y="59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699" w:h="4589" w:wrap="none" w:hAnchor="page" w:x="557" w:y="59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7" behindDoc="1" locked="0" layoutInCell="1" allowOverlap="1">
            <wp:simplePos x="0" y="0"/>
            <wp:positionH relativeFrom="page">
              <wp:posOffset>2540</wp:posOffset>
            </wp:positionH>
            <wp:positionV relativeFrom="margin">
              <wp:posOffset>0</wp:posOffset>
            </wp:positionV>
            <wp:extent cx="27305" cy="27305"/>
            <wp:wrapNone/>
            <wp:docPr id="120" name="Shape 1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box 121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8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341630</wp:posOffset>
            </wp:positionV>
            <wp:extent cx="6788150" cy="326390"/>
            <wp:wrapNone/>
            <wp:docPr id="122" name="Shape 1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box 123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ext cx="6788150" cy="326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9" behindDoc="1" locked="0" layoutInCell="1" allowOverlap="1">
            <wp:simplePos x="0" y="0"/>
            <wp:positionH relativeFrom="page">
              <wp:posOffset>356235</wp:posOffset>
            </wp:positionH>
            <wp:positionV relativeFrom="margin">
              <wp:posOffset>1210310</wp:posOffset>
            </wp:positionV>
            <wp:extent cx="6788150" cy="1871345"/>
            <wp:wrapNone/>
            <wp:docPr id="124" name="Shape 1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box 125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6788150" cy="1871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7" w:left="4" w:right="653" w:bottom="1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framePr w:w="5947" w:h="274" w:wrap="none" w:hAnchor="page" w:x="920" w:y="-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</w:p>
    <w:tbl>
      <w:tblPr>
        <w:tblOverlap w:val="never"/>
        <w:jc w:val="left"/>
        <w:tblLayout w:type="fixed"/>
      </w:tblPr>
      <w:tblGrid>
        <w:gridCol w:w="5323"/>
        <w:gridCol w:w="2669"/>
      </w:tblGrid>
      <w:tr>
        <w:trPr>
          <w:trHeight w:val="547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Objekt: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VON - Vedlejší a ostatní náklady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KSO: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CC-CZ: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21" w:lineRule="auto"/>
              <w:ind w:left="20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Zadavatel: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100" w:line="240" w:lineRule="auto"/>
              <w:ind w:left="20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100" w:line="240" w:lineRule="auto"/>
              <w:ind w:left="20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100" w:line="240" w:lineRule="auto"/>
              <w:ind w:left="20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IČ:</w:t>
            </w:r>
          </w:p>
        </w:tc>
      </w:tr>
      <w:tr>
        <w:trPr>
          <w:trHeight w:val="64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Poznámka: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7992" w:h="3835" w:vSpace="283" w:wrap="none" w:hAnchor="page" w:x="920" w:y="578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DIČ:</w:t>
            </w:r>
          </w:p>
        </w:tc>
      </w:tr>
    </w:tbl>
    <w:p>
      <w:pPr>
        <w:framePr w:w="7992" w:h="3835" w:vSpace="283" w:wrap="none" w:hAnchor="page" w:x="920" w:y="578"/>
        <w:widowControl w:val="0"/>
        <w:spacing w:line="1" w:lineRule="exact"/>
      </w:pPr>
    </w:p>
    <w:p>
      <w:pPr>
        <w:pStyle w:val="Style23"/>
        <w:keepNext w:val="0"/>
        <w:keepLines w:val="0"/>
        <w:framePr w:w="5947" w:h="274" w:wrap="none" w:hAnchor="page" w:x="920" w:y="295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Janov, hráz - stavební úpravy a nové konstrukce v komoře uzávěrů</w:t>
      </w:r>
    </w:p>
    <w:p>
      <w:pPr>
        <w:pStyle w:val="Style30"/>
        <w:keepNext w:val="0"/>
        <w:keepLines w:val="0"/>
        <w:framePr w:w="941" w:h="302" w:wrap="none" w:hAnchor="page" w:x="9492" w:y="13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24. 4. 2025</w:t>
      </w:r>
    </w:p>
    <w:tbl>
      <w:tblPr>
        <w:tblOverlap w:val="never"/>
        <w:jc w:val="left"/>
        <w:tblLayout w:type="fixed"/>
      </w:tblPr>
      <w:tblGrid>
        <w:gridCol w:w="2947"/>
        <w:gridCol w:w="4358"/>
        <w:gridCol w:w="1574"/>
        <w:gridCol w:w="1435"/>
      </w:tblGrid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5" w:h="1675" w:wrap="none" w:hAnchor="page" w:x="910" w:y="486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5" w:h="1675" w:wrap="none" w:hAnchor="page" w:x="910" w:y="486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283 000,00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315" w:h="1675" w:wrap="none" w:hAnchor="page" w:x="910" w:y="4869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 daně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Sazba daně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Výše daně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DPH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základní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283 000,00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21,00%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59 430,00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snížená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15,00%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312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 CZK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15" w:h="1675" w:wrap="none" w:hAnchor="page" w:x="910" w:y="486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15" w:h="1675" w:wrap="none" w:hAnchor="page" w:x="910" w:y="486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342 430,00</w:t>
            </w:r>
          </w:p>
        </w:tc>
      </w:tr>
    </w:tbl>
    <w:p>
      <w:pPr>
        <w:framePr w:w="10315" w:h="1675" w:wrap="none" w:hAnchor="page" w:x="910" w:y="486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338"/>
        <w:gridCol w:w="2477"/>
        <w:gridCol w:w="3509"/>
        <w:gridCol w:w="1982"/>
      </w:tblGrid>
      <w:tr>
        <w:trPr>
          <w:trHeight w:val="113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6" w:h="5035" w:wrap="none" w:hAnchor="page" w:x="920" w:y="882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306" w:h="5035" w:wrap="none" w:hAnchor="page" w:x="920" w:y="88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Razítko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Razítko</w:t>
            </w:r>
          </w:p>
        </w:tc>
      </w:tr>
      <w:tr>
        <w:trPr>
          <w:trHeight w:val="13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Objednavatel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306" w:h="5035" w:wrap="none" w:hAnchor="page" w:x="920" w:y="882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306" w:h="5035" w:wrap="none" w:hAnchor="page" w:x="920" w:y="88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Razítko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 a podpis: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306" w:h="5035" w:wrap="none" w:hAnchor="page" w:x="920" w:y="882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Razítko</w:t>
            </w:r>
          </w:p>
        </w:tc>
      </w:tr>
    </w:tbl>
    <w:p>
      <w:pPr>
        <w:framePr w:w="10306" w:h="5035" w:wrap="none" w:hAnchor="page" w:x="920" w:y="882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0" behindDoc="1" locked="0" layoutInCell="1" allowOverlap="1">
            <wp:simplePos x="0" y="0"/>
            <wp:positionH relativeFrom="page">
              <wp:posOffset>561975</wp:posOffset>
            </wp:positionH>
            <wp:positionV relativeFrom="margin">
              <wp:posOffset>2990850</wp:posOffset>
            </wp:positionV>
            <wp:extent cx="6580505" cy="5812790"/>
            <wp:wrapNone/>
            <wp:docPr id="126" name="Shape 1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box 127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6580505" cy="58127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2" w:line="1" w:lineRule="exact"/>
      </w:pPr>
    </w:p>
    <w:p>
      <w:pPr>
        <w:widowControl w:val="0"/>
        <w:spacing w:line="1" w:lineRule="exact"/>
        <w:sectPr>
          <w:headerReference w:type="default" r:id="rId89"/>
          <w:footerReference w:type="default" r:id="rId90"/>
          <w:footnotePr>
            <w:pos w:val="pageBottom"/>
            <w:numFmt w:val="decimal"/>
            <w:numRestart w:val="continuous"/>
          </w:footnotePr>
          <w:pgSz w:w="11909" w:h="16834"/>
          <w:pgMar w:top="1043" w:left="885" w:right="660" w:bottom="31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98"/>
        <w:gridCol w:w="6662"/>
        <w:gridCol w:w="1834"/>
        <w:gridCol w:w="1848"/>
      </w:tblGrid>
      <w:tr>
        <w:trPr>
          <w:trHeight w:val="384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REKAPITULACE ČLENĚNÍ SOUPISU PRACÍ</w:t>
            </w:r>
          </w:p>
        </w:tc>
      </w:tr>
      <w:tr>
        <w:trPr>
          <w:trHeight w:val="2194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Stavba:</w:t>
            </w:r>
          </w:p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6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VD Janov, hráz - stavební úpravy a nové konstrukce v komoře uzávěrů Objekt:</w:t>
            </w:r>
          </w:p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6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VON - Vedlejší a ostatní náklady</w:t>
            </w:r>
          </w:p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0" w:line="37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Místo: Zadavatel:</w:t>
            </w:r>
          </w:p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Datum:</w:t>
            </w:r>
          </w:p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Projektant:</w:t>
            </w:r>
          </w:p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Zpracovatel: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24. 4. 2025</w:t>
            </w:r>
          </w:p>
        </w:tc>
      </w:tr>
      <w:tr>
        <w:trPr>
          <w:trHeight w:val="528" w:hRule="exact"/>
        </w:trPr>
        <w:tc>
          <w:tcPr>
            <w:gridSpan w:val="2"/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dílu - 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4781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893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ze soupisu prací</w:t>
            </w:r>
          </w:p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VRN1 - Průzkumné, geodetické a projektové práce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42" w:h="4781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283 000,00</w:t>
            </w:r>
          </w:p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171 500,00</w:t>
            </w:r>
          </w:p>
        </w:tc>
      </w:tr>
      <w:tr>
        <w:trPr>
          <w:trHeight w:val="78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642" w:h="4781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VRN3 - Zařízení staveniště</w:t>
            </w:r>
          </w:p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VRN4 - Inženýrská činnost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0642" w:h="4781" w:wrap="none" w:hAnchor="page" w:x="58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35 500,00</w:t>
            </w:r>
          </w:p>
          <w:p>
            <w:pPr>
              <w:pStyle w:val="Style19"/>
              <w:keepNext w:val="0"/>
              <w:keepLines w:val="0"/>
              <w:framePr w:w="10642" w:h="4781" w:wrap="none" w:hAnchor="page" w:x="58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76 000,00</w:t>
            </w:r>
          </w:p>
        </w:tc>
      </w:tr>
    </w:tbl>
    <w:p>
      <w:pPr>
        <w:framePr w:w="10642" w:h="4781" w:wrap="none" w:hAnchor="page" w:x="589" w:y="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45" behindDoc="1" locked="0" layoutInCell="1" allowOverlap="1">
            <wp:simplePos x="0" y="0"/>
            <wp:positionH relativeFrom="page">
              <wp:posOffset>561975</wp:posOffset>
            </wp:positionH>
            <wp:positionV relativeFrom="margin">
              <wp:posOffset>2536190</wp:posOffset>
            </wp:positionV>
            <wp:extent cx="6580505" cy="533400"/>
            <wp:wrapNone/>
            <wp:docPr id="132" name="Shape 1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box 133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ext cx="6580505" cy="533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  <w:sectPr>
          <w:headerReference w:type="default" r:id="rId93"/>
          <w:footerReference w:type="default" r:id="rId94"/>
          <w:footnotePr>
            <w:pos w:val="pageBottom"/>
            <w:numFmt w:val="decimal"/>
            <w:numRestart w:val="continuous"/>
          </w:footnotePr>
          <w:pgSz w:w="11909" w:h="16834"/>
          <w:pgMar w:top="559" w:left="588" w:right="660" w:bottom="187" w:header="131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/>
        <w:keepLines/>
        <w:framePr w:w="1838" w:h="754" w:wrap="none" w:hAnchor="page" w:x="589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59" w:name="bookmark59"/>
      <w:bookmarkStart w:id="60" w:name="bookmark60"/>
      <w:bookmarkStart w:id="61" w:name="bookmark6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SOUPIS PRACÍ</w:t>
      </w:r>
      <w:bookmarkEnd w:id="59"/>
      <w:bookmarkEnd w:id="60"/>
      <w:bookmarkEnd w:id="61"/>
    </w:p>
    <w:p>
      <w:pPr>
        <w:pStyle w:val="Style58"/>
        <w:keepNext/>
        <w:keepLines/>
        <w:framePr w:w="1838" w:h="754" w:wrap="none" w:hAnchor="page" w:x="58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2" w:name="bookmark62"/>
      <w:bookmarkStart w:id="63" w:name="bookmark63"/>
      <w:bookmarkStart w:id="64" w:name="bookmark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</w:r>
      <w:bookmarkEnd w:id="62"/>
      <w:bookmarkEnd w:id="63"/>
      <w:bookmarkEnd w:id="64"/>
    </w:p>
    <w:p>
      <w:pPr>
        <w:pStyle w:val="Style58"/>
        <w:keepNext/>
        <w:keepLines/>
        <w:framePr w:w="9845" w:h="1742" w:wrap="none" w:hAnchor="page" w:x="589" w:y="750"/>
        <w:widowControl w:val="0"/>
        <w:shd w:val="clear" w:color="auto" w:fill="auto"/>
        <w:bidi w:val="0"/>
        <w:spacing w:before="0" w:after="60" w:line="240" w:lineRule="auto"/>
        <w:ind w:left="0" w:right="0" w:firstLine="680"/>
        <w:jc w:val="left"/>
      </w:pPr>
      <w:bookmarkStart w:id="65" w:name="bookmark65"/>
      <w:bookmarkStart w:id="66" w:name="bookmark66"/>
      <w:bookmarkStart w:id="67" w:name="bookmark6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VD Janov, hráz - stavební úpravy a nové konstrukce v komoře uzávěrů</w:t>
      </w:r>
      <w:bookmarkEnd w:id="65"/>
      <w:bookmarkEnd w:id="66"/>
      <w:bookmarkEnd w:id="67"/>
    </w:p>
    <w:p>
      <w:pPr>
        <w:pStyle w:val="Style58"/>
        <w:keepNext/>
        <w:keepLines/>
        <w:framePr w:w="9845" w:h="1742" w:wrap="none" w:hAnchor="page" w:x="589" w:y="7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5" w:name="bookmark65"/>
      <w:bookmarkStart w:id="66" w:name="bookmark66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Objekt:</w:t>
      </w:r>
      <w:bookmarkEnd w:id="65"/>
      <w:bookmarkEnd w:id="66"/>
      <w:bookmarkEnd w:id="68"/>
    </w:p>
    <w:p>
      <w:pPr>
        <w:pStyle w:val="Style38"/>
        <w:keepNext/>
        <w:keepLines/>
        <w:framePr w:w="9845" w:h="1742" w:wrap="none" w:hAnchor="page" w:x="589" w:y="750"/>
        <w:widowControl w:val="0"/>
        <w:shd w:val="clear" w:color="auto" w:fill="auto"/>
        <w:bidi w:val="0"/>
        <w:spacing w:before="0" w:after="60" w:line="240" w:lineRule="auto"/>
        <w:ind w:left="0" w:right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VON - Vedlejší a ostatní náklady</w:t>
      </w:r>
      <w:bookmarkEnd w:id="69"/>
      <w:bookmarkEnd w:id="70"/>
      <w:bookmarkEnd w:id="71"/>
    </w:p>
    <w:p>
      <w:pPr>
        <w:pStyle w:val="Style58"/>
        <w:keepNext/>
        <w:keepLines/>
        <w:framePr w:w="9845" w:h="1742" w:wrap="none" w:hAnchor="page" w:x="589" w:y="750"/>
        <w:widowControl w:val="0"/>
        <w:shd w:val="clear" w:color="auto" w:fill="auto"/>
        <w:tabs>
          <w:tab w:pos="7642" w:val="left"/>
          <w:tab w:pos="9787" w:val="right"/>
          <w:tab w:pos="9788" w:val="right"/>
        </w:tabs>
        <w:bidi w:val="0"/>
        <w:spacing w:before="0" w:after="6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Místo:</w:t>
        <w:tab/>
        <w:t>Datum:</w:t>
        <w:tab/>
        <w:t>24. 4.</w:t>
        <w:tab/>
        <w:t>2025</w:t>
      </w:r>
      <w:bookmarkEnd w:id="72"/>
      <w:bookmarkEnd w:id="73"/>
      <w:bookmarkEnd w:id="74"/>
    </w:p>
    <w:p>
      <w:pPr>
        <w:pStyle w:val="Style58"/>
        <w:keepNext/>
        <w:keepLines/>
        <w:framePr w:w="9845" w:h="1742" w:wrap="none" w:hAnchor="page" w:x="589" w:y="750"/>
        <w:widowControl w:val="0"/>
        <w:shd w:val="clear" w:color="auto" w:fill="auto"/>
        <w:tabs>
          <w:tab w:pos="7642" w:val="left"/>
        </w:tabs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5" w:name="bookmark7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Zadavatel:</w:t>
        <w:tab/>
        <w:t>Projektant:</w:t>
      </w:r>
      <w:bookmarkEnd w:id="72"/>
      <w:bookmarkEnd w:id="73"/>
      <w:bookmarkEnd w:id="75"/>
    </w:p>
    <w:p>
      <w:pPr>
        <w:pStyle w:val="Style58"/>
        <w:keepNext/>
        <w:keepLines/>
        <w:framePr w:w="9845" w:h="1742" w:wrap="none" w:hAnchor="page" w:x="589" w:y="750"/>
        <w:widowControl w:val="0"/>
        <w:shd w:val="clear" w:color="auto" w:fill="auto"/>
        <w:tabs>
          <w:tab w:pos="7642" w:val="left"/>
        </w:tabs>
        <w:bidi w:val="0"/>
        <w:spacing w:before="0" w:after="60" w:line="240" w:lineRule="auto"/>
        <w:ind w:left="0" w:right="0" w:firstLine="0"/>
        <w:jc w:val="left"/>
      </w:pPr>
      <w:bookmarkStart w:id="72" w:name="bookmark72"/>
      <w:bookmarkStart w:id="73" w:name="bookmark73"/>
      <w:bookmarkStart w:id="76" w:name="bookmark7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Zpracovatel:</w:t>
      </w:r>
      <w:bookmarkEnd w:id="72"/>
      <w:bookmarkEnd w:id="73"/>
      <w:bookmarkEnd w:id="76"/>
    </w:p>
    <w:p>
      <w:pPr>
        <w:pStyle w:val="Style13"/>
        <w:keepNext w:val="0"/>
        <w:keepLines w:val="0"/>
        <w:framePr w:w="566" w:h="163" w:wrap="none" w:hAnchor="page" w:x="910" w:y="13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PP</w:t>
      </w:r>
    </w:p>
    <w:tbl>
      <w:tblPr>
        <w:tblOverlap w:val="never"/>
        <w:jc w:val="left"/>
        <w:tblLayout w:type="fixed"/>
      </w:tblPr>
      <w:tblGrid>
        <w:gridCol w:w="274"/>
        <w:gridCol w:w="346"/>
        <w:gridCol w:w="1114"/>
        <w:gridCol w:w="4315"/>
        <w:gridCol w:w="562"/>
        <w:gridCol w:w="1109"/>
        <w:gridCol w:w="1253"/>
        <w:gridCol w:w="1651"/>
      </w:tblGrid>
      <w:tr>
        <w:trPr>
          <w:trHeight w:val="30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PČ Typ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J.cena [CZK]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[CZK]</w:t>
            </w:r>
          </w:p>
        </w:tc>
      </w:tr>
      <w:tr>
        <w:trPr>
          <w:trHeight w:val="461" w:hRule="exact"/>
        </w:trPr>
        <w:tc>
          <w:tcPr>
            <w:gridSpan w:val="4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Náklady soupisu 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283 000,00</w:t>
            </w:r>
          </w:p>
        </w:tc>
      </w:tr>
      <w:tr>
        <w:trPr>
          <w:trHeight w:val="56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VRN1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Průzkumné, geodetické a projektové práce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Geodetické práce během stavby, vytyčení stavby,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171 500,00</w:t>
            </w:r>
          </w:p>
        </w:tc>
      </w:tr>
      <w:tr>
        <w:trPr>
          <w:trHeight w:val="39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012203001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kontrola skutečně provedených prací, zaměření pro potřeby DSPS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10 000,00</w:t>
            </w:r>
          </w:p>
        </w:tc>
      </w:tr>
      <w:tr>
        <w:trPr>
          <w:trHeight w:val="31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Geodetické práce během stavby, vytyčení stavby, kontrola skutečně provedených prací, zaměření pro potřeby DSPS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013203000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Návrh technologického postupu bourání a zajištění otvoru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6 500,00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Návrh technologického postupu bourání a zajištění otvoru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01320300R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Realizační a dílenská dokumentace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95 000,00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Realizační a dílenská dokumentace stavby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013254000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skutečného provedení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292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132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Dokumentace skutečného provedení stavby</w:t>
            </w:r>
          </w:p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tabs>
                <w:tab w:pos="3904" w:val="left"/>
              </w:tabs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DSPS bude obsahovat kompletní výkresy skutečného provedení a kompletní seznam použitých materiálů. Všechny změny a rozdíly v provedení díla oproti schválené dokumentaci pro provedení stavby odsouhlasené objednatelem stavby a provedené během výstavby budou zhotovitelem ve výkresech v dokumentaci pro provedení stavby po jejich realizaci jasně a srozumitelně vyznačeny. Výkresy a dokumentace beze změn v provedení, budou opatřeny nad rozpiskou výkresu poznámkou “Beze změn”. Všechny takto postupně odevzdané výkresy skutečného provedení stavby budou opatřeny razítkem a podpisem oprávněné osoby za zhotovitele a zřetelným označením “Výkres skutečného provedení“</w:t>
              <w:tab/>
              <w:t>-</w:t>
            </w:r>
          </w:p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dokumentace skutečného provedení stavby bude předána: 1x paré v listinné podobě a elektronicky v pdf (bude opatřena kvalifikovaným časovým razítkem a elektronickým autorizačním podpisem v příslušném oboru či specializaci) a v editovatelném tvaru (formátu *.doc, *.xls a *.dwg apod.).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013294000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'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provizorního zajištění stropu včetně statického posouzení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45 000,00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Dokumentace provizorního zajištění stropu včetně statického posouzení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VRN3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Zařízen í staveniště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35 500,00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032002000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64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Zařízení staveniště (zřízení, provoz, likvidace a uvedení ploch do původního stavu)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35 500,00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35 500,00</w:t>
            </w:r>
          </w:p>
        </w:tc>
      </w:tr>
      <w:tr>
        <w:trPr>
          <w:trHeight w:val="70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Zařízení staveniště (zřízení, provoz, likvidace a uvedení ploch do původního stavu)</w:t>
            </w:r>
          </w:p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Buňky, WC apod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VRN4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Inženýrská činnos 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76 000,00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042503000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Zajištění opatření vyplývajících z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Zajištění opatření vyplývajících z plánu BOZP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042903000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Doplnění a aktualizace havarijního plánu stavby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20 000,00</w:t>
            </w:r>
          </w:p>
        </w:tc>
      </w:tr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83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 xml:space="preserve">Doplnění a aktualizace havarijního plánu stavby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76" w:lineRule="auto"/>
              <w:ind w:left="280" w:right="0" w:firstLine="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Poznámka k položce: Aktualizace havarijního plánu stavby včetně inženýrské činnosti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10622" w:h="10680" w:wrap="none" w:hAnchor="page" w:x="598" w:y="27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043103000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57" w:lineRule="auto"/>
              <w:ind w:left="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na zajištění požadovaných zkoušek včetně nákladů na jejich provedení a vyhodnocení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41 000,00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10622" w:h="10680" w:wrap="none" w:hAnchor="page" w:x="598" w:y="272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41 000,00</w:t>
            </w:r>
          </w:p>
        </w:tc>
      </w:tr>
    </w:tbl>
    <w:p>
      <w:pPr>
        <w:framePr w:w="10622" w:h="10680" w:wrap="none" w:hAnchor="page" w:x="598" w:y="2723"/>
        <w:widowControl w:val="0"/>
        <w:spacing w:line="1" w:lineRule="exact"/>
      </w:pPr>
    </w:p>
    <w:p>
      <w:pPr>
        <w:pStyle w:val="Style47"/>
        <w:keepNext w:val="0"/>
        <w:keepLines w:val="0"/>
        <w:framePr w:w="566" w:h="470" w:wrap="none" w:hAnchor="page" w:x="910" w:y="1383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VV</w:t>
      </w:r>
    </w:p>
    <w:p>
      <w:pPr>
        <w:pStyle w:val="Style53"/>
        <w:keepNext w:val="0"/>
        <w:keepLines w:val="0"/>
        <w:framePr w:w="566" w:h="470" w:wrap="none" w:hAnchor="page" w:x="910" w:y="138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 xml:space="preserve">VV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A9</w:t>
      </w:r>
    </w:p>
    <w:p>
      <w:pPr>
        <w:pStyle w:val="Style47"/>
        <w:keepNext w:val="0"/>
        <w:keepLines w:val="0"/>
        <w:framePr w:w="5650" w:h="1094" w:wrap="none" w:hAnchor="page" w:x="2590" w:y="13398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zajištění požadovaných zkoušek včetně nákladů na jejich provedení a vyhodnocení</w:t>
      </w:r>
    </w:p>
    <w:p>
      <w:pPr>
        <w:pStyle w:val="Style53"/>
        <w:keepNext w:val="0"/>
        <w:keepLines w:val="0"/>
        <w:framePr w:w="5650" w:h="1094" w:wrap="none" w:hAnchor="page" w:x="2590" w:y="13398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"""Seznam zkoušek viz D.1.2.A TECHNICKÁ ZPRÁVA, kap. 10.1</w:t>
      </w:r>
    </w:p>
    <w:p>
      <w:pPr>
        <w:pStyle w:val="Style53"/>
        <w:keepNext w:val="0"/>
        <w:keepLines w:val="0"/>
        <w:framePr w:w="5650" w:h="1094" w:wrap="none" w:hAnchor="page" w:x="2590" w:y="13398"/>
        <w:widowControl w:val="0"/>
        <w:shd w:val="clear" w:color="auto" w:fill="auto"/>
        <w:tabs>
          <w:tab w:pos="5189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1,000</w:t>
      </w:r>
    </w:p>
    <w:p>
      <w:pPr>
        <w:pStyle w:val="Style53"/>
        <w:keepNext w:val="0"/>
        <w:keepLines w:val="0"/>
        <w:framePr w:w="5650" w:h="1094" w:wrap="none" w:hAnchor="page" w:x="2590" w:y="13398"/>
        <w:widowControl w:val="0"/>
        <w:shd w:val="clear" w:color="auto" w:fill="auto"/>
        <w:tabs>
          <w:tab w:pos="5189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"Celkem: "A9</w:t>
        <w:tab/>
        <w:t>1,000</w:t>
      </w:r>
    </w:p>
    <w:p>
      <w:pPr>
        <w:widowControl w:val="0"/>
        <w:spacing w:line="360" w:lineRule="exact"/>
      </w:pPr>
      <w:r>
        <w:drawing>
          <wp:anchor distT="0" distB="133985" distL="0" distR="0" simplePos="0" relativeHeight="62914748" behindDoc="1" locked="0" layoutInCell="1" allowOverlap="1">
            <wp:simplePos x="0" y="0"/>
            <wp:positionH relativeFrom="page">
              <wp:posOffset>354965</wp:posOffset>
            </wp:positionH>
            <wp:positionV relativeFrom="margin">
              <wp:posOffset>1654810</wp:posOffset>
            </wp:positionV>
            <wp:extent cx="6788150" cy="6888480"/>
            <wp:wrapNone/>
            <wp:docPr id="136" name="Shape 1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box 137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ext cx="6788150" cy="68884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559" w:left="559" w:right="659" w:bottom="187" w:header="131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7786" w:h="826" w:wrap="none" w:hAnchor="page" w:x="103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SEZNAM FIGUR</w:t>
      </w:r>
    </w:p>
    <w:p>
      <w:pPr>
        <w:pStyle w:val="Style55"/>
        <w:keepNext w:val="0"/>
        <w:keepLines w:val="0"/>
        <w:framePr w:w="7786" w:h="826" w:wrap="none" w:hAnchor="page" w:x="1030" w:y="1"/>
        <w:widowControl w:val="0"/>
        <w:shd w:val="clear" w:color="auto" w:fill="auto"/>
        <w:tabs>
          <w:tab w:pos="17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Kód:</w:t>
        <w:tab/>
        <w:t>502317</w:t>
      </w:r>
    </w:p>
    <w:p>
      <w:pPr>
        <w:pStyle w:val="Style30"/>
        <w:keepNext w:val="0"/>
        <w:keepLines w:val="0"/>
        <w:framePr w:w="7786" w:h="826" w:wrap="none" w:hAnchor="page" w:x="1030" w:y="1"/>
        <w:widowControl w:val="0"/>
        <w:shd w:val="clear" w:color="auto" w:fill="auto"/>
        <w:tabs>
          <w:tab w:pos="179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Stavba:</w:t>
        <w:tab/>
        <w:t>VD Janov, hráz - stavební úpravy a nové konstrukce v komoře uzávěrů</w:t>
      </w:r>
    </w:p>
    <w:p>
      <w:pPr>
        <w:pStyle w:val="Style55"/>
        <w:keepNext w:val="0"/>
        <w:keepLines w:val="0"/>
        <w:framePr w:w="2669" w:h="274" w:wrap="none" w:hAnchor="page" w:x="1030" w:y="1071"/>
        <w:widowControl w:val="0"/>
        <w:shd w:val="clear" w:color="auto" w:fill="auto"/>
        <w:tabs>
          <w:tab w:pos="17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24. 4. 2025</w:t>
      </w:r>
    </w:p>
    <w:tbl>
      <w:tblPr>
        <w:tblOverlap w:val="never"/>
        <w:jc w:val="left"/>
        <w:tblLayout w:type="fixed"/>
      </w:tblPr>
      <w:tblGrid>
        <w:gridCol w:w="1440"/>
        <w:gridCol w:w="5818"/>
        <w:gridCol w:w="1022"/>
        <w:gridCol w:w="1421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PS 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Přístupová schodiště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 ""příloha D.2.1.2 - D.2.1.7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A2</w:t>
            </w:r>
          </w:p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767_12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Spojovací materiál nerez A2-70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266,000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 ""příloha D.2.1.2 - D.2.1.7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"hlavní schodiště S1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A3</w:t>
            </w:r>
          </w:p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266.00"kg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266,000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767_3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Výroba, dodávka a montáž - nerez 1.4301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786,500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2,826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 ""příloha D.1.2.c.6 - D.1.2.c.10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"lávka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A4</w:t>
            </w:r>
          </w:p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1+1.65+(0.22*0.8)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2,826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767591002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71" w:lineRule="auto"/>
              <w:ind w:left="4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výrobků z kompozitů podlah nebo podest z pochůzných litých roštů hmotnosti přes 15 do 30 kg/m2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7,794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 ""příloha D.1.2.c.1 - D.1.2.c.5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"ocelového schodiště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A5</w:t>
            </w:r>
          </w:p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400"kg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400,000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76799680R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Demontáž ocelových konstrukcí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900,000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 ""příloha D.1.2.c.6 - D.1.2.c.10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A7</w:t>
            </w:r>
          </w:p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5487944R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šroub kotevní nerezový pro chemickou kotvu M12x150mm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0,450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 ""příloha D.1.2.c.6 - D.1.2.c.10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A8</w:t>
            </w:r>
          </w:p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3"ks"*0.15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0,450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985331213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71" w:lineRule="auto"/>
              <w:ind w:left="4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Dodatečné vlepování betonářské výztuže včetně vyvrtání a vyčištění otvoru chemickou maltou průměr výztuže 12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0,450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0,900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A9</w:t>
            </w:r>
          </w:p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 "900"kg"/1000 "demontované ocelové 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0,900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997013211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71" w:lineRule="auto"/>
              <w:ind w:left="4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Vnitrostaveništní doprava suti a vybouraných hmot vodorovně do 50 m s naložením ručně pro budovy a haly výšky do 6 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2,032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121,500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"lávka L1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121.50"kg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121,500</w:t>
            </w:r>
          </w:p>
        </w:tc>
      </w:tr>
      <w:tr>
        <w:trPr>
          <w:trHeight w:val="48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767_3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Výroba, dodávka a montáž - nerez 1.4301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786,500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4,968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"schodišťové nášlapy 800x270x30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23"ks"*0.8*0.27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662" w:vSpace="254" w:wrap="none" w:hAnchor="page" w:x="997" w:y="1508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662" w:vSpace="254" w:wrap="none" w:hAnchor="page" w:x="997" w:y="15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4,968</w:t>
            </w:r>
          </w:p>
        </w:tc>
      </w:tr>
    </w:tbl>
    <w:p>
      <w:pPr>
        <w:framePr w:w="9701" w:h="12662" w:vSpace="254" w:wrap="none" w:hAnchor="page" w:x="997" w:y="1508"/>
        <w:widowControl w:val="0"/>
        <w:spacing w:line="1" w:lineRule="exact"/>
      </w:pPr>
    </w:p>
    <w:p>
      <w:pPr>
        <w:pStyle w:val="Style23"/>
        <w:keepNext w:val="0"/>
        <w:keepLines w:val="0"/>
        <w:framePr w:w="917" w:h="245" w:wrap="none" w:hAnchor="page" w:x="1021" w:y="141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Použití figury: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49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929640</wp:posOffset>
            </wp:positionV>
            <wp:extent cx="6156960" cy="7772400"/>
            <wp:wrapNone/>
            <wp:docPr id="138" name="Shape 1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box 139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ext cx="6156960" cy="77724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3" w:line="1" w:lineRule="exact"/>
      </w:pPr>
    </w:p>
    <w:p>
      <w:pPr>
        <w:widowControl w:val="0"/>
        <w:spacing w:line="1" w:lineRule="exact"/>
        <w:sectPr>
          <w:headerReference w:type="default" r:id="rId99"/>
          <w:footerReference w:type="default" r:id="rId100"/>
          <w:footnotePr>
            <w:pos w:val="pageBottom"/>
            <w:numFmt w:val="decimal"/>
            <w:numRestart w:val="continuous"/>
          </w:footnotePr>
          <w:pgSz w:w="11909" w:h="16834"/>
          <w:pgMar w:top="1126" w:left="996" w:right="1212" w:bottom="541" w:header="698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435"/>
        <w:gridCol w:w="5813"/>
        <w:gridCol w:w="1027"/>
        <w:gridCol w:w="1416"/>
      </w:tblGrid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767591002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62" w:lineRule="auto"/>
              <w:ind w:left="4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výrobků z kompozitů podlah nebo podest z pochůzných litých roštů hmotnosti přes 15 do 30 kg/m2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7,794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"schodiště přes potrubí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B5</w:t>
            </w:r>
          </w:p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500"kg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500,000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76799680R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Demontáž ocelových konstrukcí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900,000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0,450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0,450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0,980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B9</w:t>
            </w:r>
          </w:p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(968.5+11)"kg"/1000 "nové ocelové 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0,980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997013211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71" w:lineRule="auto"/>
              <w:ind w:left="4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Vnitrostaveništní doprava suti a vybouraných hmot vodorovně do 50 m s naložením ručně pro budovy a haly výšky do 6 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2,032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172,000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"lávka L2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C3</w:t>
            </w:r>
          </w:p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172.00"kg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172,000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767_3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Výroba, dodávka a montáž - nerez 1.4301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786,500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7,794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"A4+B4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7,794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900,000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"A5+B5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900,000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0,152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C9</w:t>
            </w:r>
          </w:p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0.152"t""rošt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0,152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997013211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71" w:lineRule="auto"/>
              <w:ind w:left="4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Vnitrostaveništní doprava suti a vybouraných hmot vodorovně do 50 m s naložením ručně pro budovy a haly výšky do 6 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2,032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64,000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"schodiště S2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D3</w:t>
            </w:r>
          </w:p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64.00"kg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64,000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767_3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Výroba, dodávka a montáž - nerez 1.4301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786,500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2,032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"A9+B9+C9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2,032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77,000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"schodiště S3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E3</w:t>
            </w:r>
          </w:p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77.00"kg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77,000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767_3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Výroba, dodávka a montáž - nerez 1.4301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786,500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86,000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"schodiště S4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F3</w:t>
            </w:r>
          </w:p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86.00"kg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86,000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767_3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Výroba, dodávka a montáž - nerez 1.4301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786,500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786,500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G3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"A3+B3+C3+D3+E3+F3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786,500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PS 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Ochranné zábradlí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0,002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 ""příloha D.1.2.c.6, D.1.2.c.9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"pro osazení toulce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A1</w:t>
            </w:r>
          </w:p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9"ks"*(0.15*(0.00302-0.001832))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0,002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278311213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Zálivka kotevních otvorů z cementové zálivkové malty do 0,25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0,002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9691" w:h="14222" w:vSpace="216" w:wrap="none" w:hAnchor="page" w:x="100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14222" w:vSpace="216" w:wrap="none" w:hAnchor="page" w:x="100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182,000</w:t>
            </w:r>
          </w:p>
        </w:tc>
      </w:tr>
    </w:tbl>
    <w:p>
      <w:pPr>
        <w:framePr w:w="9691" w:h="14222" w:vSpace="216" w:wrap="none" w:hAnchor="page" w:x="1002" w:y="1"/>
        <w:widowControl w:val="0"/>
        <w:spacing w:line="1" w:lineRule="exact"/>
      </w:pPr>
    </w:p>
    <w:p>
      <w:pPr>
        <w:pStyle w:val="Style23"/>
        <w:keepNext w:val="0"/>
        <w:keepLines w:val="0"/>
        <w:framePr w:w="7848" w:h="235" w:wrap="none" w:hAnchor="page" w:x="2821" w:y="14204"/>
        <w:widowControl w:val="0"/>
        <w:shd w:val="clear" w:color="auto" w:fill="auto"/>
        <w:tabs>
          <w:tab w:pos="7464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 ""příloha D.2.2.1</w:t>
        <w:tab/>
        <w:t>0,000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52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3175</wp:posOffset>
            </wp:positionV>
            <wp:extent cx="6156960" cy="301625"/>
            <wp:wrapNone/>
            <wp:docPr id="142" name="Shape 1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box 143"/>
                    <pic:cNvPicPr/>
                  </pic:nvPicPr>
                  <pic:blipFill>
                    <a:blip r:embed="rId101"/>
                    <a:stretch/>
                  </pic:blipFill>
                  <pic:spPr>
                    <a:xfrm>
                      <a:ext cx="6156960" cy="3016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3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484505</wp:posOffset>
            </wp:positionV>
            <wp:extent cx="6156960" cy="8546465"/>
            <wp:wrapNone/>
            <wp:docPr id="144" name="Shape 1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box 145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ext cx="6156960" cy="85464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1107" w:left="996" w:right="1216" w:bottom="541" w:header="679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317" w:h="264" w:wrap="none" w:hAnchor="page" w:x="1765" w:y="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</w:t>
      </w:r>
    </w:p>
    <w:p>
      <w:pPr>
        <w:pStyle w:val="Style13"/>
        <w:keepNext w:val="0"/>
        <w:keepLines w:val="0"/>
        <w:framePr w:w="427" w:h="264" w:wrap="none" w:hAnchor="page" w:x="5336" w:y="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Popis</w:t>
      </w:r>
    </w:p>
    <w:p>
      <w:pPr>
        <w:pStyle w:val="Style13"/>
        <w:keepNext w:val="0"/>
        <w:keepLines w:val="0"/>
        <w:framePr w:w="254" w:h="264" w:wrap="none" w:hAnchor="page" w:x="8629" w:y="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MJ</w:t>
      </w:r>
    </w:p>
    <w:p>
      <w:pPr>
        <w:pStyle w:val="Style13"/>
        <w:keepNext w:val="0"/>
        <w:keepLines w:val="0"/>
        <w:framePr w:w="566" w:h="264" w:wrap="none" w:hAnchor="page" w:x="9671" w:y="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378"/>
        <w:gridCol w:w="5866"/>
        <w:gridCol w:w="1099"/>
        <w:gridCol w:w="1358"/>
      </w:tblGrid>
      <w:tr>
        <w:trPr>
          <w:trHeight w:val="45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A2</w:t>
            </w:r>
          </w:p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182"kg""odnímatelné zábradlí osazené do toulců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182,000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Výroba, dodávka a montáž - nerez 1.4301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182,000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0,270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D.1.2.c.6, D.1.2.c.9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A4</w:t>
            </w:r>
          </w:p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3"ks"*0.09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0,270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78932521R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Nátěr ocelových konstrukcí epoxidový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7,560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A5</w:t>
            </w:r>
          </w:p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9*(0.15*3.6+0.3)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7,560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552R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toulec + krytka, tr. 48.3/3.2 - 150 mm, mat 1.4301, výroba a dodávka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7,560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A6</w:t>
            </w:r>
          </w:p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95394311R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toulce v podlaze do vyvrtaného otvoru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1,350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 ""příloha D.1.2.c.6, D.1.2.c.9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"jádrový vrt prům 62mm - délka vrtu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"pro osazení toulce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A7</w:t>
            </w:r>
          </w:p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9"ks"*0.15"m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1,350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977151115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71" w:lineRule="auto"/>
              <w:ind w:left="4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Jádrové vrty diamantovými korunkami do stavebních materiálů (železobetonu, betonu, cihel, obkladů, dlažeb, kamene) průměru přes 60 do 70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1,350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0,197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A8</w:t>
            </w:r>
          </w:p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 "(182+7+8)"kg"/1000 "nové ocelové 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0,197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997013212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71" w:lineRule="auto"/>
              <w:ind w:left="4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Vnitrostaveništní doprava suti a vybouraných hmot vodorovně do 50 m s naložením ručně pro budovy a haly výšky přes 6 do 9 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0,208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0,011</w:t>
            </w:r>
          </w:p>
        </w:tc>
      </w:tr>
      <w:tr>
        <w:trPr>
          <w:trHeight w:val="49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A9</w:t>
            </w:r>
          </w:p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 "0.011"t""jádrové vrty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0,011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99732151R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Likvidace suti a vybouraných hmot na skládku odpovídajícím zákonným způsobem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0,011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0,002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0,002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182,000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182,000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0,270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0,270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7,560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7,560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1,350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1,350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0,011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B8</w:t>
            </w:r>
          </w:p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0.011"t""suť z jádrových vrtů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0,011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997013212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71" w:lineRule="auto"/>
              <w:ind w:left="4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Vnitrostaveništní doprava suti a vybouraných hmot vodorovně do 50 m s naložením ručně pro budovy a haly výšky přes 6 do 9 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0,208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0,011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0,011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0,208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"A8+B8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0,208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PS 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Vystrojení šachet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9701" w:h="13982" w:wrap="none" w:hAnchor="page" w:x="997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3982" w:wrap="none" w:hAnchor="page" w:x="997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0,001</w:t>
            </w:r>
          </w:p>
        </w:tc>
      </w:tr>
    </w:tbl>
    <w:p>
      <w:pPr>
        <w:framePr w:w="9701" w:h="13982" w:wrap="none" w:hAnchor="page" w:x="997" w:y="47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4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0</wp:posOffset>
            </wp:positionV>
            <wp:extent cx="6156960" cy="301625"/>
            <wp:wrapNone/>
            <wp:docPr id="146" name="Shape 1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box 147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ext cx="6156960" cy="3016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5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743585</wp:posOffset>
            </wp:positionV>
            <wp:extent cx="6156960" cy="8439785"/>
            <wp:wrapNone/>
            <wp:docPr id="148" name="Shape 1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box 149"/>
                    <pic:cNvPicPr/>
                  </pic:nvPicPr>
                  <pic:blipFill>
                    <a:blip r:embed="rId107"/>
                    <a:stretch/>
                  </pic:blipFill>
                  <pic:spPr>
                    <a:xfrm>
                      <a:ext cx="6156960" cy="84397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1111" w:left="996" w:right="1212" w:bottom="541" w:header="683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7848" w:h="485" w:wrap="none" w:hAnchor="page" w:x="2821" w:y="462"/>
        <w:widowControl w:val="0"/>
        <w:shd w:val="clear" w:color="auto" w:fill="auto"/>
        <w:tabs>
          <w:tab w:pos="7445" w:val="left"/>
        </w:tabs>
        <w:bidi w:val="0"/>
        <w:spacing w:before="0" w:after="6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"""příloha D.2.3.1</w:t>
        <w:tab/>
        <w:t>0,000</w:t>
      </w:r>
    </w:p>
    <w:p>
      <w:pPr>
        <w:pStyle w:val="Style13"/>
        <w:keepNext w:val="0"/>
        <w:keepLines w:val="0"/>
        <w:framePr w:w="7848" w:h="485" w:wrap="none" w:hAnchor="page" w:x="2821" w:y="462"/>
        <w:widowControl w:val="0"/>
        <w:shd w:val="clear" w:color="auto" w:fill="auto"/>
        <w:tabs>
          <w:tab w:pos="7445" w:val="left"/>
        </w:tabs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"pro osazení toulce</w:t>
        <w:tab/>
        <w:t>0,000</w:t>
      </w:r>
    </w:p>
    <w:p>
      <w:pPr>
        <w:pStyle w:val="Style13"/>
        <w:keepNext w:val="0"/>
        <w:keepLines w:val="0"/>
        <w:framePr w:w="317" w:h="264" w:wrap="none" w:hAnchor="page" w:x="1765" w:y="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</w:t>
      </w:r>
    </w:p>
    <w:p>
      <w:pPr>
        <w:pStyle w:val="Style13"/>
        <w:keepNext w:val="0"/>
        <w:keepLines w:val="0"/>
        <w:framePr w:w="427" w:h="264" w:wrap="none" w:hAnchor="page" w:x="5336" w:y="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Popis</w:t>
      </w:r>
    </w:p>
    <w:p>
      <w:pPr>
        <w:pStyle w:val="Style13"/>
        <w:keepNext w:val="0"/>
        <w:keepLines w:val="0"/>
        <w:framePr w:w="254" w:h="264" w:wrap="none" w:hAnchor="page" w:x="8629" w:y="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MJ</w:t>
      </w:r>
    </w:p>
    <w:p>
      <w:pPr>
        <w:pStyle w:val="Style13"/>
        <w:keepNext w:val="0"/>
        <w:keepLines w:val="0"/>
        <w:framePr w:w="566" w:h="264" w:wrap="none" w:hAnchor="page" w:x="9671" w:y="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354"/>
        <w:gridCol w:w="5875"/>
        <w:gridCol w:w="1090"/>
        <w:gridCol w:w="1334"/>
      </w:tblGrid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278311213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Zálivka kotevních otvorů z cementové zálivkové malty do 0,25 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0,001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1,200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D.2.3.1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"jádrový vrt D 62mm - délka vrtu 150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"pro osazení toulce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A10</w:t>
            </w:r>
          </w:p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8"ks"*0.15"m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1,200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977151115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62" w:lineRule="auto"/>
              <w:ind w:left="4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Jádrové vrty diamantovými korunkami do stavebních materiálů (železobetonu, betonu, cihel, obkladů, dlažeb, kamene) průměru přes 60 do 70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1,200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11,100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D.2.3.1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A11</w:t>
            </w:r>
          </w:p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74"ks"*0.15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11,100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985331213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62" w:lineRule="auto"/>
              <w:ind w:left="4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Dodatečné vlepování betonářské výztuže včetně vyvrtání a vyčištění otvoru chemickou maltou průměr výztuže 12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11,100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0,120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A12</w:t>
            </w:r>
          </w:p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 "120"kg"/1000 "demontované ocelové 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0,120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997013211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62" w:lineRule="auto"/>
              <w:ind w:left="4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Vnitrostaveništní doprava suti a vybouraných hmot vodorovně do 50 m s naložením ručně pro budovy a haly výšky do 6 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0,540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0,010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A13</w:t>
            </w:r>
          </w:p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 "0.01"t""jádrové vrty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0,010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99732151R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Likvidace suti a vybouraných hmot na skládku odpovídajícím zákonným způsobem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0,010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23,000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D.2.3.1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11.5"kg"*2 "odnímatelné zábradlí osazené do toulců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23,000</w:t>
            </w:r>
          </w:p>
        </w:tc>
      </w:tr>
      <w:tr>
        <w:trPr>
          <w:trHeight w:val="48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767_3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Výroba, dodávka a montáž - nerez 1.4301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363,400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2,130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D.2.3.1, D.1.2.c.7, D.1.2.c.10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A4</w:t>
            </w:r>
          </w:p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0.52+0.53+0.48+0.6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2,130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767591002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62" w:lineRule="auto"/>
              <w:ind w:left="4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výrobků z kompozitů podlah nebo podest z pochůzných litých roštů hmotnosti přes 15 do 30 kg/m2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2,130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D.1.2.c.2, D.1.2.c.5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"ocelové stupačky 40 ks, ocelové trubkové zábradlí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A5</w:t>
            </w:r>
          </w:p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120"kg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76799680R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Demontáž ocelových konstrukcí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74,000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D.2.3.1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A7</w:t>
            </w:r>
          </w:p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74"ks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74,000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5487944R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šroub kotevní nerezový pro chemickou kotvu M12x150mm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74,000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6,720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D.2.3.1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A8</w:t>
            </w:r>
          </w:p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8*(0.15*3.6+0.3)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6,720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552R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toulec + krytka, tr. 48.3/3.2 - 150 mm, mat 1.4301, výroba a dodávka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6,720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D.2.3.1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686" w:vSpace="254" w:wrap="none" w:hAnchor="page" w:x="1021" w:y="14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686" w:vSpace="254" w:wrap="none" w:hAnchor="page" w:x="1021" w:y="14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8,000</w:t>
            </w:r>
          </w:p>
        </w:tc>
      </w:tr>
    </w:tbl>
    <w:p>
      <w:pPr>
        <w:framePr w:w="9653" w:h="12686" w:vSpace="254" w:wrap="none" w:hAnchor="page" w:x="1021" w:y="1450"/>
        <w:widowControl w:val="0"/>
        <w:spacing w:line="1" w:lineRule="exact"/>
      </w:pPr>
    </w:p>
    <w:p>
      <w:pPr>
        <w:pStyle w:val="Style23"/>
        <w:keepNext w:val="0"/>
        <w:keepLines w:val="0"/>
        <w:framePr w:w="9648" w:h="490" w:wrap="none" w:hAnchor="page" w:x="1021" w:y="956"/>
        <w:widowControl w:val="0"/>
        <w:shd w:val="clear" w:color="auto" w:fill="auto"/>
        <w:tabs>
          <w:tab w:pos="1795" w:val="left"/>
          <w:tab w:pos="9264" w:val="left"/>
        </w:tabs>
        <w:bidi w:val="0"/>
        <w:spacing w:before="0" w:after="6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A1</w:t>
        <w:tab/>
        <w:t>8"ks"*(0.15*(0.00302-0.001832))</w:t>
        <w:tab/>
        <w:t>0,001</w:t>
      </w:r>
    </w:p>
    <w:p>
      <w:pPr>
        <w:pStyle w:val="Style23"/>
        <w:keepNext w:val="0"/>
        <w:keepLines w:val="0"/>
        <w:framePr w:w="9648" w:h="490" w:wrap="none" w:hAnchor="page" w:x="1021" w:y="9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Použití figury:</w:t>
      </w:r>
    </w:p>
    <w:p>
      <w:pPr>
        <w:pStyle w:val="Style23"/>
        <w:keepNext w:val="0"/>
        <w:keepLines w:val="0"/>
        <w:framePr w:w="917" w:h="245" w:wrap="none" w:hAnchor="page" w:x="1021" w:y="141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Použití figury:</w:t>
      </w:r>
    </w:p>
    <w:p>
      <w:pPr>
        <w:widowControl w:val="0"/>
        <w:spacing w:line="360" w:lineRule="exact"/>
      </w:pPr>
      <w:r>
        <w:drawing>
          <wp:anchor distT="0" distB="292735" distL="0" distR="0" simplePos="0" relativeHeight="62914756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0</wp:posOffset>
            </wp:positionV>
            <wp:extent cx="6160135" cy="307975"/>
            <wp:wrapNone/>
            <wp:docPr id="150" name="Shape 1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box 151"/>
                    <pic:cNvPicPr/>
                  </pic:nvPicPr>
                  <pic:blipFill>
                    <a:blip r:embed="rId109"/>
                    <a:stretch/>
                  </pic:blipFill>
                  <pic:spPr>
                    <a:xfrm>
                      <a:ext cx="6160135" cy="3079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7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1060450</wp:posOffset>
            </wp:positionV>
            <wp:extent cx="6156960" cy="7620000"/>
            <wp:wrapNone/>
            <wp:docPr id="152" name="Shape 1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box 153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ext cx="6156960" cy="76200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1107" w:left="996" w:right="1212" w:bottom="541" w:header="679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317" w:h="264" w:wrap="none" w:hAnchor="page" w:x="1765" w:y="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Kód</w:t>
      </w:r>
    </w:p>
    <w:p>
      <w:pPr>
        <w:pStyle w:val="Style13"/>
        <w:keepNext w:val="0"/>
        <w:keepLines w:val="0"/>
        <w:framePr w:w="427" w:h="264" w:wrap="none" w:hAnchor="page" w:x="5336" w:y="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Popis</w:t>
      </w:r>
    </w:p>
    <w:p>
      <w:pPr>
        <w:pStyle w:val="Style13"/>
        <w:keepNext w:val="0"/>
        <w:keepLines w:val="0"/>
        <w:framePr w:w="254" w:h="264" w:wrap="none" w:hAnchor="page" w:x="8629" w:y="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MJ</w:t>
      </w:r>
    </w:p>
    <w:p>
      <w:pPr>
        <w:pStyle w:val="Style13"/>
        <w:keepNext w:val="0"/>
        <w:keepLines w:val="0"/>
        <w:framePr w:w="566" w:h="264" w:wrap="none" w:hAnchor="page" w:x="9671" w:y="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Výměra</w:t>
      </w:r>
    </w:p>
    <w:tbl>
      <w:tblPr>
        <w:tblOverlap w:val="never"/>
        <w:jc w:val="left"/>
        <w:tblLayout w:type="fixed"/>
      </w:tblPr>
      <w:tblGrid>
        <w:gridCol w:w="1406"/>
        <w:gridCol w:w="4536"/>
        <w:gridCol w:w="1344"/>
        <w:gridCol w:w="1075"/>
        <w:gridCol w:w="1397"/>
      </w:tblGrid>
      <w:tr>
        <w:trPr>
          <w:trHeight w:val="2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95394311R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toulce v podlaze do vyvrtaného otvoru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0,001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0,001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1,200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1,200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11,100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11,100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0,368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B12</w:t>
            </w:r>
          </w:p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(351.3+6.72+10)"kg"/1000 "nové ocelové kce+spojovací mat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0,368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997013211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62" w:lineRule="auto"/>
              <w:ind w:left="4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Vnitrostaveništní doprava suti a vybouraných hmot vodorovně do 50 m s naložením ručně pro budovy a haly výšky do 6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0,540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0,010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0,010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50,400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50.4"kg""ocelová konstrukce uložení roštu L 100x50x5, komplet za oba otvory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50,400</w:t>
            </w:r>
          </w:p>
        </w:tc>
      </w:tr>
      <w:tr>
        <w:trPr>
          <w:trHeight w:val="49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767_3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Výroba, dodávka a montáž - nerez 1.4301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363,400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2,130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2,130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120,000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74,000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74,000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6,720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6,720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0,042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C12</w:t>
            </w:r>
          </w:p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0.042"t""rošt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0,042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997013211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71" w:lineRule="auto"/>
              <w:ind w:left="4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Vnitrostaveništní doprava suti a vybouraných hmot vodorovně do 50 m s naložením ručně pro budovy a haly výšky do 6 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0,540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290,000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C3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145"kg" * 2 "ks""žebřík délky 7350 mm s ochranným košem v délce 3200 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290,000</w:t>
            </w:r>
          </w:p>
        </w:tc>
      </w:tr>
      <w:tr>
        <w:trPr>
          <w:trHeight w:val="48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767_3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Výroba, dodávka a montáž - nerez 1.4301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363,400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0,010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D12</w:t>
            </w:r>
          </w:p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0.01"t""suť z jádrových vrtů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0,010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997013211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71" w:lineRule="auto"/>
              <w:ind w:left="4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Vnitrostaveništní doprava suti a vybouraných hmot vodorovně do 50 m budovy a haly výšky do 6 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 naložením ručně pro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0,540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363,400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"A3+B3+C3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363,400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0,540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"A12+B12+C12+D12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0,540</w:t>
            </w:r>
          </w:p>
        </w:tc>
      </w:tr>
      <w:tr>
        <w:trPr>
          <w:trHeight w:val="33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SO 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Montážní otvor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D.1.2.c.3, D.1.2.c.4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A1</w:t>
            </w:r>
          </w:p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1"kpl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41135431R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62" w:lineRule="auto"/>
              <w:ind w:left="4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Dočasné zajištění stropu (1.PP) po dobu výstavby SO 01 a bouracích prací (zřízení, pronájem, odstranění)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195,000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D.1.2.c.6, D.1.2.c.8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"UPE 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A10</w:t>
            </w:r>
          </w:p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195"kg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195,000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767_3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Výroba, dodávka a montáž - nerez 1.4301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58" w:h="14045" w:wrap="none" w:hAnchor="page" w:x="968" w:y="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58" w:h="14045" w:wrap="none" w:hAnchor="page" w:x="968" w:y="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195,000</w:t>
            </w:r>
          </w:p>
        </w:tc>
      </w:tr>
    </w:tbl>
    <w:p>
      <w:pPr>
        <w:framePr w:w="9758" w:h="14045" w:wrap="none" w:hAnchor="page" w:x="968" w:y="47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58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0</wp:posOffset>
            </wp:positionV>
            <wp:extent cx="6156960" cy="301625"/>
            <wp:wrapNone/>
            <wp:docPr id="154" name="Shape 1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box 155"/>
                    <pic:cNvPicPr/>
                  </pic:nvPicPr>
                  <pic:blipFill>
                    <a:blip r:embed="rId113"/>
                    <a:stretch/>
                  </pic:blipFill>
                  <pic:spPr>
                    <a:xfrm>
                      <a:ext cx="6156960" cy="3016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59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6156960" cy="8022590"/>
            <wp:wrapNone/>
            <wp:docPr id="156" name="Shape 1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box 157"/>
                    <pic:cNvPicPr/>
                  </pic:nvPicPr>
                  <pic:blipFill>
                    <a:blip r:embed="rId115"/>
                    <a:stretch/>
                  </pic:blipFill>
                  <pic:spPr>
                    <a:xfrm>
                      <a:ext cx="6156960" cy="80225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1111" w:left="967" w:right="1183" w:bottom="541" w:header="683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440"/>
        <w:gridCol w:w="5808"/>
        <w:gridCol w:w="1032"/>
        <w:gridCol w:w="1421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9,700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D.1.2.c.1 - D.1.2.c.6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A11</w:t>
            </w:r>
          </w:p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9.7"m2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9,700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767591002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71" w:lineRule="auto"/>
              <w:ind w:left="4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výrobků z kompozitů podlah nebo podest z pochůzných litých roštů hmotnosti přes 15 do 30 kg/m2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9,700</w:t>
            </w:r>
          </w:p>
        </w:tc>
      </w:tr>
      <w:tr>
        <w:trPr>
          <w:trHeight w:val="83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A12</w:t>
            </w:r>
          </w:p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D.1.2.c.3</w:t>
            </w:r>
          </w:p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71" w:lineRule="auto"/>
              <w:ind w:left="4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"`Dočasné spřažení profilů I340 (dodávka montáž + demontáž po skončení stavby) pásovina 80/8 navařena na spodní pásnice, 5 ks, 2,70 m`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67,946</w:t>
            </w:r>
          </w:p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A12</w:t>
            </w:r>
          </w:p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(5"ks"*2.707"m")*5.02"kg/m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67,946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76799511R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Dočasné spřažení profilů I340 (dodávka montáž + demontáž po skončení stavby)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67,946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262,000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D.1.2.c.1 - D.1.2.c.5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"Demontáž ocelových nosníků uvnitř konstrukce klenby L220x70x6, U160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A13</w:t>
            </w:r>
          </w:p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262"kg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262,000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76799680R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Demontáž ocelových konstrukcí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262,000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27,500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71" w:lineRule="auto"/>
              <w:ind w:left="4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"""Epoxidový nátěr ocelových konstrukcí, agresivita prostředí C4, životnost H - vysoká (viz TZ)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A15</w:t>
            </w:r>
          </w:p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(5.5+22)"m2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27,500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78932521R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Nátěr ocelových konstrukcí epoxidový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27,500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A16</w:t>
            </w:r>
          </w:p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78912114R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Čištění mechanické ocelových konstrukcí stupeň přípravy St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5,500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D.1.2.c.8-9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"Otryskání nosníků I340 na stupeň Sa 2.5 na stavbě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A17</w:t>
            </w:r>
          </w:p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5.5"m2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5,500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78922453R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Provedení otryskání ocelových konstrukcí na stupeň přípravy Sa 2 1/2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27,500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D.1.2.c.6, D.1.2.c.8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A18</w:t>
            </w:r>
          </w:p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20"ks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5487944R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šroub kotevní nerezový pro chemickou kotvu M12x150mm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2,504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A2</w:t>
            </w:r>
          </w:p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 "2*((2.6*0.24)+(1.7*0.24)+(1.2*0.12)+(0.2*0.38))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2,504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45147612R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Stěrka na stěnu - tixotropní hmota s omezeným smrštěním, tl. stěrky 15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2,504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3,780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D.1.2.c.1 - D.1.2.c.5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A20</w:t>
            </w:r>
          </w:p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3.78"m3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3,780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96305000R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betonových stropů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3,780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18,700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D.1.2.c.1 - D.1.2.c.5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"Vybourání poškozené podlahy levého a středního pole klenby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"tloušťka bourané stěrky 20-40 mm, jemnozrnný hlazený beton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A21</w:t>
            </w:r>
          </w:p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18.7"m2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18,700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96504511R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Bourání stěrky 20-40 mm mm pl přes 4 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18,700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7,076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D.1.2.c.1 - D.1.2.c.5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01" w:h="14496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4496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</w:tbl>
    <w:p>
      <w:pPr>
        <w:framePr w:w="9701" w:h="14496" w:wrap="none" w:hAnchor="page" w:x="997" w:y="4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0</wp:posOffset>
            </wp:positionV>
            <wp:extent cx="6156960" cy="9095105"/>
            <wp:wrapNone/>
            <wp:docPr id="158" name="Shape 1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box 159"/>
                    <pic:cNvPicPr/>
                  </pic:nvPicPr>
                  <pic:blipFill>
                    <a:blip r:embed="rId117"/>
                    <a:stretch/>
                  </pic:blipFill>
                  <pic:spPr>
                    <a:xfrm>
                      <a:ext cx="6156960" cy="90951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1111" w:left="996" w:right="1212" w:bottom="541" w:header="683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framePr w:w="2626" w:h="1051" w:wrap="none" w:hAnchor="page" w:x="2821" w:y="462"/>
        <w:widowControl w:val="0"/>
        <w:shd w:val="clear" w:color="auto" w:fill="auto"/>
        <w:bidi w:val="0"/>
        <w:spacing w:before="0" w:after="0" w:line="398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"Vybourání klenby na plnou výšku v pásech "tl. klenby 280-380 mm, prostý beton C20/25 "MONTÁŽNÍ OTVOR</w:t>
      </w:r>
    </w:p>
    <w:p>
      <w:pPr>
        <w:pStyle w:val="Style13"/>
        <w:keepNext w:val="0"/>
        <w:keepLines w:val="0"/>
        <w:framePr w:w="2626" w:h="1051" w:wrap="none" w:hAnchor="page" w:x="2821" w:y="462"/>
        <w:widowControl w:val="0"/>
        <w:shd w:val="clear" w:color="auto" w:fill="auto"/>
        <w:bidi w:val="0"/>
        <w:spacing w:before="0" w:after="0" w:line="398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2.9*2.44</w:t>
      </w:r>
    </w:p>
    <w:p>
      <w:pPr>
        <w:pStyle w:val="Style13"/>
        <w:keepNext w:val="0"/>
        <w:keepLines w:val="0"/>
        <w:framePr w:w="379" w:h="979" w:wrap="none" w:hAnchor="page" w:x="10290" w:y="46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0,000</w:t>
      </w:r>
    </w:p>
    <w:p>
      <w:pPr>
        <w:pStyle w:val="Style13"/>
        <w:keepNext w:val="0"/>
        <w:keepLines w:val="0"/>
        <w:framePr w:w="379" w:h="979" w:wrap="none" w:hAnchor="page" w:x="10290" w:y="46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0,000</w:t>
      </w:r>
    </w:p>
    <w:p>
      <w:pPr>
        <w:pStyle w:val="Style13"/>
        <w:keepNext w:val="0"/>
        <w:keepLines w:val="0"/>
        <w:framePr w:w="379" w:h="979" w:wrap="none" w:hAnchor="page" w:x="10290" w:y="46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0,000</w:t>
      </w:r>
    </w:p>
    <w:p>
      <w:pPr>
        <w:pStyle w:val="Style13"/>
        <w:keepNext w:val="0"/>
        <w:keepLines w:val="0"/>
        <w:framePr w:w="379" w:h="979" w:wrap="none" w:hAnchor="page" w:x="10290" w:y="46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7,076</w:t>
      </w:r>
    </w:p>
    <w:tbl>
      <w:tblPr>
        <w:tblOverlap w:val="never"/>
        <w:jc w:val="left"/>
        <w:tblLayout w:type="fixed"/>
      </w:tblPr>
      <w:tblGrid>
        <w:gridCol w:w="1354"/>
        <w:gridCol w:w="5875"/>
        <w:gridCol w:w="1046"/>
        <w:gridCol w:w="1378"/>
      </w:tblGrid>
      <w:tr>
        <w:trPr>
          <w:trHeight w:val="2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97721211R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Řezání betonové kce klenby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11,026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D.1.2.c.6, D.1.2.c.8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A23</w:t>
            </w:r>
          </w:p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20"ks"*0.15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985331213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62" w:lineRule="auto"/>
              <w:ind w:left="4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Dodatečné vlepování betonářské výztuže včetně vyvrtání a vyčištění otvoru chemickou maltou průměr výztuže 12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9,072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A24</w:t>
            </w:r>
          </w:p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 "9.072"t""strop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9,072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99732151R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Likvidace suti a vybouraných hmot na skládku odpovídajícím zákonným způsobem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10,755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18,700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D.1.2.c.6, D.1.2.c.8-10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"vyrovnávací vrstva tl. 20-40 mm, pevnost 25 Mpa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A3</w:t>
            </w:r>
          </w:p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18.7"m2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18,700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632451033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71" w:lineRule="auto"/>
              <w:ind w:left="4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Potěr cementový vyrovnávací z malty (MC-15) v ploše o průměrné (střední) tl. přes 30 do 40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18,700</w:t>
            </w:r>
          </w:p>
        </w:tc>
      </w:tr>
      <w:tr>
        <w:trPr>
          <w:trHeight w:val="2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7,800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D.1.2.c.1 - D.1.2.c.6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"Dilatační spára nové podlahy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A4</w:t>
            </w:r>
          </w:p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7.8"m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7,800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634661111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Výplň dilatačních spar mazanin silikonovým tmelem, šířka spáry do 5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7,800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7,800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D.1.2.c.1 - D.1.2.c.6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"Dilatační spára nové podlahy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A5</w:t>
            </w:r>
          </w:p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7.8"m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7,800</w:t>
            </w:r>
          </w:p>
        </w:tc>
      </w:tr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634911111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71" w:lineRule="auto"/>
              <w:ind w:left="4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Řezání dilatačních nebo smršťovacích spár v čerstvé betonové mazanině nebo potěru šířky do 5 mm, hloubky do 10 mm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7,800</w:t>
            </w:r>
          </w:p>
        </w:tc>
      </w:tr>
      <w:tr>
        <w:trPr>
          <w:trHeight w:val="23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D.1.2.c.5-4, D.1.2.c.9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A6</w:t>
            </w:r>
          </w:p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8"m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74211000R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Převěšení kabelového žlabu drátěného pro NN a datového vedení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820,000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"""příloha D.1.2.c.11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"ocelové konstrukce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A9</w:t>
            </w:r>
          </w:p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820"kg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820,000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767_1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Výroba, dodávka a montáž - materiál S235J2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820,000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195,000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"A10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195,000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9,700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9,700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67,946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"A12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67,946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262,000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262,000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27,500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653" w:h="12850" w:vSpace="494" w:wrap="none" w:hAnchor="page" w:x="1021" w:y="170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53" w:h="12850" w:vSpace="494" w:wrap="none" w:hAnchor="page" w:x="1021" w:y="170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27,500</w:t>
            </w:r>
          </w:p>
        </w:tc>
      </w:tr>
    </w:tbl>
    <w:p>
      <w:pPr>
        <w:framePr w:w="9653" w:h="12850" w:vSpace="494" w:wrap="none" w:hAnchor="page" w:x="1021" w:y="1700"/>
        <w:widowControl w:val="0"/>
        <w:spacing w:line="1" w:lineRule="exact"/>
      </w:pPr>
    </w:p>
    <w:p>
      <w:pPr>
        <w:pStyle w:val="Style23"/>
        <w:keepNext w:val="0"/>
        <w:keepLines w:val="0"/>
        <w:framePr w:w="917" w:h="490" w:wrap="none" w:hAnchor="page" w:x="1021" w:y="1206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A22</w:t>
      </w:r>
    </w:p>
    <w:p>
      <w:pPr>
        <w:pStyle w:val="Style23"/>
        <w:keepNext w:val="0"/>
        <w:keepLines w:val="0"/>
        <w:framePr w:w="917" w:h="490" w:wrap="none" w:hAnchor="page" w:x="1021" w:y="12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Použití figury:</w:t>
      </w:r>
    </w:p>
    <w:p>
      <w:pPr>
        <w:widowControl w:val="0"/>
        <w:spacing w:line="360" w:lineRule="exact"/>
      </w:pPr>
      <w:r>
        <w:drawing>
          <wp:anchor distT="0" distB="652145" distL="0" distR="0" simplePos="0" relativeHeight="62914761" behindDoc="1" locked="0" layoutInCell="1" allowOverlap="1">
            <wp:simplePos x="0" y="0"/>
            <wp:positionH relativeFrom="page">
              <wp:posOffset>629285</wp:posOffset>
            </wp:positionH>
            <wp:positionV relativeFrom="margin">
              <wp:posOffset>0</wp:posOffset>
            </wp:positionV>
            <wp:extent cx="6163310" cy="307975"/>
            <wp:wrapNone/>
            <wp:docPr id="160" name="Shape 1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box 161"/>
                    <pic:cNvPicPr/>
                  </pic:nvPicPr>
                  <pic:blipFill>
                    <a:blip r:embed="rId119"/>
                    <a:stretch/>
                  </pic:blipFill>
                  <pic:spPr>
                    <a:xfrm>
                      <a:ext cx="6163310" cy="3079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62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1216025</wp:posOffset>
            </wp:positionV>
            <wp:extent cx="6156960" cy="7882255"/>
            <wp:wrapNone/>
            <wp:docPr id="162" name="Shape 1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box 163"/>
                    <pic:cNvPicPr/>
                  </pic:nvPicPr>
                  <pic:blipFill>
                    <a:blip r:embed="rId121"/>
                    <a:stretch/>
                  </pic:blipFill>
                  <pic:spPr>
                    <a:xfrm>
                      <a:ext cx="6156960" cy="78822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1107" w:left="991" w:right="1211" w:bottom="541" w:header="679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440"/>
        <w:gridCol w:w="5496"/>
        <w:gridCol w:w="1344"/>
        <w:gridCol w:w="1421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Výměra</w:t>
            </w: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22,000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"Otryskání ok před nátěrem na Sa.2.5m v dílnách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B17</w:t>
            </w:r>
          </w:p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22"m2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78922453R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Provedení otryskání ocelových konstrukcí na stupeň přípravy Sa 2 1/2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27,500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20,000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"A18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2,504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2,504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3,780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3,780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18,700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"A21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18,700</w:t>
            </w:r>
          </w:p>
        </w:tc>
      </w:tr>
      <w:tr>
        <w:trPr>
          <w:trHeight w:val="25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3,950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"OTVOR SCHODIŠTĚ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B22</w:t>
            </w:r>
          </w:p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1.65*1+1*2.3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3,950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97721211R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Řezání betonové kce klenby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11,026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1,683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B24</w:t>
            </w:r>
          </w:p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1.683"t""bet. stěrka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1,683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99732151R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Likvidace suti a vybouraných hmot na skládku odpovídajícím zákonným způsobem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10,755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18,700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18,700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7,800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7,800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7,800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7,800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820,000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820,000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27,500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"A17+B17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27,500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11,026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"A22+B22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11,026</w:t>
            </w:r>
          </w:p>
        </w:tc>
      </w:tr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10,755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"A24+B24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10,755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Vedlejší a ostatní náklady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 ""Seznam zkoušek viz D.1.2.A TECHNICKÁ ZPRÁVA, kap. 10.1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A9</w:t>
            </w:r>
          </w:p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Použití figury: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043103000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71" w:lineRule="auto"/>
              <w:ind w:left="40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Náklady na zajištění požadovaných zkoušek včetně nákladů na jejich provedení a vyhodnocení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KPL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1,000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"Celkem: "A9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701" w:h="12984" w:wrap="none" w:hAnchor="page" w:x="997" w:y="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701" w:h="12984" w:wrap="none" w:hAnchor="page" w:x="997" w:y="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</w:tr>
    </w:tbl>
    <w:p>
      <w:pPr>
        <w:framePr w:w="9701" w:h="12984" w:wrap="none" w:hAnchor="page" w:x="997" w:y="44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63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0</wp:posOffset>
            </wp:positionV>
            <wp:extent cx="6156960" cy="8134985"/>
            <wp:wrapNone/>
            <wp:docPr id="164" name="Shape 1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box 165"/>
                    <pic:cNvPicPr/>
                  </pic:nvPicPr>
                  <pic:blipFill>
                    <a:blip r:embed="rId123"/>
                    <a:stretch/>
                  </pic:blipFill>
                  <pic:spPr>
                    <a:xfrm>
                      <a:ext cx="6156960" cy="81349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1111" w:left="996" w:right="1212" w:bottom="541" w:header="68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5043170</wp:posOffset>
              </wp:positionH>
              <wp:positionV relativeFrom="page">
                <wp:posOffset>7404100</wp:posOffset>
              </wp:positionV>
              <wp:extent cx="609600" cy="14033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0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z 32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7.10000000000002pt;margin-top:583.pt;width:48.pt;height:11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z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3486150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44" name="Shape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32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274.5pt;margin-top:830.75pt;width:46.100000000000001pt;height:9.3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80" name="Shape 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32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6" type="#_x0000_t202" style="position:absolute;margin-left:274.40000000000003pt;margin-top:830.75pt;width:46.100000000000001pt;height:9.3499999999999996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3486150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84" name="Shape 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32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0" type="#_x0000_t202" style="position:absolute;margin-left:274.5pt;margin-top:830.75pt;width:46.100000000000001pt;height:9.3499999999999996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100" name="Shape 10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32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6" type="#_x0000_t202" style="position:absolute;margin-left:274.40000000000003pt;margin-top:830.75pt;width:46.100000000000001pt;height:9.3499999999999996pt;z-index:-1887440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3486150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104" name="Shape 10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32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0" type="#_x0000_t202" style="position:absolute;margin-left:274.5pt;margin-top:830.75pt;width:46.100000000000001pt;height:9.3499999999999996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3" behindDoc="1" locked="0" layoutInCell="1" allowOverlap="1">
              <wp:simplePos x="0" y="0"/>
              <wp:positionH relativeFrom="page">
                <wp:posOffset>3484880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130" name="Shape 1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32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6" type="#_x0000_t202" style="position:absolute;margin-left:274.40000000000003pt;margin-top:830.75pt;width:46.100000000000001pt;height:9.3499999999999996pt;z-index:-18874401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3486150</wp:posOffset>
              </wp:positionH>
              <wp:positionV relativeFrom="page">
                <wp:posOffset>10550525</wp:posOffset>
              </wp:positionV>
              <wp:extent cx="585470" cy="118745"/>
              <wp:wrapNone/>
              <wp:docPr id="134" name="Shape 1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4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 xml:space="preserve"> z 32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0" type="#_x0000_t202" style="position:absolute;margin-left:274.5pt;margin-top:830.75pt;width:46.100000000000001pt;height:9.3499999999999996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 z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3512820</wp:posOffset>
              </wp:positionH>
              <wp:positionV relativeFrom="page">
                <wp:posOffset>10282555</wp:posOffset>
              </wp:positionV>
              <wp:extent cx="530225" cy="113030"/>
              <wp:wrapNone/>
              <wp:docPr id="140" name="Shape 1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022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 xml:space="preserve"> z 32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6" type="#_x0000_t202" style="position:absolute;margin-left:276.60000000000002pt;margin-top:809.64999999999998pt;width:41.75pt;height:8.9000000000000004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 xml:space="preserve"> z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373380</wp:posOffset>
              </wp:positionV>
              <wp:extent cx="2152015" cy="225425"/>
              <wp:wrapNone/>
              <wp:docPr id="78" name="Shape 7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52015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4" type="#_x0000_t202" style="position:absolute;margin-left:47.600000000000001pt;margin-top:29.400000000000002pt;width:169.45000000000002pt;height:17.7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373380</wp:posOffset>
              </wp:positionV>
              <wp:extent cx="2152015" cy="225425"/>
              <wp:wrapNone/>
              <wp:docPr id="98" name="Shape 9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52015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4" type="#_x0000_t202" style="position:absolute;margin-left:47.600000000000001pt;margin-top:29.400000000000002pt;width:169.45000000000002pt;height:17.75pt;z-index:-18874403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1" behindDoc="1" locked="0" layoutInCell="1" allowOverlap="1">
              <wp:simplePos x="0" y="0"/>
              <wp:positionH relativeFrom="page">
                <wp:posOffset>604520</wp:posOffset>
              </wp:positionH>
              <wp:positionV relativeFrom="page">
                <wp:posOffset>373380</wp:posOffset>
              </wp:positionV>
              <wp:extent cx="2152015" cy="225425"/>
              <wp:wrapNone/>
              <wp:docPr id="128" name="Shape 1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52015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KRYCÍ LIST SOUPISU PRACÍ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4" type="#_x0000_t202" style="position:absolute;margin-left:47.600000000000001pt;margin-top:29.400000000000002pt;width:169.45000000000002pt;height:17.75pt;z-index:-18874401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0">
    <w:name w:val="Char Style 20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4">
    <w:name w:val="Char Style 24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8">
    <w:name w:val="Char Style 28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31">
    <w:name w:val="Char Style 31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9">
    <w:name w:val="Char Style 39"/>
    <w:basedOn w:val="DefaultParagraphFont"/>
    <w:link w:val="Style3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8">
    <w:name w:val="Char Style 48"/>
    <w:basedOn w:val="DefaultParagraphFont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4">
    <w:name w:val="Char Style 54"/>
    <w:basedOn w:val="DefaultParagraphFont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6">
    <w:name w:val="Char Style 56"/>
    <w:basedOn w:val="DefaultParagraphFont"/>
    <w:link w:val="Style5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9">
    <w:name w:val="Char Style 59"/>
    <w:basedOn w:val="DefaultParagraphFont"/>
    <w:link w:val="Style58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3">
    <w:name w:val="Char Style 73"/>
    <w:basedOn w:val="DefaultParagraphFont"/>
    <w:link w:val="Style7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ind w:firstLine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50" w:line="269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7">
    <w:name w:val="Style 27"/>
    <w:basedOn w:val="Normal"/>
    <w:link w:val="CharStyle28"/>
    <w:pPr>
      <w:widowControl w:val="0"/>
      <w:shd w:val="clear" w:color="auto" w:fill="FFFFFF"/>
      <w:spacing w:after="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38">
    <w:name w:val="Style 38"/>
    <w:basedOn w:val="Normal"/>
    <w:link w:val="CharStyle39"/>
    <w:pPr>
      <w:widowControl w:val="0"/>
      <w:shd w:val="clear" w:color="auto" w:fill="FFFFFF"/>
      <w:spacing w:line="367" w:lineRule="auto"/>
      <w:ind w:firstLine="68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47">
    <w:name w:val="Style 47"/>
    <w:basedOn w:val="Normal"/>
    <w:link w:val="CharStyle4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53">
    <w:name w:val="Style 53"/>
    <w:basedOn w:val="Normal"/>
    <w:link w:val="CharStyle5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55">
    <w:name w:val="Style 55"/>
    <w:basedOn w:val="Normal"/>
    <w:link w:val="CharStyle56"/>
    <w:pPr>
      <w:widowControl w:val="0"/>
      <w:shd w:val="clear" w:color="auto" w:fill="FFFFFF"/>
      <w:spacing w:after="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58">
    <w:name w:val="Style 58"/>
    <w:basedOn w:val="Normal"/>
    <w:link w:val="CharStyle59"/>
    <w:pPr>
      <w:widowControl w:val="0"/>
      <w:shd w:val="clear" w:color="auto" w:fill="FFFFFF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2">
    <w:name w:val="Style 72"/>
    <w:basedOn w:val="Normal"/>
    <w:link w:val="CharStyle7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footer" Target="footer2.xm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png"/><Relationship Id="rId18" Type="http://schemas.openxmlformats.org/officeDocument/2006/relationships/image" Target="media/image6.pn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image" Target="media/image8.png"/><Relationship Id="rId22" Type="http://schemas.openxmlformats.org/officeDocument/2006/relationships/image" Target="media/image8.png" TargetMode="External"/><Relationship Id="rId23" Type="http://schemas.openxmlformats.org/officeDocument/2006/relationships/image" Target="media/image9.jpeg"/><Relationship Id="rId24" Type="http://schemas.openxmlformats.org/officeDocument/2006/relationships/image" Target="media/image9.jpeg" TargetMode="External"/><Relationship Id="rId25" Type="http://schemas.openxmlformats.org/officeDocument/2006/relationships/image" Target="media/image10.jpeg"/><Relationship Id="rId26" Type="http://schemas.openxmlformats.org/officeDocument/2006/relationships/image" Target="media/image10.jpeg" TargetMode="External"/><Relationship Id="rId27" Type="http://schemas.openxmlformats.org/officeDocument/2006/relationships/image" Target="media/image11.jpeg"/><Relationship Id="rId28" Type="http://schemas.openxmlformats.org/officeDocument/2006/relationships/image" Target="media/image11.jpeg" TargetMode="External"/><Relationship Id="rId29" Type="http://schemas.openxmlformats.org/officeDocument/2006/relationships/image" Target="media/image12.jpeg"/><Relationship Id="rId30" Type="http://schemas.openxmlformats.org/officeDocument/2006/relationships/image" Target="media/image12.jpeg" TargetMode="External"/><Relationship Id="rId31" Type="http://schemas.openxmlformats.org/officeDocument/2006/relationships/image" Target="media/image13.png"/><Relationship Id="rId32" Type="http://schemas.openxmlformats.org/officeDocument/2006/relationships/image" Target="media/image13.png" TargetMode="External"/><Relationship Id="rId33" Type="http://schemas.openxmlformats.org/officeDocument/2006/relationships/image" Target="media/image14.jpeg"/><Relationship Id="rId34" Type="http://schemas.openxmlformats.org/officeDocument/2006/relationships/image" Target="media/image14.jpeg" TargetMode="External"/><Relationship Id="rId35" Type="http://schemas.openxmlformats.org/officeDocument/2006/relationships/image" Target="media/image15.png"/><Relationship Id="rId36" Type="http://schemas.openxmlformats.org/officeDocument/2006/relationships/image" Target="media/image15.png" TargetMode="External"/><Relationship Id="rId37" Type="http://schemas.openxmlformats.org/officeDocument/2006/relationships/image" Target="media/image16.jpeg"/><Relationship Id="rId38" Type="http://schemas.openxmlformats.org/officeDocument/2006/relationships/image" Target="media/image16.jpeg" TargetMode="External"/><Relationship Id="rId39" Type="http://schemas.openxmlformats.org/officeDocument/2006/relationships/image" Target="media/image17.jpeg"/><Relationship Id="rId40" Type="http://schemas.openxmlformats.org/officeDocument/2006/relationships/image" Target="media/image17.jpeg" TargetMode="External"/><Relationship Id="rId41" Type="http://schemas.openxmlformats.org/officeDocument/2006/relationships/image" Target="media/image18.jpeg"/><Relationship Id="rId42" Type="http://schemas.openxmlformats.org/officeDocument/2006/relationships/image" Target="media/image18.jpeg" TargetMode="External"/><Relationship Id="rId43" Type="http://schemas.openxmlformats.org/officeDocument/2006/relationships/header" Target="header1.xml"/><Relationship Id="rId44" Type="http://schemas.openxmlformats.org/officeDocument/2006/relationships/footer" Target="footer3.xml"/><Relationship Id="rId45" Type="http://schemas.openxmlformats.org/officeDocument/2006/relationships/image" Target="media/image19.jpeg"/><Relationship Id="rId46" Type="http://schemas.openxmlformats.org/officeDocument/2006/relationships/image" Target="media/image19.jpeg" TargetMode="External"/><Relationship Id="rId47" Type="http://schemas.openxmlformats.org/officeDocument/2006/relationships/header" Target="header2.xml"/><Relationship Id="rId48" Type="http://schemas.openxmlformats.org/officeDocument/2006/relationships/footer" Target="footer4.xml"/><Relationship Id="rId49" Type="http://schemas.openxmlformats.org/officeDocument/2006/relationships/image" Target="media/image20.png"/><Relationship Id="rId50" Type="http://schemas.openxmlformats.org/officeDocument/2006/relationships/image" Target="media/image20.png" TargetMode="External"/><Relationship Id="rId51" Type="http://schemas.openxmlformats.org/officeDocument/2006/relationships/image" Target="media/image21.jpeg"/><Relationship Id="rId52" Type="http://schemas.openxmlformats.org/officeDocument/2006/relationships/image" Target="media/image21.jpeg" TargetMode="External"/><Relationship Id="rId53" Type="http://schemas.openxmlformats.org/officeDocument/2006/relationships/image" Target="media/image22.png"/><Relationship Id="rId54" Type="http://schemas.openxmlformats.org/officeDocument/2006/relationships/image" Target="media/image22.png" TargetMode="External"/><Relationship Id="rId55" Type="http://schemas.openxmlformats.org/officeDocument/2006/relationships/image" Target="media/image23.jpeg"/><Relationship Id="rId56" Type="http://schemas.openxmlformats.org/officeDocument/2006/relationships/image" Target="media/image23.jpeg" TargetMode="External"/><Relationship Id="rId57" Type="http://schemas.openxmlformats.org/officeDocument/2006/relationships/image" Target="media/image24.jpeg"/><Relationship Id="rId58" Type="http://schemas.openxmlformats.org/officeDocument/2006/relationships/image" Target="media/image24.jpeg" TargetMode="External"/><Relationship Id="rId59" Type="http://schemas.openxmlformats.org/officeDocument/2006/relationships/image" Target="media/image25.jpeg"/><Relationship Id="rId60" Type="http://schemas.openxmlformats.org/officeDocument/2006/relationships/image" Target="media/image25.jpeg" TargetMode="External"/><Relationship Id="rId61" Type="http://schemas.openxmlformats.org/officeDocument/2006/relationships/header" Target="header3.xml"/><Relationship Id="rId62" Type="http://schemas.openxmlformats.org/officeDocument/2006/relationships/footer" Target="footer5.xml"/><Relationship Id="rId63" Type="http://schemas.openxmlformats.org/officeDocument/2006/relationships/image" Target="media/image26.jpeg"/><Relationship Id="rId64" Type="http://schemas.openxmlformats.org/officeDocument/2006/relationships/image" Target="media/image26.jpeg" TargetMode="External"/><Relationship Id="rId65" Type="http://schemas.openxmlformats.org/officeDocument/2006/relationships/header" Target="header4.xml"/><Relationship Id="rId66" Type="http://schemas.openxmlformats.org/officeDocument/2006/relationships/footer" Target="footer6.xml"/><Relationship Id="rId67" Type="http://schemas.openxmlformats.org/officeDocument/2006/relationships/image" Target="media/image27.png"/><Relationship Id="rId68" Type="http://schemas.openxmlformats.org/officeDocument/2006/relationships/image" Target="media/image27.png" TargetMode="External"/><Relationship Id="rId69" Type="http://schemas.openxmlformats.org/officeDocument/2006/relationships/image" Target="media/image28.jpeg"/><Relationship Id="rId70" Type="http://schemas.openxmlformats.org/officeDocument/2006/relationships/image" Target="media/image28.jpeg" TargetMode="External"/><Relationship Id="rId71" Type="http://schemas.openxmlformats.org/officeDocument/2006/relationships/image" Target="media/image29.png"/><Relationship Id="rId72" Type="http://schemas.openxmlformats.org/officeDocument/2006/relationships/image" Target="media/image29.png" TargetMode="External"/><Relationship Id="rId73" Type="http://schemas.openxmlformats.org/officeDocument/2006/relationships/image" Target="media/image30.jpeg"/><Relationship Id="rId74" Type="http://schemas.openxmlformats.org/officeDocument/2006/relationships/image" Target="media/image30.jpeg" TargetMode="External"/><Relationship Id="rId75" Type="http://schemas.openxmlformats.org/officeDocument/2006/relationships/image" Target="media/image31.jpeg"/><Relationship Id="rId76" Type="http://schemas.openxmlformats.org/officeDocument/2006/relationships/image" Target="media/image31.jpeg" TargetMode="External"/><Relationship Id="rId77" Type="http://schemas.openxmlformats.org/officeDocument/2006/relationships/image" Target="media/image32.png"/><Relationship Id="rId78" Type="http://schemas.openxmlformats.org/officeDocument/2006/relationships/image" Target="media/image32.png" TargetMode="External"/><Relationship Id="rId79" Type="http://schemas.openxmlformats.org/officeDocument/2006/relationships/image" Target="media/image33.jpeg"/><Relationship Id="rId80" Type="http://schemas.openxmlformats.org/officeDocument/2006/relationships/image" Target="media/image33.jpeg" TargetMode="External"/><Relationship Id="rId81" Type="http://schemas.openxmlformats.org/officeDocument/2006/relationships/image" Target="media/image34.png"/><Relationship Id="rId82" Type="http://schemas.openxmlformats.org/officeDocument/2006/relationships/image" Target="media/image34.png" TargetMode="External"/><Relationship Id="rId83" Type="http://schemas.openxmlformats.org/officeDocument/2006/relationships/image" Target="media/image35.jpeg"/><Relationship Id="rId84" Type="http://schemas.openxmlformats.org/officeDocument/2006/relationships/image" Target="media/image35.jpeg" TargetMode="External"/><Relationship Id="rId85" Type="http://schemas.openxmlformats.org/officeDocument/2006/relationships/image" Target="media/image36.jpeg"/><Relationship Id="rId86" Type="http://schemas.openxmlformats.org/officeDocument/2006/relationships/image" Target="media/image36.jpeg" TargetMode="External"/><Relationship Id="rId87" Type="http://schemas.openxmlformats.org/officeDocument/2006/relationships/image" Target="media/image37.jpeg"/><Relationship Id="rId88" Type="http://schemas.openxmlformats.org/officeDocument/2006/relationships/image" Target="media/image37.jpeg" TargetMode="External"/><Relationship Id="rId89" Type="http://schemas.openxmlformats.org/officeDocument/2006/relationships/header" Target="header5.xml"/><Relationship Id="rId90" Type="http://schemas.openxmlformats.org/officeDocument/2006/relationships/footer" Target="footer7.xml"/><Relationship Id="rId91" Type="http://schemas.openxmlformats.org/officeDocument/2006/relationships/image" Target="media/image38.jpeg"/><Relationship Id="rId92" Type="http://schemas.openxmlformats.org/officeDocument/2006/relationships/image" Target="media/image38.jpeg" TargetMode="External"/><Relationship Id="rId93" Type="http://schemas.openxmlformats.org/officeDocument/2006/relationships/header" Target="header6.xml"/><Relationship Id="rId94" Type="http://schemas.openxmlformats.org/officeDocument/2006/relationships/footer" Target="footer8.xml"/><Relationship Id="rId95" Type="http://schemas.openxmlformats.org/officeDocument/2006/relationships/image" Target="media/image39.jpeg"/><Relationship Id="rId96" Type="http://schemas.openxmlformats.org/officeDocument/2006/relationships/image" Target="media/image39.jpeg" TargetMode="External"/><Relationship Id="rId97" Type="http://schemas.openxmlformats.org/officeDocument/2006/relationships/image" Target="media/image40.jpeg"/><Relationship Id="rId98" Type="http://schemas.openxmlformats.org/officeDocument/2006/relationships/image" Target="media/image40.jpeg" TargetMode="External"/><Relationship Id="rId99" Type="http://schemas.openxmlformats.org/officeDocument/2006/relationships/header" Target="header7.xml"/><Relationship Id="rId100" Type="http://schemas.openxmlformats.org/officeDocument/2006/relationships/footer" Target="footer9.xml"/><Relationship Id="rId101" Type="http://schemas.openxmlformats.org/officeDocument/2006/relationships/image" Target="media/image41.png"/><Relationship Id="rId102" Type="http://schemas.openxmlformats.org/officeDocument/2006/relationships/image" Target="media/image41.png" TargetMode="External"/><Relationship Id="rId103" Type="http://schemas.openxmlformats.org/officeDocument/2006/relationships/image" Target="media/image42.jpeg"/><Relationship Id="rId104" Type="http://schemas.openxmlformats.org/officeDocument/2006/relationships/image" Target="media/image42.jpeg" TargetMode="External"/><Relationship Id="rId105" Type="http://schemas.openxmlformats.org/officeDocument/2006/relationships/image" Target="media/image43.png"/><Relationship Id="rId106" Type="http://schemas.openxmlformats.org/officeDocument/2006/relationships/image" Target="media/image43.png" TargetMode="External"/><Relationship Id="rId107" Type="http://schemas.openxmlformats.org/officeDocument/2006/relationships/image" Target="media/image44.jpeg"/><Relationship Id="rId108" Type="http://schemas.openxmlformats.org/officeDocument/2006/relationships/image" Target="media/image44.jpeg" TargetMode="External"/><Relationship Id="rId109" Type="http://schemas.openxmlformats.org/officeDocument/2006/relationships/image" Target="media/image45.png"/><Relationship Id="rId110" Type="http://schemas.openxmlformats.org/officeDocument/2006/relationships/image" Target="media/image45.png" TargetMode="External"/><Relationship Id="rId111" Type="http://schemas.openxmlformats.org/officeDocument/2006/relationships/image" Target="media/image46.jpeg"/><Relationship Id="rId112" Type="http://schemas.openxmlformats.org/officeDocument/2006/relationships/image" Target="media/image46.jpeg" TargetMode="External"/><Relationship Id="rId113" Type="http://schemas.openxmlformats.org/officeDocument/2006/relationships/image" Target="media/image47.png"/><Relationship Id="rId114" Type="http://schemas.openxmlformats.org/officeDocument/2006/relationships/image" Target="media/image47.png" TargetMode="External"/><Relationship Id="rId115" Type="http://schemas.openxmlformats.org/officeDocument/2006/relationships/image" Target="media/image48.jpeg"/><Relationship Id="rId116" Type="http://schemas.openxmlformats.org/officeDocument/2006/relationships/image" Target="media/image48.jpeg" TargetMode="External"/><Relationship Id="rId117" Type="http://schemas.openxmlformats.org/officeDocument/2006/relationships/image" Target="media/image49.jpeg"/><Relationship Id="rId118" Type="http://schemas.openxmlformats.org/officeDocument/2006/relationships/image" Target="media/image49.jpeg" TargetMode="External"/><Relationship Id="rId119" Type="http://schemas.openxmlformats.org/officeDocument/2006/relationships/image" Target="media/image50.png"/><Relationship Id="rId120" Type="http://schemas.openxmlformats.org/officeDocument/2006/relationships/image" Target="media/image50.png" TargetMode="External"/><Relationship Id="rId121" Type="http://schemas.openxmlformats.org/officeDocument/2006/relationships/image" Target="media/image51.jpeg"/><Relationship Id="rId122" Type="http://schemas.openxmlformats.org/officeDocument/2006/relationships/image" Target="media/image51.jpeg" TargetMode="External"/><Relationship Id="rId123" Type="http://schemas.openxmlformats.org/officeDocument/2006/relationships/image" Target="media/image52.jpeg"/><Relationship Id="rId124" Type="http://schemas.openxmlformats.org/officeDocument/2006/relationships/image" Target="media/image5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