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3C7FD2C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o </w:t>
      </w:r>
      <w:r w:rsidR="00F47C0E">
        <w:t xml:space="preserve">změně objednávky </w:t>
      </w:r>
      <w:r w:rsidR="00F47C0E">
        <w:tab/>
      </w:r>
      <w:r w:rsidR="00F47C0E">
        <w:tab/>
        <w:t xml:space="preserve">    a ukončení </w:t>
      </w:r>
      <w:r w:rsidR="00537A9D">
        <w:t>spolupráce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0058F459" w14:textId="5D87C8DF" w:rsidR="000C2AEF" w:rsidRPr="000A1F75" w:rsidRDefault="000D3B65" w:rsidP="00A06C91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25492045" w14:textId="77777777" w:rsidR="004F62D3" w:rsidRPr="00C86C89" w:rsidRDefault="004F62D3" w:rsidP="004F62D3">
      <w:pPr>
        <w:ind w:left="720" w:hanging="720"/>
        <w:rPr>
          <w:rFonts w:ascii="Crabath Text Medium" w:hAnsi="Crabath Text Medium"/>
          <w:highlight w:val="yellow"/>
        </w:rPr>
      </w:pPr>
      <w:r w:rsidRPr="006A1D9C">
        <w:rPr>
          <w:rFonts w:ascii="Crabath Text Medium" w:hAnsi="Crabath Text Medium"/>
        </w:rPr>
        <w:t>Prague City Tourism a.s.</w:t>
      </w:r>
    </w:p>
    <w:p w14:paraId="0167B4BD" w14:textId="77777777" w:rsidR="004F62D3" w:rsidRDefault="004F62D3" w:rsidP="004F62D3">
      <w:pPr>
        <w:spacing w:after="0"/>
        <w:ind w:left="720" w:hanging="720"/>
      </w:pPr>
      <w:r w:rsidRPr="006A1D9C">
        <w:rPr>
          <w:rFonts w:ascii="Crabath Text Medium" w:hAnsi="Crabath Text Medium"/>
        </w:rPr>
        <w:t>se sídlem</w:t>
      </w:r>
      <w:bookmarkStart w:id="0" w:name="_Hlk135383662"/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bookmarkEnd w:id="0"/>
      <w:r w:rsidRPr="006A1D9C">
        <w:t>Žatecká 110/2, 110 00 Praha 1 — Staré Město</w:t>
      </w:r>
    </w:p>
    <w:p w14:paraId="028D5695" w14:textId="77777777" w:rsidR="004F62D3" w:rsidRDefault="004F62D3" w:rsidP="004F62D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033F5425" w14:textId="77777777" w:rsidR="004F62D3" w:rsidRDefault="004F62D3" w:rsidP="004F62D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Pr="000A1F75">
        <w:t>07312890</w:t>
      </w:r>
    </w:p>
    <w:p w14:paraId="2F8BCF64" w14:textId="77777777" w:rsidR="004F62D3" w:rsidRPr="00D92583" w:rsidRDefault="004F62D3" w:rsidP="004F62D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Pr="000A1F75">
        <w:t>07312890</w:t>
      </w:r>
    </w:p>
    <w:p w14:paraId="4CC42194" w14:textId="3C9D35D9" w:rsidR="003A084E" w:rsidRDefault="000A1F75" w:rsidP="00B268F8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="00A06C91" w:rsidRPr="003A084E">
        <w:rPr>
          <w:rFonts w:ascii="Crabath Text Medium" w:hAnsi="Crabath Text Medium"/>
        </w:rPr>
        <w:t>astoupen</w:t>
      </w:r>
      <w:r w:rsidR="003A084E" w:rsidRPr="003A084E">
        <w:rPr>
          <w:rFonts w:ascii="Crabath Text Medium" w:hAnsi="Crabath Text Medium"/>
        </w:rPr>
        <w:t>á</w:t>
      </w:r>
      <w:r w:rsidR="00A06C91">
        <w:tab/>
      </w:r>
      <w:r w:rsidR="00A06C91">
        <w:tab/>
      </w:r>
      <w:r w:rsidRPr="000A1F75">
        <w:t>Mgr. Františkem Ciprem, předsedou představenstva</w:t>
      </w:r>
    </w:p>
    <w:p w14:paraId="1DA9EE7D" w14:textId="77777777" w:rsidR="00086BF8" w:rsidRDefault="000A1F75" w:rsidP="00086BF8">
      <w:pPr>
        <w:ind w:left="1440" w:firstLine="720"/>
      </w:pPr>
      <w:r w:rsidRPr="000A1F75">
        <w:t>Mgr. Janou Adamcovou, místopředsedkyní představenstva</w:t>
      </w:r>
    </w:p>
    <w:p w14:paraId="133F1D54" w14:textId="72125E7F" w:rsidR="00A06C91" w:rsidRDefault="00A06C91" w:rsidP="00086BF8">
      <w:r>
        <w:t>dále jen „</w:t>
      </w:r>
      <w:r w:rsidR="00B268F8" w:rsidRPr="00B268F8">
        <w:rPr>
          <w:rFonts w:ascii="Crabath Text Medium" w:hAnsi="Crabath Text Medium"/>
        </w:rPr>
        <w:t>Objednate</w:t>
      </w:r>
      <w:r w:rsidR="006833F1">
        <w:rPr>
          <w:rFonts w:ascii="Crabath Text Medium" w:hAnsi="Crabath Text Medium"/>
        </w:rPr>
        <w:t>l</w:t>
      </w:r>
      <w:r>
        <w:t>“</w:t>
      </w:r>
    </w:p>
    <w:p w14:paraId="0FD561EB" w14:textId="0EF3C6FC" w:rsidR="00A06C91" w:rsidRDefault="00A06C91" w:rsidP="00A06C91">
      <w:r>
        <w:t xml:space="preserve">a </w:t>
      </w:r>
    </w:p>
    <w:sdt>
      <w:sdtPr>
        <w:rPr>
          <w:rFonts w:ascii="Crabath Text Medium" w:eastAsia="Times New Roman" w:hAnsi="Crabath Text Medium" w:cs="Times New Roman"/>
          <w:b w:val="0"/>
          <w:bCs w:val="0"/>
          <w:noProof/>
          <w:color w:val="auto"/>
          <w:sz w:val="20"/>
          <w:szCs w:val="24"/>
          <w:lang w:val="cs-CZ"/>
        </w:rPr>
        <w:id w:val="741606811"/>
        <w:placeholder>
          <w:docPart w:val="6BED1189C53B4A9A964FF02992B701DB"/>
        </w:placeholder>
      </w:sdtPr>
      <w:sdtEndPr/>
      <w:sdtContent>
        <w:p w14:paraId="0C36998C" w14:textId="081AEA36" w:rsidR="00B92C3E" w:rsidRPr="0059798C" w:rsidRDefault="006833F1" w:rsidP="00B92C3E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</w:rPr>
          </w:pPr>
          <w:r>
            <w:rPr>
              <w:rStyle w:val="Nadpis30"/>
              <w:rFonts w:ascii="Crabath Text Medium" w:hAnsi="Crabath Text Medium"/>
            </w:rPr>
            <w:t>Jindra Strejčková</w:t>
          </w:r>
        </w:p>
        <w:p w14:paraId="1AAE6B91" w14:textId="25AD4AAE" w:rsidR="006A1D9C" w:rsidRPr="006A492B" w:rsidRDefault="002B2961" w:rsidP="006A1D9C">
          <w:pPr>
            <w:tabs>
              <w:tab w:val="center" w:pos="4764"/>
            </w:tabs>
            <w:ind w:left="720" w:hanging="720"/>
            <w:rPr>
              <w:rFonts w:ascii="Crabath Text Medium" w:hAnsi="Crabath Text Medium"/>
            </w:rPr>
          </w:pPr>
        </w:p>
      </w:sdtContent>
    </w:sdt>
    <w:p w14:paraId="30616222" w14:textId="1B2C6666" w:rsidR="006A1D9C" w:rsidRDefault="006A1D9C" w:rsidP="00086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A1D9C">
        <w:rPr>
          <w:rFonts w:ascii="Crabath Text Medium" w:hAnsi="Crabath Text Medium"/>
        </w:rPr>
        <w:t>se sídlem</w:t>
      </w:r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sdt>
        <w:sdtPr>
          <w:id w:val="-1801223086"/>
          <w:placeholder>
            <w:docPart w:val="6BED1189C53B4A9A964FF02992B701DB"/>
          </w:placeholder>
        </w:sdtPr>
        <w:sdtEndPr/>
        <w:sdtContent>
          <w:r w:rsidR="00086BF8" w:rsidRPr="00086BF8">
            <w:t>Krásný Buk 89, 407 47, Krásná Lípa</w:t>
          </w:r>
        </w:sdtContent>
      </w:sdt>
    </w:p>
    <w:p w14:paraId="22FE7EA1" w14:textId="24737488" w:rsidR="006A1D9C" w:rsidRDefault="006A1D9C" w:rsidP="006A1D9C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6BED1189C53B4A9A964FF02992B701DB"/>
          </w:placeholder>
        </w:sdtPr>
        <w:sdtEndPr/>
        <w:sdtContent>
          <w:r w:rsidR="002B05C0" w:rsidRPr="002B05C0">
            <w:t>70353654</w:t>
          </w:r>
        </w:sdtContent>
      </w:sdt>
    </w:p>
    <w:p w14:paraId="493176A5" w14:textId="6D79D488" w:rsidR="00693796" w:rsidRPr="00693796" w:rsidRDefault="001F5EE9" w:rsidP="00693796">
      <w:pPr>
        <w:rPr>
          <w:rFonts w:ascii="Arial" w:hAnsi="Arial" w:cs="Arial"/>
          <w:b/>
          <w:bCs/>
          <w:noProof w:val="0"/>
          <w:color w:val="000000"/>
          <w:szCs w:val="20"/>
          <w:lang w:eastAsia="cs-CZ"/>
        </w:rPr>
      </w:pPr>
      <w:r>
        <w:rPr>
          <w:rFonts w:ascii="Crabath Text Medium" w:hAnsi="Crabath Text Medium"/>
        </w:rPr>
        <w:t>D</w:t>
      </w:r>
      <w:r w:rsidRPr="003A084E">
        <w:rPr>
          <w:rFonts w:ascii="Crabath Text Medium" w:hAnsi="Crabath Text Medium"/>
        </w:rPr>
        <w:t>IČ</w:t>
      </w:r>
      <w:r>
        <w:tab/>
      </w:r>
      <w:r>
        <w:tab/>
      </w:r>
      <w:r>
        <w:tab/>
      </w:r>
      <w:r w:rsidR="00693796" w:rsidRPr="00DE141D">
        <w:t>CZ8253271345</w:t>
      </w:r>
    </w:p>
    <w:p w14:paraId="0C7BAC7E" w14:textId="1C365B23" w:rsidR="00A06C91" w:rsidRDefault="00A06C91" w:rsidP="00A06C91">
      <w:r>
        <w:t>dále jen „</w:t>
      </w:r>
      <w:r w:rsidR="006F5E19" w:rsidRPr="006F5E19">
        <w:rPr>
          <w:rFonts w:ascii="Crabath Text Medium" w:hAnsi="Crabath Text Medium"/>
        </w:rPr>
        <w:t>Dodavatel</w:t>
      </w:r>
      <w:r>
        <w:t>“</w:t>
      </w:r>
    </w:p>
    <w:p w14:paraId="36C8F930" w14:textId="47E5C086" w:rsidR="006F5E19" w:rsidRDefault="000D3B65" w:rsidP="00B268F8">
      <w:r w:rsidRPr="000D3B65">
        <w:t xml:space="preserve">Dodavatel a Objednatel dále jednotlivě také jen jako </w:t>
      </w:r>
      <w:r w:rsidRPr="000D3B65">
        <w:rPr>
          <w:rFonts w:ascii="Crabath Text Medium" w:hAnsi="Crabath Text Medium"/>
        </w:rPr>
        <w:t>„Smluvní strana“</w:t>
      </w:r>
      <w:r w:rsidRPr="000D3B65">
        <w:t xml:space="preserve"> a společně také jen jako </w:t>
      </w:r>
      <w:r>
        <w:br/>
      </w:r>
      <w:r w:rsidRPr="000D3B65">
        <w:rPr>
          <w:rFonts w:ascii="Crabath Text Medium" w:hAnsi="Crabath Text Medium"/>
        </w:rPr>
        <w:t>„Smluvní strany“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2A3DB34F" w:rsidR="002015EC" w:rsidRDefault="002015EC">
      <w:r>
        <w:br w:type="page"/>
      </w:r>
    </w:p>
    <w:p w14:paraId="06992897" w14:textId="00E24973" w:rsidR="00A06C91" w:rsidRPr="006F5E19" w:rsidRDefault="006F5E19" w:rsidP="00D74A8D">
      <w:pPr>
        <w:pStyle w:val="Nadpis2"/>
        <w:tabs>
          <w:tab w:val="left" w:pos="720"/>
          <w:tab w:val="left" w:pos="1440"/>
          <w:tab w:val="left" w:pos="2160"/>
          <w:tab w:val="left" w:pos="2880"/>
          <w:tab w:val="left" w:pos="8700"/>
        </w:tabs>
        <w:spacing w:before="0" w:after="60"/>
        <w:ind w:left="454" w:hanging="454"/>
      </w:pPr>
      <w:r w:rsidRPr="00672708">
        <w:lastRenderedPageBreak/>
        <w:t xml:space="preserve">1. </w:t>
      </w:r>
      <w:r w:rsidR="008C55D9" w:rsidRPr="00672708">
        <w:tab/>
      </w:r>
      <w:r w:rsidR="0074053D">
        <w:t>preambule</w:t>
      </w:r>
    </w:p>
    <w:p w14:paraId="080C4DDF" w14:textId="76B4534A" w:rsidR="00CE6464" w:rsidRDefault="00CE6464" w:rsidP="0074053D">
      <w:pPr>
        <w:pStyle w:val="predsazeni"/>
      </w:pPr>
      <w:r w:rsidRPr="00CE6464">
        <w:t>1.1</w:t>
      </w:r>
      <w:r w:rsidRPr="00CE6464">
        <w:tab/>
      </w:r>
      <w:r w:rsidR="002015EC">
        <w:t xml:space="preserve">Objednatel vystavil dne </w:t>
      </w:r>
      <w:r w:rsidR="008C6A77">
        <w:t>10.1.2025</w:t>
      </w:r>
      <w:r w:rsidRPr="00CE6464">
        <w:t xml:space="preserve"> </w:t>
      </w:r>
      <w:r w:rsidR="00C35E56">
        <w:t xml:space="preserve">objednávku č. </w:t>
      </w:r>
      <w:sdt>
        <w:sdtPr>
          <w:id w:val="1874181897"/>
          <w:placeholder>
            <w:docPart w:val="6998E61A76874266B7E80DDCC8CC63D2"/>
          </w:placeholder>
        </w:sdtPr>
        <w:sdtEndPr/>
        <w:sdtContent>
          <w:r w:rsidR="007A7D0B" w:rsidRPr="007A7D0B">
            <w:t>BM/010/2025</w:t>
          </w:r>
        </w:sdtContent>
      </w:sdt>
      <w:r w:rsidR="007A7D0B">
        <w:t xml:space="preserve">, jejímž předmětem je </w:t>
      </w:r>
      <w:r w:rsidR="000018D8">
        <w:t xml:space="preserve">poskytování konzultačních služeb </w:t>
      </w:r>
      <w:r w:rsidR="00C55829" w:rsidRPr="00C55829">
        <w:t>v oblasti rebrandingu PCB, přípravy a realizace marketingových kampaní, konzultace v oblasti rozvoje brandové a narativní vrstvy PKPOK</w:t>
      </w:r>
      <w:r w:rsidR="00C55829">
        <w:t xml:space="preserve"> ze strany Dodavatele a to </w:t>
      </w:r>
      <w:r w:rsidR="00906687">
        <w:t xml:space="preserve">v období od 1.1.2025 do 30.6.2025 </w:t>
      </w:r>
      <w:r w:rsidRPr="00CE6464">
        <w:t>(</w:t>
      </w:r>
      <w:r w:rsidR="00906687">
        <w:t>dále</w:t>
      </w:r>
      <w:r w:rsidRPr="00CE6464">
        <w:t xml:space="preserve"> jen </w:t>
      </w:r>
      <w:r w:rsidRPr="00CE6464">
        <w:rPr>
          <w:rFonts w:ascii="Crabath Text Medium" w:hAnsi="Crabath Text Medium"/>
        </w:rPr>
        <w:t>„</w:t>
      </w:r>
      <w:r w:rsidR="00906687">
        <w:rPr>
          <w:rFonts w:ascii="Crabath Text Medium" w:hAnsi="Crabath Text Medium"/>
        </w:rPr>
        <w:t>Objednávka</w:t>
      </w:r>
      <w:r w:rsidRPr="00CE6464">
        <w:rPr>
          <w:rFonts w:ascii="Crabath Text Medium" w:hAnsi="Crabath Text Medium"/>
        </w:rPr>
        <w:t>“</w:t>
      </w:r>
      <w:r w:rsidRPr="00CE6464">
        <w:t>).</w:t>
      </w:r>
      <w:r w:rsidR="00713DE6">
        <w:t xml:space="preserve"> Dodavatel Objednávku akceptoval a ve sjednaném období poskytuje Objednateli předmětné konzultační služby.</w:t>
      </w:r>
    </w:p>
    <w:p w14:paraId="2691B61A" w14:textId="107AD741" w:rsidR="000A7469" w:rsidRDefault="000A7469" w:rsidP="00D74A8D">
      <w:pPr>
        <w:pStyle w:val="Nadpis2"/>
        <w:spacing w:before="0" w:after="60"/>
        <w:ind w:left="454" w:hanging="454"/>
      </w:pPr>
      <w:r>
        <w:t xml:space="preserve">2. </w:t>
      </w:r>
      <w:r w:rsidR="009702DD">
        <w:tab/>
      </w:r>
      <w:r w:rsidR="00D74A8D">
        <w:t>předmět této dohody</w:t>
      </w:r>
    </w:p>
    <w:p w14:paraId="122ECDE5" w14:textId="2E7B2BED" w:rsidR="00CE6464" w:rsidRPr="00CE6464" w:rsidRDefault="00CE6464" w:rsidP="00FE36FB">
      <w:pPr>
        <w:pStyle w:val="predsazeni"/>
        <w:spacing w:after="100"/>
      </w:pPr>
      <w:r w:rsidRPr="00CE6464">
        <w:t>2.1</w:t>
      </w:r>
      <w:r w:rsidRPr="00CE6464">
        <w:tab/>
        <w:t xml:space="preserve">Smluvní strany prohlašují, že </w:t>
      </w:r>
      <w:r w:rsidR="00872A4A">
        <w:t>mají zájem dohodou ukončit sjedn</w:t>
      </w:r>
      <w:r w:rsidR="009D0FF5">
        <w:t>an</w:t>
      </w:r>
      <w:r w:rsidR="00872A4A">
        <w:t>é poskytování konzultačních služeb Dodavatel</w:t>
      </w:r>
      <w:r w:rsidR="00FE36FB">
        <w:t>em</w:t>
      </w:r>
      <w:r w:rsidR="00872A4A">
        <w:t xml:space="preserve"> na základě Objednávky a to ke dni 30.</w:t>
      </w:r>
      <w:r w:rsidR="00B24BED">
        <w:t>5</w:t>
      </w:r>
      <w:r w:rsidR="00872A4A">
        <w:t>.2025</w:t>
      </w:r>
      <w:r w:rsidR="00CB0F93">
        <w:t>.</w:t>
      </w:r>
    </w:p>
    <w:p w14:paraId="355BA159" w14:textId="57AC2B2E" w:rsidR="00CE6464" w:rsidRDefault="00CE6464" w:rsidP="00FE36FB">
      <w:pPr>
        <w:pStyle w:val="predsazeni"/>
      </w:pPr>
      <w:r w:rsidRPr="00CE6464">
        <w:t>2.2</w:t>
      </w:r>
      <w:r w:rsidRPr="00CE6464">
        <w:tab/>
        <w:t xml:space="preserve">Smluvní strany prohlašují, že </w:t>
      </w:r>
      <w:r w:rsidR="00FE36FB">
        <w:t>veškeré závazky smluvních stran jsou k okamžiku uzavření této dohody vyrovnány</w:t>
      </w:r>
      <w:r w:rsidRPr="00CE6464">
        <w:t>.</w:t>
      </w:r>
    </w:p>
    <w:p w14:paraId="7CBABDC9" w14:textId="0D68D814" w:rsidR="00D22165" w:rsidRDefault="00D22165" w:rsidP="00FE36FB">
      <w:pPr>
        <w:pStyle w:val="Nadpis2"/>
        <w:spacing w:before="0" w:after="60"/>
        <w:ind w:left="454" w:hanging="454"/>
      </w:pPr>
      <w:r>
        <w:t xml:space="preserve">3. </w:t>
      </w:r>
      <w:r w:rsidR="009702DD">
        <w:tab/>
      </w:r>
      <w:r w:rsidR="0045524E">
        <w:t>z</w:t>
      </w:r>
      <w:r w:rsidR="009702DD" w:rsidRPr="009702DD">
        <w:t>ávěrečná ustanovení</w:t>
      </w:r>
    </w:p>
    <w:p w14:paraId="07F17C1B" w14:textId="67CB93A0" w:rsidR="00CE6464" w:rsidRPr="00CE6464" w:rsidRDefault="00CE6464" w:rsidP="00A44C97">
      <w:pPr>
        <w:pStyle w:val="predsazeni"/>
        <w:spacing w:after="100"/>
      </w:pPr>
      <w:r w:rsidRPr="00CE6464">
        <w:t>3.1</w:t>
      </w:r>
      <w:r w:rsidRPr="00CE6464">
        <w:tab/>
        <w:t xml:space="preserve">Tato </w:t>
      </w:r>
      <w:r w:rsidR="00FE36FB">
        <w:t>d</w:t>
      </w:r>
      <w:r w:rsidRPr="00CE6464">
        <w:t xml:space="preserve">ohoda je vyhotovena ve </w:t>
      </w:r>
      <w:r w:rsidR="00FE36FB">
        <w:t>dvou</w:t>
      </w:r>
      <w:r w:rsidRPr="00CE6464">
        <w:t xml:space="preserve"> stejnopisech s platností originálu, kdy každé </w:t>
      </w:r>
      <w:r w:rsidR="00FE36FB">
        <w:t>s</w:t>
      </w:r>
      <w:r w:rsidRPr="00CE6464">
        <w:t>mluvní straně náleží jedno vyhotovení.</w:t>
      </w:r>
      <w:r w:rsidR="00FE36FB">
        <w:t xml:space="preserve"> </w:t>
      </w:r>
      <w:r w:rsidRPr="00CE6464">
        <w:t xml:space="preserve">Tato </w:t>
      </w:r>
      <w:r w:rsidR="00FE36FB">
        <w:t>d</w:t>
      </w:r>
      <w:r w:rsidRPr="00CE6464">
        <w:t xml:space="preserve">ohoda nabývá platnosti dnem podpisu a účinnosti dnem uveřejnění v </w:t>
      </w:r>
      <w:r w:rsidR="0045524E">
        <w:t>r</w:t>
      </w:r>
      <w:r w:rsidRPr="00CE6464">
        <w:t>egistru smluv.</w:t>
      </w:r>
    </w:p>
    <w:p w14:paraId="1E09D526" w14:textId="14F2BADF" w:rsidR="00CE6464" w:rsidRDefault="00CE6464" w:rsidP="00CE6464">
      <w:pPr>
        <w:pStyle w:val="predsazeni"/>
      </w:pPr>
      <w:r w:rsidRPr="00CE6464">
        <w:t>3.3</w:t>
      </w:r>
      <w:r w:rsidRPr="00CE6464">
        <w:tab/>
        <w:t xml:space="preserve">Smluvní strany prohlašují, že si tuto </w:t>
      </w:r>
      <w:r w:rsidR="00A44C97">
        <w:t>d</w:t>
      </w:r>
      <w:r w:rsidRPr="00CE6464">
        <w:t xml:space="preserve">ohodu přečetly, že s obsahem této </w:t>
      </w:r>
      <w:r w:rsidR="00A44C97">
        <w:t>d</w:t>
      </w:r>
      <w:r w:rsidRPr="00CE6464">
        <w:t xml:space="preserve">ohody zcela a bez výhrad souhlasí, že tato Dohoda byla sepsána podle jejich pravé a svobodné vůle. </w:t>
      </w:r>
      <w:r w:rsidR="009D0FF5">
        <w:t>N</w:t>
      </w:r>
      <w:r w:rsidRPr="00CE6464">
        <w:t>a důkaz toho připojují Smluvní strany své podpisy.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5D705658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</w:p>
    <w:p w14:paraId="5D39CBC9" w14:textId="5C8253D3" w:rsidR="00734398" w:rsidRDefault="00734398" w:rsidP="00734398">
      <w:r>
        <w:t xml:space="preserve">V Praze dne </w:t>
      </w:r>
      <w:r>
        <w:tab/>
      </w:r>
      <w:r>
        <w:tab/>
      </w:r>
      <w:r>
        <w:tab/>
      </w:r>
      <w:r w:rsidR="00D40AA5">
        <w:t xml:space="preserve">            </w:t>
      </w:r>
    </w:p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BEBFC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E611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2F84C98F" w14:textId="107B2C39" w:rsidR="00734398" w:rsidRPr="00D40AA5" w:rsidRDefault="00734398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Dodavatel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5B1D74AC" w:rsidR="00734398" w:rsidRDefault="00734398" w:rsidP="00734398">
      <w:r>
        <w:t xml:space="preserve">V Praze dne </w:t>
      </w:r>
    </w:p>
    <w:p w14:paraId="4CCD8814" w14:textId="77777777" w:rsidR="00A44C97" w:rsidRDefault="00A44C97" w:rsidP="00734398"/>
    <w:p w14:paraId="1D2C5C57" w14:textId="327EFD70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092BC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01B0AE25" w14:textId="475484E5" w:rsidR="00FF7826" w:rsidRPr="00FF7826" w:rsidRDefault="00A44C97" w:rsidP="00A44C97">
      <w:pPr>
        <w:spacing w:after="0"/>
        <w:rPr>
          <w:rFonts w:ascii="Crabath Text Medium" w:hAnsi="Crabath Text Medium"/>
          <w:b/>
          <w:bCs/>
        </w:rPr>
      </w:pPr>
      <w:r>
        <w:rPr>
          <w:rFonts w:ascii="Crabath Text Medium" w:hAnsi="Crabath Text Medium"/>
          <w:szCs w:val="20"/>
        </w:rPr>
        <w:t>Ji</w:t>
      </w:r>
      <w:r w:rsidR="00944993">
        <w:rPr>
          <w:rFonts w:ascii="Crabath Text Medium" w:hAnsi="Crabath Text Medium"/>
          <w:szCs w:val="20"/>
        </w:rPr>
        <w:t>ndra</w:t>
      </w:r>
      <w:r>
        <w:rPr>
          <w:rFonts w:ascii="Crabath Text Medium" w:hAnsi="Crabath Text Medium"/>
          <w:szCs w:val="20"/>
        </w:rPr>
        <w:t xml:space="preserve"> Strejčková</w:t>
      </w:r>
    </w:p>
    <w:sectPr w:rsidR="00FF7826" w:rsidRPr="00FF7826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CA2C" w14:textId="77777777" w:rsidR="00280DB8" w:rsidRDefault="00280DB8" w:rsidP="009953D5">
      <w:r>
        <w:separator/>
      </w:r>
    </w:p>
    <w:p w14:paraId="2A02A6A5" w14:textId="77777777" w:rsidR="00280DB8" w:rsidRDefault="00280DB8" w:rsidP="009953D5"/>
  </w:endnote>
  <w:endnote w:type="continuationSeparator" w:id="0">
    <w:p w14:paraId="52013879" w14:textId="77777777" w:rsidR="00280DB8" w:rsidRDefault="00280DB8" w:rsidP="009953D5">
      <w:r>
        <w:continuationSeparator/>
      </w:r>
    </w:p>
    <w:p w14:paraId="13E04C75" w14:textId="77777777" w:rsidR="00280DB8" w:rsidRDefault="00280DB8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449530F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19068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 xml:space="preserve">dohoda o </w:t>
    </w:r>
    <w:r w:rsidR="00A44C97">
      <w:rPr>
        <w:rFonts w:ascii="Atyp BL Display Semibold" w:hAnsi="Atyp BL Display Semibold"/>
      </w:rPr>
      <w:t>změně objednávky a ukončení spolupráce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  <w:p w14:paraId="3749AB64" w14:textId="77777777" w:rsidR="00BE25CF" w:rsidRDefault="00BE2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ABFC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4062" w14:textId="77777777" w:rsidR="00280DB8" w:rsidRDefault="00280DB8" w:rsidP="009953D5">
      <w:r>
        <w:separator/>
      </w:r>
    </w:p>
    <w:p w14:paraId="53C5F7BF" w14:textId="77777777" w:rsidR="00280DB8" w:rsidRDefault="00280DB8" w:rsidP="009953D5"/>
  </w:footnote>
  <w:footnote w:type="continuationSeparator" w:id="0">
    <w:p w14:paraId="5825A3E5" w14:textId="77777777" w:rsidR="00280DB8" w:rsidRDefault="00280DB8" w:rsidP="009953D5">
      <w:r>
        <w:continuationSeparator/>
      </w:r>
    </w:p>
    <w:p w14:paraId="370D7A02" w14:textId="77777777" w:rsidR="00280DB8" w:rsidRDefault="00280DB8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  <w:p w14:paraId="160C4EA4" w14:textId="77777777" w:rsidR="00BE25CF" w:rsidRDefault="00BE2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F6"/>
    <w:rsid w:val="000018D8"/>
    <w:rsid w:val="00026C34"/>
    <w:rsid w:val="00034DC2"/>
    <w:rsid w:val="00064804"/>
    <w:rsid w:val="00070A16"/>
    <w:rsid w:val="000747FC"/>
    <w:rsid w:val="000800BD"/>
    <w:rsid w:val="00082AD8"/>
    <w:rsid w:val="00086BF8"/>
    <w:rsid w:val="0009487D"/>
    <w:rsid w:val="000A1F75"/>
    <w:rsid w:val="000A3475"/>
    <w:rsid w:val="000A7469"/>
    <w:rsid w:val="000B74A8"/>
    <w:rsid w:val="000C2AEF"/>
    <w:rsid w:val="000C4677"/>
    <w:rsid w:val="000D3B65"/>
    <w:rsid w:val="000F748B"/>
    <w:rsid w:val="00117D4B"/>
    <w:rsid w:val="001218C9"/>
    <w:rsid w:val="001308AD"/>
    <w:rsid w:val="00153658"/>
    <w:rsid w:val="0015597E"/>
    <w:rsid w:val="00170893"/>
    <w:rsid w:val="00173327"/>
    <w:rsid w:val="00181F6F"/>
    <w:rsid w:val="00186553"/>
    <w:rsid w:val="00190BEF"/>
    <w:rsid w:val="00190F33"/>
    <w:rsid w:val="001C099E"/>
    <w:rsid w:val="001D2DDD"/>
    <w:rsid w:val="001D3176"/>
    <w:rsid w:val="001E3FED"/>
    <w:rsid w:val="001F5EE9"/>
    <w:rsid w:val="002015EC"/>
    <w:rsid w:val="002148FA"/>
    <w:rsid w:val="00215C3E"/>
    <w:rsid w:val="00236F56"/>
    <w:rsid w:val="00242102"/>
    <w:rsid w:val="00277E9F"/>
    <w:rsid w:val="00280DB8"/>
    <w:rsid w:val="00287313"/>
    <w:rsid w:val="002A6EF9"/>
    <w:rsid w:val="002B05C0"/>
    <w:rsid w:val="002B2961"/>
    <w:rsid w:val="002B66C8"/>
    <w:rsid w:val="002B77A7"/>
    <w:rsid w:val="002E07B3"/>
    <w:rsid w:val="002F39F2"/>
    <w:rsid w:val="002F7FCF"/>
    <w:rsid w:val="003018FB"/>
    <w:rsid w:val="0030757D"/>
    <w:rsid w:val="00310BDC"/>
    <w:rsid w:val="00317869"/>
    <w:rsid w:val="003517AF"/>
    <w:rsid w:val="003555D3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0376C"/>
    <w:rsid w:val="00447846"/>
    <w:rsid w:val="0045524E"/>
    <w:rsid w:val="00467355"/>
    <w:rsid w:val="0049418B"/>
    <w:rsid w:val="00494B62"/>
    <w:rsid w:val="00494CC8"/>
    <w:rsid w:val="00497E26"/>
    <w:rsid w:val="004A248B"/>
    <w:rsid w:val="004A3F71"/>
    <w:rsid w:val="004A72D1"/>
    <w:rsid w:val="004D5EC2"/>
    <w:rsid w:val="004E4333"/>
    <w:rsid w:val="004F62D3"/>
    <w:rsid w:val="0050104C"/>
    <w:rsid w:val="00524617"/>
    <w:rsid w:val="005265AC"/>
    <w:rsid w:val="00537383"/>
    <w:rsid w:val="00537A9D"/>
    <w:rsid w:val="0054058F"/>
    <w:rsid w:val="00541B40"/>
    <w:rsid w:val="00544BEE"/>
    <w:rsid w:val="00545F8B"/>
    <w:rsid w:val="00553EFE"/>
    <w:rsid w:val="00554311"/>
    <w:rsid w:val="00574544"/>
    <w:rsid w:val="00583D2C"/>
    <w:rsid w:val="0059798C"/>
    <w:rsid w:val="005B4E4E"/>
    <w:rsid w:val="005B582C"/>
    <w:rsid w:val="005C7BB1"/>
    <w:rsid w:val="005D3F09"/>
    <w:rsid w:val="005E3F27"/>
    <w:rsid w:val="00605121"/>
    <w:rsid w:val="0062577B"/>
    <w:rsid w:val="00627729"/>
    <w:rsid w:val="006520D5"/>
    <w:rsid w:val="006543DC"/>
    <w:rsid w:val="0066490E"/>
    <w:rsid w:val="00672708"/>
    <w:rsid w:val="006759C0"/>
    <w:rsid w:val="006833F1"/>
    <w:rsid w:val="00683F2F"/>
    <w:rsid w:val="00693796"/>
    <w:rsid w:val="00697CCA"/>
    <w:rsid w:val="006A1D9C"/>
    <w:rsid w:val="006A332A"/>
    <w:rsid w:val="006A492B"/>
    <w:rsid w:val="006A639B"/>
    <w:rsid w:val="006B51CC"/>
    <w:rsid w:val="006D7C1F"/>
    <w:rsid w:val="006E1289"/>
    <w:rsid w:val="006F5E19"/>
    <w:rsid w:val="00710033"/>
    <w:rsid w:val="00713DE6"/>
    <w:rsid w:val="007320DC"/>
    <w:rsid w:val="00734398"/>
    <w:rsid w:val="00735008"/>
    <w:rsid w:val="00735463"/>
    <w:rsid w:val="007370AA"/>
    <w:rsid w:val="0074053D"/>
    <w:rsid w:val="00741441"/>
    <w:rsid w:val="0074445B"/>
    <w:rsid w:val="00746967"/>
    <w:rsid w:val="0075139B"/>
    <w:rsid w:val="007757D6"/>
    <w:rsid w:val="007800BE"/>
    <w:rsid w:val="007819AF"/>
    <w:rsid w:val="0079277C"/>
    <w:rsid w:val="007A7D0B"/>
    <w:rsid w:val="007C4CC5"/>
    <w:rsid w:val="007C7B21"/>
    <w:rsid w:val="007E1ECB"/>
    <w:rsid w:val="008016E3"/>
    <w:rsid w:val="008060B1"/>
    <w:rsid w:val="00806643"/>
    <w:rsid w:val="00810954"/>
    <w:rsid w:val="008141EF"/>
    <w:rsid w:val="00825980"/>
    <w:rsid w:val="00825BFA"/>
    <w:rsid w:val="00830806"/>
    <w:rsid w:val="00831587"/>
    <w:rsid w:val="00840BFE"/>
    <w:rsid w:val="008640EF"/>
    <w:rsid w:val="00872A4A"/>
    <w:rsid w:val="0088065B"/>
    <w:rsid w:val="008910E1"/>
    <w:rsid w:val="00894D34"/>
    <w:rsid w:val="008B0062"/>
    <w:rsid w:val="008C55D9"/>
    <w:rsid w:val="008C6A77"/>
    <w:rsid w:val="008D0E15"/>
    <w:rsid w:val="008E5E40"/>
    <w:rsid w:val="008F6444"/>
    <w:rsid w:val="00903D9B"/>
    <w:rsid w:val="00906687"/>
    <w:rsid w:val="00912182"/>
    <w:rsid w:val="009266C7"/>
    <w:rsid w:val="00933491"/>
    <w:rsid w:val="009341E0"/>
    <w:rsid w:val="009345A5"/>
    <w:rsid w:val="00936C52"/>
    <w:rsid w:val="00937723"/>
    <w:rsid w:val="00944993"/>
    <w:rsid w:val="009462AD"/>
    <w:rsid w:val="0096683D"/>
    <w:rsid w:val="009702DD"/>
    <w:rsid w:val="0097799E"/>
    <w:rsid w:val="00980CF4"/>
    <w:rsid w:val="0099185E"/>
    <w:rsid w:val="009953D5"/>
    <w:rsid w:val="009A0116"/>
    <w:rsid w:val="009B212D"/>
    <w:rsid w:val="009C238F"/>
    <w:rsid w:val="009C6BC1"/>
    <w:rsid w:val="009D0390"/>
    <w:rsid w:val="009D0FF5"/>
    <w:rsid w:val="009F0DE3"/>
    <w:rsid w:val="009F35FA"/>
    <w:rsid w:val="00A06A0B"/>
    <w:rsid w:val="00A06C8C"/>
    <w:rsid w:val="00A06C91"/>
    <w:rsid w:val="00A1353B"/>
    <w:rsid w:val="00A25FB3"/>
    <w:rsid w:val="00A36EF4"/>
    <w:rsid w:val="00A4287A"/>
    <w:rsid w:val="00A44C97"/>
    <w:rsid w:val="00A66071"/>
    <w:rsid w:val="00A914CF"/>
    <w:rsid w:val="00A9440C"/>
    <w:rsid w:val="00AA6B69"/>
    <w:rsid w:val="00AC04B3"/>
    <w:rsid w:val="00AC6ED4"/>
    <w:rsid w:val="00AD32B3"/>
    <w:rsid w:val="00AE26DC"/>
    <w:rsid w:val="00AE5DB1"/>
    <w:rsid w:val="00AE6B37"/>
    <w:rsid w:val="00AF1D7B"/>
    <w:rsid w:val="00B131A0"/>
    <w:rsid w:val="00B135B6"/>
    <w:rsid w:val="00B137AD"/>
    <w:rsid w:val="00B15724"/>
    <w:rsid w:val="00B2243A"/>
    <w:rsid w:val="00B24BED"/>
    <w:rsid w:val="00B268F8"/>
    <w:rsid w:val="00B7717C"/>
    <w:rsid w:val="00B818E1"/>
    <w:rsid w:val="00B843BC"/>
    <w:rsid w:val="00B90D07"/>
    <w:rsid w:val="00B92C3E"/>
    <w:rsid w:val="00B936D8"/>
    <w:rsid w:val="00B95AD2"/>
    <w:rsid w:val="00BC0EF0"/>
    <w:rsid w:val="00BD2CC9"/>
    <w:rsid w:val="00BE25CF"/>
    <w:rsid w:val="00BE33AE"/>
    <w:rsid w:val="00BE50B4"/>
    <w:rsid w:val="00BF773C"/>
    <w:rsid w:val="00C110F0"/>
    <w:rsid w:val="00C1462C"/>
    <w:rsid w:val="00C211A4"/>
    <w:rsid w:val="00C25533"/>
    <w:rsid w:val="00C302F7"/>
    <w:rsid w:val="00C32A59"/>
    <w:rsid w:val="00C35E56"/>
    <w:rsid w:val="00C45066"/>
    <w:rsid w:val="00C5141B"/>
    <w:rsid w:val="00C52CD0"/>
    <w:rsid w:val="00C55829"/>
    <w:rsid w:val="00C575BC"/>
    <w:rsid w:val="00C7475B"/>
    <w:rsid w:val="00C845D2"/>
    <w:rsid w:val="00C9447B"/>
    <w:rsid w:val="00CA25ED"/>
    <w:rsid w:val="00CA7AC6"/>
    <w:rsid w:val="00CB0F93"/>
    <w:rsid w:val="00CB6089"/>
    <w:rsid w:val="00CB7EF1"/>
    <w:rsid w:val="00CC2BBA"/>
    <w:rsid w:val="00CD0329"/>
    <w:rsid w:val="00CD0ADA"/>
    <w:rsid w:val="00CD74F7"/>
    <w:rsid w:val="00CE14E4"/>
    <w:rsid w:val="00CE228D"/>
    <w:rsid w:val="00CE6464"/>
    <w:rsid w:val="00CF7E3B"/>
    <w:rsid w:val="00D001D5"/>
    <w:rsid w:val="00D040C2"/>
    <w:rsid w:val="00D13619"/>
    <w:rsid w:val="00D22165"/>
    <w:rsid w:val="00D3261C"/>
    <w:rsid w:val="00D40AA5"/>
    <w:rsid w:val="00D44D74"/>
    <w:rsid w:val="00D47F27"/>
    <w:rsid w:val="00D503EF"/>
    <w:rsid w:val="00D67534"/>
    <w:rsid w:val="00D67E0B"/>
    <w:rsid w:val="00D74A8D"/>
    <w:rsid w:val="00D773D0"/>
    <w:rsid w:val="00D7788F"/>
    <w:rsid w:val="00D822A3"/>
    <w:rsid w:val="00D95099"/>
    <w:rsid w:val="00DB137F"/>
    <w:rsid w:val="00DB3FCB"/>
    <w:rsid w:val="00DC32C2"/>
    <w:rsid w:val="00DC58A6"/>
    <w:rsid w:val="00DE0736"/>
    <w:rsid w:val="00DE141D"/>
    <w:rsid w:val="00DF0E91"/>
    <w:rsid w:val="00E01F28"/>
    <w:rsid w:val="00E05600"/>
    <w:rsid w:val="00E42C64"/>
    <w:rsid w:val="00E47705"/>
    <w:rsid w:val="00E61316"/>
    <w:rsid w:val="00E61DE7"/>
    <w:rsid w:val="00EA161A"/>
    <w:rsid w:val="00EA5948"/>
    <w:rsid w:val="00EB3B17"/>
    <w:rsid w:val="00EB448B"/>
    <w:rsid w:val="00EB4709"/>
    <w:rsid w:val="00EC2DAE"/>
    <w:rsid w:val="00EC42B4"/>
    <w:rsid w:val="00EC5D0E"/>
    <w:rsid w:val="00EE4F9A"/>
    <w:rsid w:val="00EF0088"/>
    <w:rsid w:val="00F02D71"/>
    <w:rsid w:val="00F032C0"/>
    <w:rsid w:val="00F07055"/>
    <w:rsid w:val="00F07223"/>
    <w:rsid w:val="00F11F0A"/>
    <w:rsid w:val="00F17846"/>
    <w:rsid w:val="00F20513"/>
    <w:rsid w:val="00F224EB"/>
    <w:rsid w:val="00F32D4A"/>
    <w:rsid w:val="00F409DF"/>
    <w:rsid w:val="00F441C0"/>
    <w:rsid w:val="00F45354"/>
    <w:rsid w:val="00F47C0E"/>
    <w:rsid w:val="00F5253C"/>
    <w:rsid w:val="00F55E4C"/>
    <w:rsid w:val="00F5733E"/>
    <w:rsid w:val="00F617EA"/>
    <w:rsid w:val="00F63EC6"/>
    <w:rsid w:val="00F673DC"/>
    <w:rsid w:val="00F702B7"/>
    <w:rsid w:val="00F9024E"/>
    <w:rsid w:val="00FB5563"/>
    <w:rsid w:val="00FB6BFD"/>
    <w:rsid w:val="00FC132D"/>
    <w:rsid w:val="00FC354E"/>
    <w:rsid w:val="00FD0C6C"/>
    <w:rsid w:val="00FD0DDA"/>
    <w:rsid w:val="00FD35DA"/>
    <w:rsid w:val="00FE1176"/>
    <w:rsid w:val="00FE36FB"/>
    <w:rsid w:val="00FE3C23"/>
    <w:rsid w:val="00FF4368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D8822BB4-0B7F-47D3-8CA8-D721C6F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Nadpis30">
    <w:name w:val="Nadpis #3_"/>
    <w:basedOn w:val="Standardnpsmoodstavce"/>
    <w:link w:val="Nadpis31"/>
    <w:rsid w:val="00B92C3E"/>
    <w:rPr>
      <w:rFonts w:ascii="Calibri" w:eastAsia="Calibri" w:hAnsi="Calibri" w:cs="Calibri"/>
      <w:b/>
      <w:bCs/>
      <w:color w:val="404040"/>
    </w:rPr>
  </w:style>
  <w:style w:type="paragraph" w:customStyle="1" w:styleId="Nadpis31">
    <w:name w:val="Nadpis #3"/>
    <w:basedOn w:val="Normln"/>
    <w:link w:val="Nadpis30"/>
    <w:rsid w:val="00B92C3E"/>
    <w:pPr>
      <w:widowControl w:val="0"/>
      <w:spacing w:after="280" w:line="240" w:lineRule="auto"/>
      <w:jc w:val="center"/>
      <w:outlineLvl w:val="2"/>
    </w:pPr>
    <w:rPr>
      <w:rFonts w:ascii="Calibri" w:eastAsia="Calibri" w:hAnsi="Calibri" w:cs="Calibri"/>
      <w:b/>
      <w:bCs/>
      <w:noProof w:val="0"/>
      <w:color w:val="404040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30757D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ED1189C53B4A9A964FF02992B70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366DA-4AEC-49C6-A94C-28F8E5EB58D5}"/>
      </w:docPartPr>
      <w:docPartBody>
        <w:p w:rsidR="008D4F4F" w:rsidRDefault="00C42119" w:rsidP="00C42119">
          <w:pPr>
            <w:pStyle w:val="6BED1189C53B4A9A964FF02992B701D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98E61A76874266B7E80DDCC8CC6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C23E5-DEE5-4E09-917B-B03D071CC3E1}"/>
      </w:docPartPr>
      <w:docPartBody>
        <w:p w:rsidR="00AE4F8F" w:rsidRDefault="00266519" w:rsidP="00266519">
          <w:pPr>
            <w:pStyle w:val="6998E61A76874266B7E80DDCC8CC63D2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070A16"/>
    <w:rsid w:val="001258F2"/>
    <w:rsid w:val="00266519"/>
    <w:rsid w:val="00285386"/>
    <w:rsid w:val="002D78AD"/>
    <w:rsid w:val="00310BDC"/>
    <w:rsid w:val="00331D9E"/>
    <w:rsid w:val="00447846"/>
    <w:rsid w:val="0047157B"/>
    <w:rsid w:val="0050104C"/>
    <w:rsid w:val="00531A7E"/>
    <w:rsid w:val="0054472F"/>
    <w:rsid w:val="00544BEE"/>
    <w:rsid w:val="005568C7"/>
    <w:rsid w:val="0058348A"/>
    <w:rsid w:val="0062713C"/>
    <w:rsid w:val="006A639B"/>
    <w:rsid w:val="00721681"/>
    <w:rsid w:val="008D4F4F"/>
    <w:rsid w:val="009A681D"/>
    <w:rsid w:val="00A066F8"/>
    <w:rsid w:val="00A65B23"/>
    <w:rsid w:val="00AE4F8F"/>
    <w:rsid w:val="00C42119"/>
    <w:rsid w:val="00D13619"/>
    <w:rsid w:val="00D44D74"/>
    <w:rsid w:val="00E05600"/>
    <w:rsid w:val="00E70706"/>
    <w:rsid w:val="00F10C64"/>
    <w:rsid w:val="00F53795"/>
    <w:rsid w:val="00FB0A03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519"/>
  </w:style>
  <w:style w:type="paragraph" w:customStyle="1" w:styleId="6BED1189C53B4A9A964FF02992B701DB">
    <w:name w:val="6BED1189C53B4A9A964FF02992B701DB"/>
    <w:rsid w:val="00C42119"/>
    <w:rPr>
      <w:kern w:val="2"/>
      <w14:ligatures w14:val="standardContextual"/>
    </w:rPr>
  </w:style>
  <w:style w:type="paragraph" w:customStyle="1" w:styleId="6998E61A76874266B7E80DDCC8CC63D2">
    <w:name w:val="6998E61A76874266B7E80DDCC8CC63D2"/>
    <w:rsid w:val="002665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Kluchová Martina</dc:creator>
  <cp:lastModifiedBy>Kluchová Martina</cp:lastModifiedBy>
  <cp:revision>2</cp:revision>
  <dcterms:created xsi:type="dcterms:W3CDTF">2025-05-12T09:27:00Z</dcterms:created>
  <dcterms:modified xsi:type="dcterms:W3CDTF">2025-05-12T09:27:00Z</dcterms:modified>
</cp:coreProperties>
</file>