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28AEB" w14:textId="0DB347A5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EA5034">
        <w:rPr>
          <w:rFonts w:eastAsia="Arial Unicode MS" w:cs="Arial Unicode MS"/>
          <w:b/>
          <w:sz w:val="26"/>
          <w:szCs w:val="26"/>
          <w:lang w:val="cs-CZ"/>
        </w:rPr>
        <w:t>5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1B2728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1B2728">
        <w:rPr>
          <w:rFonts w:eastAsia="Arial Unicode MS" w:cs="Arial Unicode MS"/>
          <w:b/>
          <w:sz w:val="26"/>
          <w:szCs w:val="26"/>
          <w:lang w:val="cs-CZ"/>
        </w:rPr>
        <w:t>210228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proofErr w:type="gramStart"/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</w:t>
      </w:r>
      <w:proofErr w:type="gramEnd"/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1FDA728" w14:textId="796E458D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</w:t>
      </w:r>
      <w:proofErr w:type="spellStart"/>
      <w:r w:rsidR="008062F5">
        <w:rPr>
          <w:rFonts w:eastAsia="Arial Unicode MS" w:cs="Arial Unicode MS"/>
          <w:sz w:val="20"/>
          <w:szCs w:val="20"/>
          <w:lang w:val="cs-CZ"/>
        </w:rPr>
        <w:t>xxx</w:t>
      </w:r>
      <w:proofErr w:type="spellEnd"/>
      <w:r w:rsidRPr="00DB2822">
        <w:rPr>
          <w:rFonts w:eastAsia="Arial Unicode MS" w:cs="Arial Unicode MS"/>
          <w:sz w:val="20"/>
          <w:szCs w:val="20"/>
          <w:lang w:val="cs-CZ"/>
        </w:rPr>
        <w:t xml:space="preserve"> </w:t>
      </w:r>
    </w:p>
    <w:p w14:paraId="7B025A0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3C91D107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proofErr w:type="gramStart"/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</w:t>
      </w:r>
      <w:proofErr w:type="gramEnd"/>
      <w:r>
        <w:rPr>
          <w:rFonts w:eastAsia="Arial Unicode MS" w:cs="Arial Unicode MS"/>
          <w:b/>
          <w:sz w:val="20"/>
          <w:szCs w:val="20"/>
          <w:lang w:val="cs-CZ"/>
        </w:rPr>
        <w:t xml:space="preserve">                    </w:t>
      </w:r>
      <w:r w:rsidR="00EA5034">
        <w:rPr>
          <w:rFonts w:eastAsia="Arial Unicode MS" w:cs="Arial Unicode MS"/>
          <w:b/>
          <w:sz w:val="20"/>
          <w:szCs w:val="20"/>
          <w:lang w:val="cs-CZ"/>
        </w:rPr>
        <w:t xml:space="preserve">  </w:t>
      </w:r>
      <w:r w:rsidR="001B2728">
        <w:rPr>
          <w:rFonts w:eastAsia="Arial Unicode MS" w:cs="Arial Unicode MS"/>
          <w:sz w:val="20"/>
          <w:szCs w:val="20"/>
          <w:lang w:val="cs-CZ"/>
        </w:rPr>
        <w:t>Plzeňské městské dopravní podniky, a.s.</w:t>
      </w:r>
    </w:p>
    <w:p w14:paraId="5C0B920D" w14:textId="25E11CB2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B2728">
        <w:rPr>
          <w:rFonts w:asciiTheme="minorHAnsi" w:eastAsia="Arial Unicode MS" w:hAnsiTheme="minorHAnsi" w:cstheme="minorHAnsi"/>
          <w:sz w:val="20"/>
          <w:szCs w:val="20"/>
          <w:lang w:val="cs-CZ"/>
        </w:rPr>
        <w:t>Denisovo nábřeží 920/12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1B2728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1B2728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42EED510" w14:textId="7832205F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EA5034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EA5034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EA5034">
        <w:rPr>
          <w:rFonts w:asciiTheme="minorHAnsi" w:eastAsia="Arial Unicode MS" w:hAnsiTheme="minorHAnsi" w:cstheme="minorHAnsi"/>
          <w:sz w:val="20"/>
          <w:szCs w:val="20"/>
          <w:lang w:val="cs-CZ"/>
        </w:rPr>
        <w:t>B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EA5034">
        <w:rPr>
          <w:rFonts w:asciiTheme="minorHAnsi" w:eastAsia="Arial Unicode MS" w:hAnsiTheme="minorHAnsi" w:cstheme="minorHAnsi"/>
          <w:sz w:val="20"/>
          <w:szCs w:val="20"/>
          <w:lang w:val="cs-CZ"/>
        </w:rPr>
        <w:t>710</w:t>
      </w:r>
    </w:p>
    <w:p w14:paraId="5F70A692" w14:textId="176F7560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B2728">
        <w:rPr>
          <w:rFonts w:asciiTheme="minorHAnsi" w:eastAsia="Arial Unicode MS" w:hAnsiTheme="minorHAnsi" w:cstheme="minorHAnsi"/>
          <w:sz w:val="20"/>
          <w:szCs w:val="20"/>
          <w:lang w:val="cs-CZ"/>
        </w:rPr>
        <w:t>25220683</w:t>
      </w:r>
    </w:p>
    <w:p w14:paraId="7FB30E1F" w14:textId="35CD1370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B2728">
        <w:rPr>
          <w:rFonts w:asciiTheme="minorHAnsi" w:eastAsia="Arial Unicode MS" w:hAnsiTheme="minorHAnsi" w:cstheme="minorHAnsi"/>
          <w:sz w:val="20"/>
          <w:szCs w:val="20"/>
          <w:lang w:val="cs-CZ"/>
        </w:rPr>
        <w:t>CZ25220683</w:t>
      </w:r>
    </w:p>
    <w:p w14:paraId="731496E1" w14:textId="43CCBC73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8062F5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77ED1E2F" w14:textId="33D08933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8062F5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5EABF95E" w14:textId="05EAB4A6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B2728">
        <w:rPr>
          <w:rFonts w:asciiTheme="minorHAnsi" w:eastAsia="Arial Unicode MS" w:hAnsiTheme="minorHAnsi" w:cstheme="minorHAnsi"/>
          <w:sz w:val="20"/>
          <w:szCs w:val="20"/>
          <w:lang w:val="cs-CZ"/>
        </w:rPr>
        <w:t>faktury@pmdp.cz</w:t>
      </w:r>
    </w:p>
    <w:p w14:paraId="08A6F4B0" w14:textId="647C60C2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8062F5">
        <w:rPr>
          <w:rFonts w:asciiTheme="minorHAnsi" w:eastAsia="Arial Unicode MS" w:hAnsiTheme="minorHAnsi" w:cstheme="minorHAnsi"/>
          <w:sz w:val="20"/>
          <w:szCs w:val="20"/>
          <w:lang w:val="cs-CZ"/>
        </w:rPr>
        <w:t>xxxx</w:t>
      </w:r>
      <w:proofErr w:type="spellEnd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0805A9C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C4F06B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EC18900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1B19BC4" w14:textId="77777777" w:rsidR="007801AB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697FC1F3" w14:textId="77777777" w:rsidR="00C614CE" w:rsidRPr="00DB2822" w:rsidRDefault="00C614CE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DCFF19" w14:textId="749C8515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EA5034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701210228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EA5034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26.1.2022.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Nové znění specifikace rozsahu plnění je součástí obchodního tajemství. </w:t>
      </w:r>
    </w:p>
    <w:p w14:paraId="14332EE3" w14:textId="3789CF08" w:rsidR="00387F61" w:rsidRDefault="00174CCC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br/>
      </w:r>
    </w:p>
    <w:p w14:paraId="7458B0DB" w14:textId="77777777" w:rsidR="00C614CE" w:rsidRDefault="00C614CE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4B186CF" w14:textId="77777777" w:rsidR="00794E47" w:rsidRDefault="00794E47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785658" w:rsidRPr="00DF15EF" w14:paraId="6283DC32" w14:textId="77777777" w:rsidTr="00DF15EF">
        <w:tc>
          <w:tcPr>
            <w:tcW w:w="9222" w:type="dxa"/>
            <w:shd w:val="clear" w:color="auto" w:fill="auto"/>
          </w:tcPr>
          <w:p w14:paraId="0A9A74EA" w14:textId="0D60E5FB" w:rsidR="00785658" w:rsidRPr="00DF15EF" w:rsidRDefault="00785658" w:rsidP="0072186C">
            <w:pPr>
              <w:jc w:val="both"/>
              <w:rPr>
                <w:rFonts w:asciiTheme="minorHAnsi" w:eastAsia="Arial Unicode MS" w:hAnsiTheme="minorHAnsi" w:cstheme="minorHAnsi"/>
                <w:color w:val="000000" w:themeColor="text1"/>
                <w:spacing w:val="1"/>
                <w:sz w:val="14"/>
                <w:szCs w:val="14"/>
                <w:lang w:val="cs-CZ"/>
              </w:rPr>
            </w:pPr>
          </w:p>
        </w:tc>
      </w:tr>
    </w:tbl>
    <w:p w14:paraId="77A343ED" w14:textId="77777777" w:rsidR="00024B0F" w:rsidRDefault="00024B0F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D71CC2A" w14:textId="77777777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1B244D8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4F07E749" w14:textId="77777777"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D40CD08" w14:textId="77777777" w:rsidR="00204C16" w:rsidRP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E1693B6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2B41D60" w14:textId="77777777" w:rsidR="00794E47" w:rsidRDefault="00794E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78CF466" w14:textId="77777777" w:rsidR="00794E47" w:rsidRDefault="00794E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AD5D5C6" w14:textId="77777777" w:rsidR="00794E47" w:rsidRDefault="00794E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AA71E70" w14:textId="77777777" w:rsidR="00794E47" w:rsidRDefault="00794E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2CABE9A" w14:textId="77777777" w:rsidR="00794E47" w:rsidRDefault="00794E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1E60935" w14:textId="77777777" w:rsidR="00794E47" w:rsidRDefault="00794E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3DF3969" w14:textId="77777777" w:rsidR="00794E47" w:rsidRDefault="00794E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4782FC7" w14:textId="77777777" w:rsidR="00794E47" w:rsidRDefault="00794E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8B5205E" w14:textId="77777777" w:rsidR="00794E47" w:rsidRDefault="00794E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03226C3" w14:textId="77777777" w:rsidR="00794E47" w:rsidRDefault="00794E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5BBFD92" w14:textId="77777777" w:rsidR="00794E47" w:rsidRDefault="00794E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B0FE8D1" w14:textId="77777777" w:rsidR="00794E47" w:rsidRDefault="00794E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C361E46" w14:textId="77777777" w:rsidR="00C614CE" w:rsidRDefault="00C614CE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8A0550D" w14:textId="77777777" w:rsidR="00C614CE" w:rsidRDefault="00C614CE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DF8E6D1" w14:textId="77777777" w:rsidR="00C614CE" w:rsidRDefault="00C614CE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D4560B4" w14:textId="77777777" w:rsidR="00C614CE" w:rsidRDefault="00C614CE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371848A" w14:textId="77777777" w:rsidR="00C614CE" w:rsidRDefault="00C614CE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EC553B7" w14:textId="77777777" w:rsidR="00C614CE" w:rsidRDefault="00C614CE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822AB26" w14:textId="77777777" w:rsidR="00C614CE" w:rsidRDefault="00C614CE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32D6637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Pr="001074B5" w:rsidRDefault="00204C16" w:rsidP="00204C16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</w:p>
    <w:p w14:paraId="3D8443C8" w14:textId="77777777" w:rsidR="001074B5" w:rsidRPr="001074B5" w:rsidRDefault="001074B5" w:rsidP="001074B5">
      <w:pPr>
        <w:pStyle w:val="Odstavecseseznamem"/>
        <w:numPr>
          <w:ilvl w:val="0"/>
          <w:numId w:val="43"/>
        </w:numPr>
        <w:contextualSpacing w:val="0"/>
        <w:jc w:val="both"/>
        <w:rPr>
          <w:lang w:val="cs-CZ"/>
        </w:rPr>
      </w:pPr>
      <w:r w:rsidRPr="001074B5">
        <w:t>„</w:t>
      </w:r>
      <w:r w:rsidRPr="001074B5">
        <w:rPr>
          <w:rFonts w:asciiTheme="minorHAnsi" w:hAnsiTheme="minorHAnsi" w:cstheme="minorHAnsi"/>
          <w:sz w:val="20"/>
          <w:szCs w:val="20"/>
        </w:rPr>
        <w:t xml:space="preserve">Tato </w:t>
      </w:r>
      <w:proofErr w:type="spellStart"/>
      <w:r w:rsidRPr="001074B5">
        <w:rPr>
          <w:rFonts w:asciiTheme="minorHAnsi" w:hAnsiTheme="minorHAnsi" w:cstheme="minorHAnsi"/>
          <w:sz w:val="20"/>
          <w:szCs w:val="20"/>
        </w:rPr>
        <w:t>smlouva</w:t>
      </w:r>
      <w:proofErr w:type="spellEnd"/>
      <w:r w:rsidRPr="001074B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74B5">
        <w:rPr>
          <w:rFonts w:asciiTheme="minorHAnsi" w:hAnsiTheme="minorHAnsi" w:cstheme="minorHAnsi"/>
          <w:sz w:val="20"/>
          <w:szCs w:val="20"/>
        </w:rPr>
        <w:t>nabývá</w:t>
      </w:r>
      <w:proofErr w:type="spellEnd"/>
      <w:r w:rsidRPr="001074B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74B5">
        <w:rPr>
          <w:rFonts w:asciiTheme="minorHAnsi" w:hAnsiTheme="minorHAnsi" w:cstheme="minorHAnsi"/>
          <w:sz w:val="20"/>
          <w:szCs w:val="20"/>
        </w:rPr>
        <w:t>platnosti</w:t>
      </w:r>
      <w:proofErr w:type="spellEnd"/>
      <w:r w:rsidRPr="001074B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74B5">
        <w:rPr>
          <w:rFonts w:asciiTheme="minorHAnsi" w:hAnsiTheme="minorHAnsi" w:cstheme="minorHAnsi"/>
          <w:sz w:val="20"/>
          <w:szCs w:val="20"/>
        </w:rPr>
        <w:t>dnem</w:t>
      </w:r>
      <w:proofErr w:type="spellEnd"/>
      <w:r w:rsidRPr="001074B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74B5">
        <w:rPr>
          <w:rFonts w:asciiTheme="minorHAnsi" w:hAnsiTheme="minorHAnsi" w:cstheme="minorHAnsi"/>
          <w:sz w:val="20"/>
          <w:szCs w:val="20"/>
        </w:rPr>
        <w:t>podpisu</w:t>
      </w:r>
      <w:proofErr w:type="spellEnd"/>
      <w:r w:rsidRPr="001074B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74B5">
        <w:rPr>
          <w:rFonts w:asciiTheme="minorHAnsi" w:hAnsiTheme="minorHAnsi" w:cstheme="minorHAnsi"/>
          <w:sz w:val="20"/>
          <w:szCs w:val="20"/>
        </w:rPr>
        <w:t>oběma</w:t>
      </w:r>
      <w:proofErr w:type="spellEnd"/>
      <w:r w:rsidRPr="001074B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74B5">
        <w:rPr>
          <w:rFonts w:asciiTheme="minorHAnsi" w:hAnsiTheme="minorHAnsi" w:cstheme="minorHAnsi"/>
          <w:sz w:val="20"/>
          <w:szCs w:val="20"/>
        </w:rPr>
        <w:t>smluvními</w:t>
      </w:r>
      <w:proofErr w:type="spellEnd"/>
      <w:r w:rsidRPr="001074B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74B5">
        <w:rPr>
          <w:rFonts w:asciiTheme="minorHAnsi" w:hAnsiTheme="minorHAnsi" w:cstheme="minorHAnsi"/>
          <w:sz w:val="20"/>
          <w:szCs w:val="20"/>
        </w:rPr>
        <w:t>stranami</w:t>
      </w:r>
      <w:proofErr w:type="spellEnd"/>
      <w:r w:rsidRPr="001074B5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1074B5">
        <w:rPr>
          <w:rFonts w:asciiTheme="minorHAnsi" w:hAnsiTheme="minorHAnsi" w:cstheme="minorHAnsi"/>
          <w:sz w:val="20"/>
          <w:szCs w:val="20"/>
        </w:rPr>
        <w:t>účinnosti</w:t>
      </w:r>
      <w:proofErr w:type="spellEnd"/>
      <w:r w:rsidRPr="001074B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74B5">
        <w:rPr>
          <w:rFonts w:asciiTheme="minorHAnsi" w:hAnsiTheme="minorHAnsi" w:cstheme="minorHAnsi"/>
          <w:sz w:val="20"/>
          <w:szCs w:val="20"/>
        </w:rPr>
        <w:t>dnem</w:t>
      </w:r>
      <w:proofErr w:type="spellEnd"/>
      <w:r w:rsidRPr="001074B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74B5">
        <w:rPr>
          <w:rFonts w:asciiTheme="minorHAnsi" w:hAnsiTheme="minorHAnsi" w:cstheme="minorHAnsi"/>
          <w:sz w:val="20"/>
          <w:szCs w:val="20"/>
        </w:rPr>
        <w:t>zveřejnění</w:t>
      </w:r>
      <w:proofErr w:type="spellEnd"/>
      <w:r w:rsidRPr="001074B5">
        <w:rPr>
          <w:rFonts w:asciiTheme="minorHAnsi" w:hAnsiTheme="minorHAnsi" w:cstheme="minorHAnsi"/>
          <w:sz w:val="20"/>
          <w:szCs w:val="20"/>
        </w:rPr>
        <w:t xml:space="preserve"> v </w:t>
      </w:r>
      <w:proofErr w:type="spellStart"/>
      <w:r w:rsidRPr="001074B5">
        <w:rPr>
          <w:rFonts w:asciiTheme="minorHAnsi" w:hAnsiTheme="minorHAnsi" w:cstheme="minorHAnsi"/>
          <w:sz w:val="20"/>
          <w:szCs w:val="20"/>
        </w:rPr>
        <w:t>registru</w:t>
      </w:r>
      <w:proofErr w:type="spellEnd"/>
      <w:r w:rsidRPr="001074B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74B5">
        <w:rPr>
          <w:rFonts w:asciiTheme="minorHAnsi" w:hAnsiTheme="minorHAnsi" w:cstheme="minorHAnsi"/>
          <w:sz w:val="20"/>
          <w:szCs w:val="20"/>
        </w:rPr>
        <w:t>smluv</w:t>
      </w:r>
      <w:proofErr w:type="spellEnd"/>
      <w:r w:rsidRPr="001074B5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1074B5">
        <w:rPr>
          <w:rFonts w:asciiTheme="minorHAnsi" w:hAnsiTheme="minorHAnsi" w:cstheme="minorHAnsi"/>
          <w:sz w:val="20"/>
          <w:szCs w:val="20"/>
        </w:rPr>
        <w:t>Smluvní</w:t>
      </w:r>
      <w:proofErr w:type="spellEnd"/>
      <w:r w:rsidRPr="001074B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74B5">
        <w:rPr>
          <w:rFonts w:asciiTheme="minorHAnsi" w:hAnsiTheme="minorHAnsi" w:cstheme="minorHAnsi"/>
          <w:sz w:val="20"/>
          <w:szCs w:val="20"/>
        </w:rPr>
        <w:t>strany</w:t>
      </w:r>
      <w:proofErr w:type="spellEnd"/>
      <w:r w:rsidRPr="001074B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74B5">
        <w:rPr>
          <w:rFonts w:asciiTheme="minorHAnsi" w:hAnsiTheme="minorHAnsi" w:cstheme="minorHAnsi"/>
          <w:sz w:val="20"/>
          <w:szCs w:val="20"/>
        </w:rPr>
        <w:t>shodně</w:t>
      </w:r>
      <w:proofErr w:type="spellEnd"/>
      <w:r w:rsidRPr="001074B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74B5">
        <w:rPr>
          <w:rFonts w:asciiTheme="minorHAnsi" w:hAnsiTheme="minorHAnsi" w:cstheme="minorHAnsi"/>
          <w:sz w:val="20"/>
          <w:szCs w:val="20"/>
        </w:rPr>
        <w:t>prohlašují</w:t>
      </w:r>
      <w:proofErr w:type="spellEnd"/>
      <w:r w:rsidRPr="001074B5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1074B5">
        <w:rPr>
          <w:rFonts w:asciiTheme="minorHAnsi" w:hAnsiTheme="minorHAnsi" w:cstheme="minorHAnsi"/>
          <w:sz w:val="20"/>
          <w:szCs w:val="20"/>
        </w:rPr>
        <w:t>že</w:t>
      </w:r>
      <w:proofErr w:type="spellEnd"/>
      <w:r w:rsidRPr="001074B5">
        <w:rPr>
          <w:rFonts w:asciiTheme="minorHAnsi" w:hAnsiTheme="minorHAnsi" w:cstheme="minorHAnsi"/>
          <w:sz w:val="20"/>
          <w:szCs w:val="20"/>
        </w:rPr>
        <w:t xml:space="preserve"> se </w:t>
      </w:r>
      <w:proofErr w:type="spellStart"/>
      <w:r w:rsidRPr="001074B5">
        <w:rPr>
          <w:rFonts w:asciiTheme="minorHAnsi" w:hAnsiTheme="minorHAnsi" w:cstheme="minorHAnsi"/>
          <w:sz w:val="20"/>
          <w:szCs w:val="20"/>
        </w:rPr>
        <w:t>ujednáními</w:t>
      </w:r>
      <w:proofErr w:type="spellEnd"/>
      <w:r w:rsidRPr="001074B5">
        <w:rPr>
          <w:rFonts w:asciiTheme="minorHAnsi" w:hAnsiTheme="minorHAnsi" w:cstheme="minorHAnsi"/>
          <w:sz w:val="20"/>
          <w:szCs w:val="20"/>
        </w:rPr>
        <w:t xml:space="preserve"> v </w:t>
      </w:r>
      <w:proofErr w:type="spellStart"/>
      <w:r w:rsidRPr="001074B5">
        <w:rPr>
          <w:rFonts w:asciiTheme="minorHAnsi" w:hAnsiTheme="minorHAnsi" w:cstheme="minorHAnsi"/>
          <w:sz w:val="20"/>
          <w:szCs w:val="20"/>
        </w:rPr>
        <w:t>tomto</w:t>
      </w:r>
      <w:proofErr w:type="spellEnd"/>
      <w:r w:rsidRPr="001074B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74B5">
        <w:rPr>
          <w:rFonts w:asciiTheme="minorHAnsi" w:hAnsiTheme="minorHAnsi" w:cstheme="minorHAnsi"/>
          <w:sz w:val="20"/>
          <w:szCs w:val="20"/>
        </w:rPr>
        <w:t>dodatku</w:t>
      </w:r>
      <w:proofErr w:type="spellEnd"/>
      <w:r w:rsidRPr="001074B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74B5">
        <w:rPr>
          <w:rFonts w:asciiTheme="minorHAnsi" w:hAnsiTheme="minorHAnsi" w:cstheme="minorHAnsi"/>
          <w:sz w:val="20"/>
          <w:szCs w:val="20"/>
        </w:rPr>
        <w:t>budou</w:t>
      </w:r>
      <w:proofErr w:type="spellEnd"/>
      <w:r w:rsidRPr="001074B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74B5">
        <w:rPr>
          <w:rFonts w:asciiTheme="minorHAnsi" w:hAnsiTheme="minorHAnsi" w:cstheme="minorHAnsi"/>
          <w:sz w:val="20"/>
          <w:szCs w:val="20"/>
        </w:rPr>
        <w:t>řídit</w:t>
      </w:r>
      <w:proofErr w:type="spellEnd"/>
      <w:r w:rsidRPr="001074B5">
        <w:rPr>
          <w:rFonts w:asciiTheme="minorHAnsi" w:hAnsiTheme="minorHAnsi" w:cstheme="minorHAnsi"/>
          <w:sz w:val="20"/>
          <w:szCs w:val="20"/>
        </w:rPr>
        <w:t xml:space="preserve"> od 1. 5. </w:t>
      </w:r>
      <w:proofErr w:type="gramStart"/>
      <w:r w:rsidRPr="001074B5">
        <w:rPr>
          <w:rFonts w:asciiTheme="minorHAnsi" w:hAnsiTheme="minorHAnsi" w:cstheme="minorHAnsi"/>
          <w:sz w:val="20"/>
          <w:szCs w:val="20"/>
        </w:rPr>
        <w:t>2025.“</w:t>
      </w:r>
      <w:proofErr w:type="gramEnd"/>
    </w:p>
    <w:p w14:paraId="06939BDC" w14:textId="2F55CC70" w:rsidR="00D610CB" w:rsidRPr="001074B5" w:rsidRDefault="00D610CB" w:rsidP="001074B5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5C21AD23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</w:t>
      </w:r>
      <w:r w:rsidR="001074B5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nebo je uzavírán elektronicky pouze v jednom (1) stejnopisu.</w:t>
      </w:r>
    </w:p>
    <w:p w14:paraId="7C07CA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6FADE22A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E34730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12.05.2025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</w:t>
      </w:r>
      <w:proofErr w:type="gramStart"/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>…….</w:t>
      </w:r>
      <w:proofErr w:type="gramEnd"/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. dne: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26214257" w14:textId="059C4E8C" w:rsidR="001406F6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 w:rsidR="008062F5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</w:p>
          <w:p w14:paraId="64FACEC2" w14:textId="1222E33F" w:rsidR="00DB7287" w:rsidRDefault="00794E47" w:rsidP="00DB7287">
            <w:pPr>
              <w:tabs>
                <w:tab w:val="center" w:pos="1418"/>
                <w:tab w:val="left" w:pos="5670"/>
                <w:tab w:val="center" w:pos="7088"/>
              </w:tabs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 xml:space="preserve">                         </w:t>
            </w:r>
            <w:r w:rsidR="00DB7287" w:rsidRPr="00DB2822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  <w:p w14:paraId="4C024728" w14:textId="179F7631" w:rsidR="00DB7287" w:rsidRPr="0045565E" w:rsidRDefault="00DB7287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79899C6A" w14:textId="77777777" w:rsidR="001406F6" w:rsidRDefault="001B2728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Plzeňské městské dopravní podniky, a.s.</w:t>
            </w:r>
          </w:p>
          <w:p w14:paraId="114C8FCB" w14:textId="4A940490" w:rsidR="00DB7287" w:rsidRDefault="008062F5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xxx</w:t>
            </w:r>
          </w:p>
        </w:tc>
      </w:tr>
    </w:tbl>
    <w:p w14:paraId="2ADDF3D5" w14:textId="32AFD14F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</w:t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120E4"/>
    <w:multiLevelType w:val="hybridMultilevel"/>
    <w:tmpl w:val="D15086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3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925931">
    <w:abstractNumId w:val="4"/>
  </w:num>
  <w:num w:numId="2" w16cid:durableId="1030182072">
    <w:abstractNumId w:val="34"/>
  </w:num>
  <w:num w:numId="3" w16cid:durableId="2003775081">
    <w:abstractNumId w:val="3"/>
  </w:num>
  <w:num w:numId="4" w16cid:durableId="885751111">
    <w:abstractNumId w:val="13"/>
  </w:num>
  <w:num w:numId="5" w16cid:durableId="1396513260">
    <w:abstractNumId w:val="20"/>
  </w:num>
  <w:num w:numId="6" w16cid:durableId="441730854">
    <w:abstractNumId w:val="28"/>
  </w:num>
  <w:num w:numId="7" w16cid:durableId="1135021470">
    <w:abstractNumId w:val="39"/>
  </w:num>
  <w:num w:numId="8" w16cid:durableId="368454807">
    <w:abstractNumId w:val="40"/>
  </w:num>
  <w:num w:numId="9" w16cid:durableId="425154646">
    <w:abstractNumId w:val="6"/>
  </w:num>
  <w:num w:numId="10" w16cid:durableId="364791116">
    <w:abstractNumId w:val="32"/>
  </w:num>
  <w:num w:numId="11" w16cid:durableId="1116482260">
    <w:abstractNumId w:val="14"/>
  </w:num>
  <w:num w:numId="12" w16cid:durableId="1115908522">
    <w:abstractNumId w:val="33"/>
  </w:num>
  <w:num w:numId="13" w16cid:durableId="595945119">
    <w:abstractNumId w:val="26"/>
  </w:num>
  <w:num w:numId="14" w16cid:durableId="181628491">
    <w:abstractNumId w:val="25"/>
  </w:num>
  <w:num w:numId="15" w16cid:durableId="109083667">
    <w:abstractNumId w:val="36"/>
  </w:num>
  <w:num w:numId="16" w16cid:durableId="1785340757">
    <w:abstractNumId w:val="15"/>
  </w:num>
  <w:num w:numId="17" w16cid:durableId="948397384">
    <w:abstractNumId w:val="41"/>
  </w:num>
  <w:num w:numId="18" w16cid:durableId="181937488">
    <w:abstractNumId w:val="27"/>
  </w:num>
  <w:num w:numId="19" w16cid:durableId="1733695504">
    <w:abstractNumId w:val="0"/>
  </w:num>
  <w:num w:numId="20" w16cid:durableId="1769226869">
    <w:abstractNumId w:val="7"/>
  </w:num>
  <w:num w:numId="21" w16cid:durableId="1896088500">
    <w:abstractNumId w:val="10"/>
  </w:num>
  <w:num w:numId="22" w16cid:durableId="587151279">
    <w:abstractNumId w:val="31"/>
  </w:num>
  <w:num w:numId="23" w16cid:durableId="615717138">
    <w:abstractNumId w:val="8"/>
  </w:num>
  <w:num w:numId="24" w16cid:durableId="480005274">
    <w:abstractNumId w:val="5"/>
  </w:num>
  <w:num w:numId="25" w16cid:durableId="497506710">
    <w:abstractNumId w:val="22"/>
  </w:num>
  <w:num w:numId="26" w16cid:durableId="1432507063">
    <w:abstractNumId w:val="18"/>
  </w:num>
  <w:num w:numId="27" w16cid:durableId="438063779">
    <w:abstractNumId w:val="21"/>
  </w:num>
  <w:num w:numId="28" w16cid:durableId="2029258737">
    <w:abstractNumId w:val="9"/>
  </w:num>
  <w:num w:numId="29" w16cid:durableId="722678138">
    <w:abstractNumId w:val="17"/>
  </w:num>
  <w:num w:numId="30" w16cid:durableId="462619653">
    <w:abstractNumId w:val="38"/>
  </w:num>
  <w:num w:numId="31" w16cid:durableId="1157763552">
    <w:abstractNumId w:val="37"/>
  </w:num>
  <w:num w:numId="32" w16cid:durableId="249239863">
    <w:abstractNumId w:val="23"/>
  </w:num>
  <w:num w:numId="33" w16cid:durableId="341326247">
    <w:abstractNumId w:val="43"/>
  </w:num>
  <w:num w:numId="34" w16cid:durableId="1919702702">
    <w:abstractNumId w:val="16"/>
  </w:num>
  <w:num w:numId="35" w16cid:durableId="1517960618">
    <w:abstractNumId w:val="19"/>
  </w:num>
  <w:num w:numId="36" w16cid:durableId="967859963">
    <w:abstractNumId w:val="42"/>
  </w:num>
  <w:num w:numId="37" w16cid:durableId="1507600701">
    <w:abstractNumId w:val="2"/>
  </w:num>
  <w:num w:numId="38" w16cid:durableId="677580658">
    <w:abstractNumId w:val="1"/>
  </w:num>
  <w:num w:numId="39" w16cid:durableId="692848900">
    <w:abstractNumId w:val="29"/>
  </w:num>
  <w:num w:numId="40" w16cid:durableId="1664549457">
    <w:abstractNumId w:val="30"/>
  </w:num>
  <w:num w:numId="41" w16cid:durableId="995378424">
    <w:abstractNumId w:val="35"/>
  </w:num>
  <w:num w:numId="42" w16cid:durableId="184711503">
    <w:abstractNumId w:val="11"/>
  </w:num>
  <w:num w:numId="43" w16cid:durableId="1674650627">
    <w:abstractNumId w:val="12"/>
  </w:num>
  <w:num w:numId="44" w16cid:durableId="9527817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074B5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A6D23"/>
    <w:rsid w:val="001B2728"/>
    <w:rsid w:val="001C19E3"/>
    <w:rsid w:val="001D5057"/>
    <w:rsid w:val="001E2BDE"/>
    <w:rsid w:val="001F1A36"/>
    <w:rsid w:val="001F2C26"/>
    <w:rsid w:val="001F4F2F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3E4930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B08F6"/>
    <w:rsid w:val="006C016D"/>
    <w:rsid w:val="006D46E8"/>
    <w:rsid w:val="006E7692"/>
    <w:rsid w:val="006F0AC8"/>
    <w:rsid w:val="006F40FB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E47"/>
    <w:rsid w:val="00794F47"/>
    <w:rsid w:val="007A16C6"/>
    <w:rsid w:val="007B1F6E"/>
    <w:rsid w:val="007C1D56"/>
    <w:rsid w:val="007C2988"/>
    <w:rsid w:val="007E6B63"/>
    <w:rsid w:val="007F6DD7"/>
    <w:rsid w:val="00805EBB"/>
    <w:rsid w:val="008062F5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85EB9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83B0B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848E0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14CE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051F"/>
    <w:rsid w:val="00D9474F"/>
    <w:rsid w:val="00DB2822"/>
    <w:rsid w:val="00DB3B5B"/>
    <w:rsid w:val="00DB7287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4730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A5034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337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Hlaváčková Petra</cp:lastModifiedBy>
  <cp:revision>2</cp:revision>
  <cp:lastPrinted>2025-05-06T08:13:00Z</cp:lastPrinted>
  <dcterms:created xsi:type="dcterms:W3CDTF">2025-05-12T08:47:00Z</dcterms:created>
  <dcterms:modified xsi:type="dcterms:W3CDTF">2025-05-12T08:47:00Z</dcterms:modified>
</cp:coreProperties>
</file>