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9C9F" w14:textId="77777777" w:rsidR="002C25DA" w:rsidRDefault="00406E5D">
      <w:pPr>
        <w:spacing w:before="25" w:line="290" w:lineRule="exact"/>
        <w:ind w:left="110" w:right="783"/>
        <w:rPr>
          <w:b/>
          <w:sz w:val="18"/>
        </w:rPr>
      </w:pPr>
      <w:proofErr w:type="spellStart"/>
      <w:r>
        <w:rPr>
          <w:rFonts w:ascii="Trebuchet MS" w:hAnsi="Trebuchet MS"/>
          <w:i/>
          <w:w w:val="110"/>
          <w:sz w:val="18"/>
        </w:rPr>
        <w:t>Zhotovitel</w:t>
      </w:r>
      <w:proofErr w:type="spellEnd"/>
      <w:r>
        <w:rPr>
          <w:rFonts w:ascii="Trebuchet MS" w:hAnsi="Trebuchet MS"/>
          <w:i/>
          <w:w w:val="110"/>
          <w:sz w:val="18"/>
        </w:rPr>
        <w:t xml:space="preserve">: </w:t>
      </w:r>
      <w:proofErr w:type="spellStart"/>
      <w:r>
        <w:rPr>
          <w:rFonts w:ascii="Trebuchet MS" w:hAnsi="Trebuchet MS"/>
          <w:b/>
          <w:i/>
          <w:color w:val="666666"/>
          <w:w w:val="105"/>
          <w:sz w:val="18"/>
        </w:rPr>
        <w:t>Elektronis</w:t>
      </w:r>
      <w:proofErr w:type="spellEnd"/>
      <w:r>
        <w:rPr>
          <w:rFonts w:ascii="Trebuchet MS" w:hAnsi="Trebuchet MS"/>
          <w:b/>
          <w:i/>
          <w:color w:val="666666"/>
          <w:w w:val="105"/>
          <w:sz w:val="18"/>
        </w:rPr>
        <w:t xml:space="preserve"> </w:t>
      </w:r>
      <w:proofErr w:type="spellStart"/>
      <w:r>
        <w:rPr>
          <w:rFonts w:ascii="Trebuchet MS" w:hAnsi="Trebuchet MS"/>
          <w:b/>
          <w:i/>
          <w:color w:val="666666"/>
          <w:w w:val="105"/>
          <w:sz w:val="18"/>
        </w:rPr>
        <w:t>spol.s.</w:t>
      </w:r>
      <w:proofErr w:type="gramStart"/>
      <w:r>
        <w:rPr>
          <w:rFonts w:ascii="Trebuchet MS" w:hAnsi="Trebuchet MS"/>
          <w:b/>
          <w:i/>
          <w:color w:val="666666"/>
          <w:w w:val="105"/>
          <w:sz w:val="18"/>
        </w:rPr>
        <w:t>r.o</w:t>
      </w:r>
      <w:proofErr w:type="spellEnd"/>
      <w:proofErr w:type="gramEnd"/>
      <w:r>
        <w:rPr>
          <w:rFonts w:ascii="Trebuchet MS" w:hAnsi="Trebuchet MS"/>
          <w:b/>
          <w:i/>
          <w:color w:val="666666"/>
          <w:w w:val="105"/>
          <w:sz w:val="18"/>
        </w:rPr>
        <w:t xml:space="preserve"> </w:t>
      </w:r>
      <w:proofErr w:type="spellStart"/>
      <w:r>
        <w:rPr>
          <w:b/>
          <w:w w:val="110"/>
          <w:sz w:val="18"/>
        </w:rPr>
        <w:t>Strojírenská</w:t>
      </w:r>
      <w:proofErr w:type="spellEnd"/>
      <w:r>
        <w:rPr>
          <w:b/>
          <w:w w:val="110"/>
          <w:sz w:val="18"/>
        </w:rPr>
        <w:t xml:space="preserve"> 260/14 155 21 Praha</w:t>
      </w:r>
    </w:p>
    <w:p w14:paraId="2AD39CA0" w14:textId="77777777" w:rsidR="002C25DA" w:rsidRDefault="00406E5D">
      <w:pPr>
        <w:pStyle w:val="Nadpis2"/>
        <w:spacing w:before="14"/>
      </w:pPr>
      <w:r>
        <w:rPr>
          <w:w w:val="105"/>
        </w:rPr>
        <w:t>IČO: 21489866</w:t>
      </w:r>
    </w:p>
    <w:p w14:paraId="2AD39CA1" w14:textId="77777777" w:rsidR="002C25DA" w:rsidRDefault="00406E5D">
      <w:pPr>
        <w:spacing w:before="30" w:line="333" w:lineRule="auto"/>
        <w:ind w:left="110"/>
        <w:rPr>
          <w:b/>
          <w:sz w:val="18"/>
        </w:rPr>
      </w:pPr>
      <w:proofErr w:type="spellStart"/>
      <w:r>
        <w:rPr>
          <w:b/>
          <w:w w:val="110"/>
          <w:sz w:val="18"/>
        </w:rPr>
        <w:t>Kontaktní</w:t>
      </w:r>
      <w:proofErr w:type="spellEnd"/>
      <w:r>
        <w:rPr>
          <w:b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osoba</w:t>
      </w:r>
      <w:proofErr w:type="spellEnd"/>
      <w:r>
        <w:rPr>
          <w:b/>
          <w:w w:val="110"/>
          <w:sz w:val="18"/>
        </w:rPr>
        <w:t>:</w:t>
      </w:r>
      <w:r>
        <w:rPr>
          <w:b/>
          <w:spacing w:val="-12"/>
          <w:w w:val="110"/>
          <w:sz w:val="18"/>
        </w:rPr>
        <w:t xml:space="preserve"> </w:t>
      </w:r>
      <w:r>
        <w:rPr>
          <w:b/>
          <w:w w:val="110"/>
          <w:sz w:val="18"/>
        </w:rPr>
        <w:t>Radek</w:t>
      </w:r>
      <w:r>
        <w:rPr>
          <w:b/>
          <w:spacing w:val="-6"/>
          <w:w w:val="110"/>
          <w:sz w:val="18"/>
        </w:rPr>
        <w:t xml:space="preserve"> </w:t>
      </w:r>
      <w:r>
        <w:rPr>
          <w:b/>
          <w:w w:val="110"/>
          <w:sz w:val="18"/>
        </w:rPr>
        <w:t>Šulc</w:t>
      </w:r>
      <w:r>
        <w:rPr>
          <w:b/>
          <w:w w:val="108"/>
          <w:sz w:val="18"/>
        </w:rPr>
        <w:t xml:space="preserve"> </w:t>
      </w:r>
      <w:r>
        <w:rPr>
          <w:b/>
          <w:w w:val="105"/>
          <w:sz w:val="18"/>
        </w:rPr>
        <w:t xml:space="preserve">E-mail: </w:t>
      </w:r>
      <w:r>
        <w:rPr>
          <w:b/>
          <w:spacing w:val="9"/>
          <w:w w:val="105"/>
          <w:sz w:val="18"/>
        </w:rPr>
        <w:t xml:space="preserve"> </w:t>
      </w:r>
      <w:hyperlink r:id="rId4">
        <w:r>
          <w:rPr>
            <w:b/>
            <w:w w:val="105"/>
            <w:sz w:val="18"/>
          </w:rPr>
          <w:t>info@elektronis.cz</w:t>
        </w:r>
      </w:hyperlink>
    </w:p>
    <w:p w14:paraId="2AD39CA2" w14:textId="77777777" w:rsidR="002C25DA" w:rsidRDefault="00406E5D">
      <w:pPr>
        <w:spacing w:before="178"/>
        <w:ind w:left="110"/>
        <w:rPr>
          <w:rFonts w:ascii="Trebuchet MS"/>
          <w:i/>
          <w:sz w:val="18"/>
        </w:rPr>
      </w:pPr>
      <w:proofErr w:type="spellStart"/>
      <w:r>
        <w:rPr>
          <w:rFonts w:ascii="Trebuchet MS"/>
          <w:i/>
          <w:sz w:val="18"/>
        </w:rPr>
        <w:t>Objednatel</w:t>
      </w:r>
      <w:proofErr w:type="spellEnd"/>
      <w:r>
        <w:rPr>
          <w:rFonts w:ascii="Trebuchet MS"/>
          <w:i/>
          <w:sz w:val="18"/>
        </w:rPr>
        <w:t>:</w:t>
      </w:r>
    </w:p>
    <w:p w14:paraId="2AD39CA3" w14:textId="77777777" w:rsidR="002C25DA" w:rsidRDefault="00406E5D">
      <w:pPr>
        <w:pStyle w:val="Zkladntext"/>
        <w:rPr>
          <w:rFonts w:ascii="Trebuchet MS"/>
          <w:i/>
          <w:sz w:val="22"/>
        </w:rPr>
      </w:pPr>
      <w:r>
        <w:br w:type="column"/>
      </w:r>
    </w:p>
    <w:p w14:paraId="2AD39CA4" w14:textId="77777777" w:rsidR="002C25DA" w:rsidRDefault="002C25DA">
      <w:pPr>
        <w:pStyle w:val="Zkladntext"/>
        <w:rPr>
          <w:rFonts w:ascii="Trebuchet MS"/>
          <w:i/>
          <w:sz w:val="22"/>
        </w:rPr>
      </w:pPr>
    </w:p>
    <w:p w14:paraId="2AD39CA5" w14:textId="77777777" w:rsidR="002C25DA" w:rsidRDefault="002C25DA">
      <w:pPr>
        <w:pStyle w:val="Zkladntext"/>
        <w:rPr>
          <w:rFonts w:ascii="Trebuchet MS"/>
          <w:i/>
          <w:sz w:val="22"/>
        </w:rPr>
      </w:pPr>
    </w:p>
    <w:p w14:paraId="2AD39CA6" w14:textId="77777777" w:rsidR="002C25DA" w:rsidRDefault="002C25DA">
      <w:pPr>
        <w:pStyle w:val="Zkladntext"/>
        <w:rPr>
          <w:rFonts w:ascii="Trebuchet MS"/>
          <w:i/>
          <w:sz w:val="22"/>
        </w:rPr>
      </w:pPr>
    </w:p>
    <w:p w14:paraId="2AD39CA7" w14:textId="77777777" w:rsidR="002C25DA" w:rsidRDefault="002C25DA">
      <w:pPr>
        <w:pStyle w:val="Zkladntext"/>
        <w:rPr>
          <w:rFonts w:ascii="Trebuchet MS"/>
          <w:i/>
          <w:sz w:val="22"/>
        </w:rPr>
      </w:pPr>
    </w:p>
    <w:p w14:paraId="2AD39CA8" w14:textId="77777777" w:rsidR="002C25DA" w:rsidRDefault="002C25DA">
      <w:pPr>
        <w:pStyle w:val="Zkladntext"/>
        <w:rPr>
          <w:rFonts w:ascii="Trebuchet MS"/>
          <w:i/>
          <w:sz w:val="22"/>
        </w:rPr>
      </w:pPr>
    </w:p>
    <w:p w14:paraId="2AD39CA9" w14:textId="77777777" w:rsidR="002C25DA" w:rsidRDefault="002C25DA">
      <w:pPr>
        <w:pStyle w:val="Zkladntext"/>
        <w:rPr>
          <w:rFonts w:ascii="Trebuchet MS"/>
          <w:i/>
          <w:sz w:val="22"/>
        </w:rPr>
      </w:pPr>
    </w:p>
    <w:p w14:paraId="2AD39CAA" w14:textId="77777777" w:rsidR="002C25DA" w:rsidRDefault="002C25DA">
      <w:pPr>
        <w:pStyle w:val="Zkladntext"/>
        <w:spacing w:before="2"/>
        <w:rPr>
          <w:rFonts w:ascii="Trebuchet MS"/>
          <w:i/>
          <w:sz w:val="19"/>
        </w:rPr>
      </w:pPr>
    </w:p>
    <w:p w14:paraId="2AD39CAB" w14:textId="77777777" w:rsidR="002C25DA" w:rsidRDefault="00406E5D">
      <w:pPr>
        <w:ind w:left="110"/>
        <w:rPr>
          <w:b/>
          <w:sz w:val="20"/>
        </w:rPr>
      </w:pPr>
      <w:proofErr w:type="gramStart"/>
      <w:r>
        <w:rPr>
          <w:b/>
          <w:color w:val="999999"/>
          <w:w w:val="90"/>
          <w:sz w:val="20"/>
        </w:rPr>
        <w:t>ZÁVAZNÁ  OBJEDNÁVKA</w:t>
      </w:r>
      <w:proofErr w:type="gramEnd"/>
    </w:p>
    <w:p w14:paraId="2AD39CAC" w14:textId="77777777" w:rsidR="002C25DA" w:rsidRDefault="002C25DA">
      <w:pPr>
        <w:rPr>
          <w:sz w:val="20"/>
        </w:rPr>
        <w:sectPr w:rsidR="002C25DA">
          <w:type w:val="continuous"/>
          <w:pgSz w:w="11910" w:h="16840"/>
          <w:pgMar w:top="500" w:right="740" w:bottom="280" w:left="740" w:header="708" w:footer="708" w:gutter="0"/>
          <w:cols w:num="2" w:space="708" w:equalWidth="0">
            <w:col w:w="2734" w:space="1895"/>
            <w:col w:w="5801"/>
          </w:cols>
        </w:sectPr>
      </w:pPr>
    </w:p>
    <w:p w14:paraId="2AD39CAD" w14:textId="77777777" w:rsidR="002C25DA" w:rsidRDefault="002C25DA">
      <w:pPr>
        <w:pStyle w:val="Zkladntext"/>
        <w:spacing w:before="6"/>
        <w:rPr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080"/>
        <w:gridCol w:w="2244"/>
      </w:tblGrid>
      <w:tr w:rsidR="002C25DA" w14:paraId="2AD39CAF" w14:textId="77777777">
        <w:trPr>
          <w:trHeight w:hRule="exact" w:val="271"/>
        </w:trPr>
        <w:tc>
          <w:tcPr>
            <w:tcW w:w="10200" w:type="dxa"/>
            <w:gridSpan w:val="3"/>
          </w:tcPr>
          <w:p w14:paraId="2AD39CAE" w14:textId="77777777" w:rsidR="002C25DA" w:rsidRDefault="00406E5D">
            <w:pPr>
              <w:pStyle w:val="TableParagraph"/>
              <w:tabs>
                <w:tab w:val="left" w:pos="2053"/>
              </w:tabs>
              <w:spacing w:before="0" w:line="269" w:lineRule="exact"/>
              <w:rPr>
                <w:sz w:val="18"/>
              </w:rPr>
            </w:pPr>
            <w:proofErr w:type="spellStart"/>
            <w:r>
              <w:rPr>
                <w:w w:val="105"/>
                <w:position w:val="2"/>
                <w:sz w:val="18"/>
              </w:rPr>
              <w:t>Fakturační</w:t>
            </w:r>
            <w:proofErr w:type="spellEnd"/>
            <w:r>
              <w:rPr>
                <w:spacing w:val="34"/>
                <w:w w:val="105"/>
                <w:position w:val="2"/>
                <w:sz w:val="18"/>
              </w:rPr>
              <w:t xml:space="preserve"> </w:t>
            </w:r>
            <w:proofErr w:type="spellStart"/>
            <w:r>
              <w:rPr>
                <w:w w:val="105"/>
                <w:position w:val="2"/>
                <w:sz w:val="18"/>
              </w:rPr>
              <w:t>adresa</w:t>
            </w:r>
            <w:proofErr w:type="spellEnd"/>
            <w:r>
              <w:rPr>
                <w:w w:val="105"/>
                <w:position w:val="2"/>
                <w:sz w:val="18"/>
              </w:rPr>
              <w:t>:</w:t>
            </w:r>
            <w:r>
              <w:rPr>
                <w:w w:val="105"/>
                <w:position w:val="2"/>
                <w:sz w:val="18"/>
              </w:rPr>
              <w:tab/>
            </w:r>
            <w:proofErr w:type="spellStart"/>
            <w:r>
              <w:rPr>
                <w:rFonts w:ascii="Ebrima" w:hAnsi="Ebrima"/>
                <w:w w:val="105"/>
                <w:sz w:val="20"/>
              </w:rPr>
              <w:t>Základní</w:t>
            </w:r>
            <w:proofErr w:type="spellEnd"/>
            <w:r>
              <w:rPr>
                <w:rFonts w:ascii="Ebrima" w:hAnsi="Ebrima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Ebrima" w:hAnsi="Ebrima"/>
                <w:w w:val="105"/>
                <w:sz w:val="20"/>
              </w:rPr>
              <w:t>škola</w:t>
            </w:r>
            <w:proofErr w:type="spellEnd"/>
            <w:r>
              <w:rPr>
                <w:rFonts w:ascii="Ebrima" w:hAnsi="Ebrim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Ebrima" w:hAnsi="Ebrima"/>
                <w:w w:val="105"/>
                <w:sz w:val="20"/>
              </w:rPr>
              <w:t>a</w:t>
            </w:r>
            <w:r>
              <w:rPr>
                <w:rFonts w:ascii="Ebrima" w:hAnsi="Ebrima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Ebrima" w:hAnsi="Ebrima"/>
                <w:w w:val="105"/>
                <w:sz w:val="20"/>
              </w:rPr>
              <w:t>mateřská</w:t>
            </w:r>
            <w:proofErr w:type="spellEnd"/>
            <w:r>
              <w:rPr>
                <w:rFonts w:ascii="Ebrima" w:hAnsi="Ebrima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Ebrima" w:hAnsi="Ebrima"/>
                <w:w w:val="105"/>
                <w:sz w:val="20"/>
              </w:rPr>
              <w:t>škola</w:t>
            </w:r>
            <w:proofErr w:type="spellEnd"/>
            <w:r>
              <w:rPr>
                <w:rFonts w:ascii="Ebrima" w:hAnsi="Ebrima"/>
                <w:w w:val="105"/>
                <w:sz w:val="20"/>
              </w:rPr>
              <w:t>,</w:t>
            </w:r>
            <w:r>
              <w:rPr>
                <w:rFonts w:ascii="Ebrima" w:hAnsi="Ebrim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Ebrima" w:hAnsi="Ebrima"/>
                <w:w w:val="105"/>
                <w:sz w:val="20"/>
              </w:rPr>
              <w:t>Praha</w:t>
            </w:r>
            <w:r>
              <w:rPr>
                <w:rFonts w:ascii="Ebrima" w:hAnsi="Ebrim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Ebrima" w:hAnsi="Ebrima"/>
                <w:w w:val="105"/>
                <w:sz w:val="20"/>
              </w:rPr>
              <w:t>8,</w:t>
            </w:r>
            <w:r>
              <w:rPr>
                <w:rFonts w:ascii="Ebrima" w:hAnsi="Ebrima"/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Školské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zahrady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</w:p>
        </w:tc>
      </w:tr>
      <w:tr w:rsidR="002C25DA" w14:paraId="2AD39CB1" w14:textId="77777777">
        <w:trPr>
          <w:trHeight w:hRule="exact" w:val="271"/>
        </w:trPr>
        <w:tc>
          <w:tcPr>
            <w:tcW w:w="10200" w:type="dxa"/>
            <w:gridSpan w:val="3"/>
          </w:tcPr>
          <w:p w14:paraId="2AD39CB0" w14:textId="77777777" w:rsidR="002C25DA" w:rsidRDefault="00406E5D">
            <w:pPr>
              <w:pStyle w:val="TableParagraph"/>
              <w:spacing w:before="0" w:line="267" w:lineRule="exact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Jméno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příjmení</w:t>
            </w:r>
            <w:proofErr w:type="spellEnd"/>
            <w:r>
              <w:rPr>
                <w:w w:val="110"/>
                <w:sz w:val="18"/>
              </w:rPr>
              <w:t>/</w:t>
            </w:r>
            <w:proofErr w:type="spellStart"/>
            <w:r>
              <w:rPr>
                <w:w w:val="110"/>
                <w:sz w:val="18"/>
              </w:rPr>
              <w:t>firma</w:t>
            </w:r>
            <w:proofErr w:type="spellEnd"/>
            <w:r>
              <w:rPr>
                <w:w w:val="110"/>
                <w:sz w:val="18"/>
              </w:rPr>
              <w:t>:   Mgr. Věra Sta</w:t>
            </w:r>
            <w:r>
              <w:rPr>
                <w:rFonts w:ascii="Ebrima" w:hAnsi="Ebrima"/>
                <w:w w:val="110"/>
                <w:sz w:val="20"/>
              </w:rPr>
              <w:t>ň</w:t>
            </w:r>
            <w:r>
              <w:rPr>
                <w:w w:val="110"/>
                <w:sz w:val="18"/>
              </w:rPr>
              <w:t>ková</w:t>
            </w:r>
          </w:p>
        </w:tc>
      </w:tr>
      <w:tr w:rsidR="002C25DA" w14:paraId="2AD39CB3" w14:textId="77777777">
        <w:trPr>
          <w:trHeight w:hRule="exact" w:val="271"/>
        </w:trPr>
        <w:tc>
          <w:tcPr>
            <w:tcW w:w="10200" w:type="dxa"/>
            <w:gridSpan w:val="3"/>
          </w:tcPr>
          <w:p w14:paraId="2AD39CB2" w14:textId="77777777" w:rsidR="002C25DA" w:rsidRDefault="00406E5D">
            <w:pPr>
              <w:pStyle w:val="TableParagraph"/>
              <w:tabs>
                <w:tab w:val="left" w:pos="2066"/>
              </w:tabs>
              <w:spacing w:before="0" w:line="269" w:lineRule="exact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Trvalé</w:t>
            </w:r>
            <w:proofErr w:type="spellEnd"/>
            <w:r>
              <w:rPr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bydliště</w:t>
            </w:r>
            <w:proofErr w:type="spellEnd"/>
            <w:r>
              <w:rPr>
                <w:w w:val="110"/>
                <w:sz w:val="18"/>
              </w:rPr>
              <w:t>/</w:t>
            </w:r>
            <w:proofErr w:type="spellStart"/>
            <w:r>
              <w:rPr>
                <w:w w:val="110"/>
                <w:sz w:val="18"/>
              </w:rPr>
              <w:t>sídlo</w:t>
            </w:r>
            <w:proofErr w:type="spellEnd"/>
            <w:r>
              <w:rPr>
                <w:w w:val="110"/>
                <w:sz w:val="18"/>
              </w:rPr>
              <w:t>:</w:t>
            </w:r>
            <w:r>
              <w:rPr>
                <w:w w:val="110"/>
                <w:sz w:val="18"/>
              </w:rPr>
              <w:tab/>
              <w:t>U Školské zahrady</w:t>
            </w:r>
            <w:r>
              <w:rPr>
                <w:spacing w:val="-30"/>
                <w:w w:val="110"/>
                <w:sz w:val="18"/>
              </w:rPr>
              <w:t xml:space="preserve"> </w:t>
            </w:r>
            <w:r>
              <w:rPr>
                <w:rFonts w:ascii="Ebrima" w:hAnsi="Ebrima"/>
                <w:w w:val="110"/>
                <w:sz w:val="20"/>
              </w:rPr>
              <w:t>1030</w:t>
            </w:r>
            <w:r>
              <w:rPr>
                <w:rFonts w:ascii="Vivaldi" w:hAnsi="Vivaldi"/>
                <w:i/>
                <w:w w:val="110"/>
                <w:sz w:val="18"/>
              </w:rPr>
              <w:t>/</w:t>
            </w:r>
            <w:r>
              <w:rPr>
                <w:w w:val="110"/>
                <w:sz w:val="18"/>
              </w:rPr>
              <w:t>4</w:t>
            </w:r>
          </w:p>
        </w:tc>
      </w:tr>
      <w:tr w:rsidR="002C25DA" w14:paraId="2AD39CB7" w14:textId="77777777">
        <w:trPr>
          <w:trHeight w:hRule="exact" w:val="271"/>
        </w:trPr>
        <w:tc>
          <w:tcPr>
            <w:tcW w:w="3876" w:type="dxa"/>
          </w:tcPr>
          <w:p w14:paraId="2AD39CB4" w14:textId="77777777" w:rsidR="002C25DA" w:rsidRDefault="00406E5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OP:</w:t>
            </w:r>
          </w:p>
        </w:tc>
        <w:tc>
          <w:tcPr>
            <w:tcW w:w="4080" w:type="dxa"/>
          </w:tcPr>
          <w:p w14:paraId="2AD39CB5" w14:textId="77777777" w:rsidR="002C25DA" w:rsidRDefault="00406E5D">
            <w:pPr>
              <w:pStyle w:val="TableParagraph"/>
              <w:spacing w:before="2"/>
              <w:rPr>
                <w:rFonts w:ascii="Ebrima" w:hAnsi="Ebrima"/>
                <w:sz w:val="18"/>
              </w:rPr>
            </w:pPr>
            <w:r>
              <w:rPr>
                <w:sz w:val="18"/>
              </w:rPr>
              <w:t xml:space="preserve">IČO:  </w:t>
            </w:r>
            <w:r>
              <w:rPr>
                <w:rFonts w:ascii="Ebrima" w:hAnsi="Ebrima"/>
                <w:sz w:val="18"/>
              </w:rPr>
              <w:t>604 618 37</w:t>
            </w:r>
          </w:p>
        </w:tc>
        <w:tc>
          <w:tcPr>
            <w:tcW w:w="2244" w:type="dxa"/>
          </w:tcPr>
          <w:p w14:paraId="2AD39CB6" w14:textId="77777777" w:rsidR="002C25DA" w:rsidRDefault="00406E5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DIČ:</w:t>
            </w:r>
          </w:p>
        </w:tc>
      </w:tr>
      <w:tr w:rsidR="002C25DA" w14:paraId="2AD39CBB" w14:textId="77777777">
        <w:trPr>
          <w:trHeight w:hRule="exact" w:val="271"/>
        </w:trPr>
        <w:tc>
          <w:tcPr>
            <w:tcW w:w="3876" w:type="dxa"/>
          </w:tcPr>
          <w:p w14:paraId="2AD39CB8" w14:textId="77777777" w:rsidR="002C25DA" w:rsidRDefault="00406E5D">
            <w:pPr>
              <w:pStyle w:val="TableParagraph"/>
              <w:ind w:left="24"/>
              <w:rPr>
                <w:sz w:val="18"/>
              </w:rPr>
            </w:pPr>
            <w:proofErr w:type="spellStart"/>
            <w:proofErr w:type="gramStart"/>
            <w:r>
              <w:rPr>
                <w:w w:val="110"/>
                <w:sz w:val="18"/>
              </w:rPr>
              <w:t>Kontaktní</w:t>
            </w:r>
            <w:proofErr w:type="spellEnd"/>
            <w:r>
              <w:rPr>
                <w:w w:val="110"/>
                <w:sz w:val="18"/>
              </w:rPr>
              <w:t xml:space="preserve">  </w:t>
            </w:r>
            <w:proofErr w:type="spellStart"/>
            <w:r>
              <w:rPr>
                <w:w w:val="110"/>
                <w:sz w:val="18"/>
              </w:rPr>
              <w:t>osoba</w:t>
            </w:r>
            <w:proofErr w:type="spellEnd"/>
            <w:proofErr w:type="gramEnd"/>
            <w:r>
              <w:rPr>
                <w:w w:val="110"/>
                <w:sz w:val="18"/>
              </w:rPr>
              <w:t>/</w:t>
            </w:r>
            <w:proofErr w:type="spellStart"/>
            <w:r>
              <w:rPr>
                <w:w w:val="110"/>
                <w:sz w:val="18"/>
              </w:rPr>
              <w:t>telefon</w:t>
            </w:r>
            <w:proofErr w:type="spellEnd"/>
            <w:r>
              <w:rPr>
                <w:w w:val="110"/>
                <w:sz w:val="18"/>
              </w:rPr>
              <w:t>: +420734829349</w:t>
            </w:r>
          </w:p>
        </w:tc>
        <w:tc>
          <w:tcPr>
            <w:tcW w:w="4080" w:type="dxa"/>
          </w:tcPr>
          <w:p w14:paraId="2AD39CB9" w14:textId="77777777" w:rsidR="002C25DA" w:rsidRDefault="00406E5D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 xml:space="preserve">E-mail:   </w:t>
            </w:r>
            <w:hyperlink r:id="rId5">
              <w:r>
                <w:rPr>
                  <w:w w:val="110"/>
                  <w:sz w:val="18"/>
                </w:rPr>
                <w:t>vera.stankova@uskolskezahrady.cz</w:t>
              </w:r>
            </w:hyperlink>
          </w:p>
        </w:tc>
        <w:tc>
          <w:tcPr>
            <w:tcW w:w="2244" w:type="dxa"/>
          </w:tcPr>
          <w:p w14:paraId="2AD39CBA" w14:textId="77777777" w:rsidR="002C25DA" w:rsidRDefault="00406E5D">
            <w:pPr>
              <w:pStyle w:val="TableParagraph"/>
              <w:rPr>
                <w:sz w:val="18"/>
              </w:rPr>
            </w:pPr>
            <w:r>
              <w:rPr>
                <w:w w:val="120"/>
                <w:sz w:val="18"/>
              </w:rPr>
              <w:t>Fax:</w:t>
            </w:r>
          </w:p>
        </w:tc>
      </w:tr>
      <w:tr w:rsidR="002C25DA" w14:paraId="2AD39CBD" w14:textId="77777777">
        <w:trPr>
          <w:trHeight w:hRule="exact" w:val="268"/>
        </w:trPr>
        <w:tc>
          <w:tcPr>
            <w:tcW w:w="10200" w:type="dxa"/>
            <w:gridSpan w:val="3"/>
          </w:tcPr>
          <w:p w14:paraId="2AD39CBC" w14:textId="77777777" w:rsidR="002C25DA" w:rsidRDefault="00406E5D">
            <w:pPr>
              <w:pStyle w:val="TableParagraph"/>
              <w:spacing w:before="26"/>
              <w:ind w:left="24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Adresa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místa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plnění</w:t>
            </w:r>
            <w:proofErr w:type="spellEnd"/>
            <w:r>
              <w:rPr>
                <w:w w:val="115"/>
                <w:sz w:val="18"/>
              </w:rPr>
              <w:t xml:space="preserve"> (je-li </w:t>
            </w:r>
            <w:proofErr w:type="spellStart"/>
            <w:r>
              <w:rPr>
                <w:w w:val="115"/>
                <w:sz w:val="18"/>
              </w:rPr>
              <w:t>odlišná</w:t>
            </w:r>
            <w:proofErr w:type="spellEnd"/>
            <w:r>
              <w:rPr>
                <w:w w:val="115"/>
                <w:sz w:val="18"/>
              </w:rPr>
              <w:t xml:space="preserve"> od </w:t>
            </w:r>
            <w:proofErr w:type="spellStart"/>
            <w:r>
              <w:rPr>
                <w:w w:val="115"/>
                <w:sz w:val="18"/>
              </w:rPr>
              <w:t>fakturační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adresy</w:t>
            </w:r>
            <w:proofErr w:type="spellEnd"/>
            <w:r>
              <w:rPr>
                <w:w w:val="115"/>
                <w:sz w:val="18"/>
              </w:rPr>
              <w:t>):</w:t>
            </w:r>
          </w:p>
        </w:tc>
      </w:tr>
    </w:tbl>
    <w:p w14:paraId="2AD39CBE" w14:textId="77777777" w:rsidR="002C25DA" w:rsidRDefault="00406E5D">
      <w:pPr>
        <w:pStyle w:val="Zkladntext"/>
        <w:tabs>
          <w:tab w:val="left" w:pos="3940"/>
          <w:tab w:val="left" w:pos="5418"/>
        </w:tabs>
        <w:spacing w:before="90"/>
        <w:ind w:left="138"/>
      </w:pPr>
      <w:r>
        <w:pict w14:anchorId="2AD39CD5">
          <v:group id="_x0000_s1042" style="position:absolute;left:0;text-align:left;margin-left:254.75pt;margin-top:3.15pt;width:10.45pt;height:29.5pt;z-index:-4648;mso-position-horizontal-relative:page;mso-position-vertical-relative:text" coordorigin="5095,63" coordsize="209,590">
            <v:shape id="_x0000_s1046" style="position:absolute;top:12246;width:204;height:257" coordorigin=",12246" coordsize="204,257" o:spt="100" adj="0,,0" path="m5098,66r,257m5098,66r203,l5301,323e" filled="f" strokeweight=".25pt">
              <v:stroke joinstyle="round"/>
              <v:formulas/>
              <v:path arrowok="t" o:connecttype="segments"/>
            </v:shape>
            <v:line id="_x0000_s1045" style="position:absolute" from="5098,323" to="5301,323" strokeweight=".25pt"/>
            <v:shape id="_x0000_s1044" style="position:absolute;top:12246;width:93;height:257" coordorigin=",12246" coordsize="93,257" o:spt="100" adj="0,,0" path="m5098,394r,257m5098,394r92,l5190,651e" filled="f" strokeweight=".25pt">
              <v:stroke joinstyle="round"/>
              <v:formulas/>
              <v:path arrowok="t" o:connecttype="segments"/>
            </v:shape>
            <v:line id="_x0000_s1043" style="position:absolute" from="5098,651" to="5190,651" strokeweight=".25pt"/>
            <w10:wrap anchorx="page"/>
          </v:group>
        </w:pict>
      </w:r>
      <w:r>
        <w:pict w14:anchorId="2AD39CD7">
          <v:group id="_x0000_s1034" style="position:absolute;left:0;text-align:left;margin-left:321.9pt;margin-top:3pt;width:13.1pt;height:29.7pt;z-index:1096;mso-position-horizontal-relative:page;mso-position-vertical-relative:text" coordorigin="6438,60" coordsize="262,594">
            <v:line id="_x0000_s1041" style="position:absolute" from="6441,66" to="6441,323" strokeweight=".25pt"/>
            <v:shape id="_x0000_s1040" style="position:absolute;left:6460;top:66;width:235;height:257" coordorigin="6460,66" coordsize="235,257" path="m6460,66r234,l6694,323e" filled="f" strokeweight=".16206mm">
              <v:path arrowok="t"/>
            </v:shape>
            <v:line id="_x0000_s1039" style="position:absolute" from="6441,323" to="6533,323" strokeweight=".25pt"/>
            <v:shape id="_x0000_s1038" style="position:absolute;top:12246;width:204;height:257" coordorigin=",12246" coordsize="204,257" o:spt="100" adj="0,,0" path="m6441,394r,257m6441,394r203,l6644,651e" filled="f" strokeweight=".25pt">
              <v:stroke joinstyle="round"/>
              <v:formulas/>
              <v:path arrowok="t" o:connecttype="segments"/>
            </v:shape>
            <v:line id="_x0000_s1037" style="position:absolute" from="6441,651" to="6644,651" strokeweight="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438;top:60;width:262;height:594" filled="f" stroked="f">
              <v:textbox inset="0,0,0,0">
                <w:txbxContent>
                  <w:p w14:paraId="2AD39CDB" w14:textId="77777777" w:rsidR="002C25DA" w:rsidRDefault="002C25DA">
                    <w:pPr>
                      <w:rPr>
                        <w:sz w:val="20"/>
                      </w:rPr>
                    </w:pPr>
                  </w:p>
                  <w:p w14:paraId="2AD39CDC" w14:textId="77777777" w:rsidR="002C25DA" w:rsidRDefault="00406E5D">
                    <w:pPr>
                      <w:spacing w:before="126"/>
                      <w:ind w:left="74"/>
                      <w:rPr>
                        <w:sz w:val="18"/>
                      </w:rPr>
                    </w:pPr>
                    <w:r>
                      <w:rPr>
                        <w:w w:val="87"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1035" type="#_x0000_t202" style="position:absolute;left:6441;top:66;width:254;height:257" filled="f" stroked="f">
              <v:textbox inset="0,0,0,0">
                <w:txbxContent>
                  <w:p w14:paraId="2AD39CDD" w14:textId="77777777" w:rsidR="002C25DA" w:rsidRDefault="00406E5D">
                    <w:pPr>
                      <w:spacing w:line="240" w:lineRule="exact"/>
                      <w:ind w:left="64"/>
                      <w:rPr>
                        <w:rFonts w:ascii="Ebrima"/>
                        <w:sz w:val="18"/>
                      </w:rPr>
                    </w:pPr>
                    <w:r>
                      <w:rPr>
                        <w:rFonts w:ascii="Ebrima"/>
                        <w:sz w:val="1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je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plátce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DPH*)</w:t>
      </w:r>
      <w:r>
        <w:rPr>
          <w:w w:val="105"/>
        </w:rPr>
        <w:tab/>
      </w:r>
      <w:r>
        <w:t>ANO</w:t>
      </w:r>
      <w:r>
        <w:tab/>
      </w:r>
      <w:r>
        <w:rPr>
          <w:w w:val="105"/>
        </w:rPr>
        <w:t>NE</w:t>
      </w:r>
    </w:p>
    <w:p w14:paraId="2AD39CBF" w14:textId="77777777" w:rsidR="002C25DA" w:rsidRDefault="00406E5D">
      <w:pPr>
        <w:pStyle w:val="Zkladntext"/>
        <w:tabs>
          <w:tab w:val="left" w:pos="3940"/>
          <w:tab w:val="left" w:pos="5418"/>
        </w:tabs>
        <w:spacing w:before="119"/>
        <w:ind w:left="138"/>
      </w:pPr>
      <w:proofErr w:type="spellStart"/>
      <w:r>
        <w:rPr>
          <w:w w:val="105"/>
        </w:rPr>
        <w:t>Objekt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určen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k 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trvalému</w:t>
      </w:r>
      <w:proofErr w:type="spellEnd"/>
      <w:proofErr w:type="gram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bydlení</w:t>
      </w:r>
      <w:proofErr w:type="spellEnd"/>
      <w:r>
        <w:rPr>
          <w:w w:val="105"/>
        </w:rPr>
        <w:t>*)</w:t>
      </w:r>
      <w:r>
        <w:rPr>
          <w:w w:val="105"/>
        </w:rPr>
        <w:tab/>
      </w:r>
      <w:r>
        <w:t>ANO</w:t>
      </w:r>
      <w:r>
        <w:tab/>
      </w:r>
      <w:r>
        <w:rPr>
          <w:w w:val="105"/>
        </w:rPr>
        <w:t>NE</w:t>
      </w:r>
    </w:p>
    <w:p w14:paraId="2AD39CC0" w14:textId="77777777" w:rsidR="002C25DA" w:rsidRDefault="00406E5D">
      <w:pPr>
        <w:spacing w:before="84"/>
        <w:ind w:left="138"/>
        <w:rPr>
          <w:rFonts w:ascii="Trebuchet MS" w:hAnsi="Trebuchet MS"/>
          <w:i/>
          <w:sz w:val="18"/>
        </w:rPr>
      </w:pPr>
      <w:r>
        <w:rPr>
          <w:sz w:val="18"/>
        </w:rPr>
        <w:t xml:space="preserve">*) </w:t>
      </w:r>
      <w:proofErr w:type="spellStart"/>
      <w:r>
        <w:rPr>
          <w:rFonts w:ascii="Trebuchet MS" w:hAnsi="Trebuchet MS"/>
          <w:i/>
          <w:sz w:val="18"/>
        </w:rPr>
        <w:t>Křížkem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označte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platné</w:t>
      </w:r>
      <w:proofErr w:type="spellEnd"/>
    </w:p>
    <w:p w14:paraId="2AD39CC1" w14:textId="77777777" w:rsidR="002C25DA" w:rsidRDefault="00406E5D">
      <w:pPr>
        <w:pStyle w:val="Zkladntext"/>
        <w:spacing w:before="96" w:line="276" w:lineRule="auto"/>
        <w:ind w:left="110"/>
      </w:pPr>
      <w:proofErr w:type="spellStart"/>
      <w:r>
        <w:rPr>
          <w:w w:val="115"/>
        </w:rPr>
        <w:t>Objednatel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tímto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závazně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objednává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dodávku</w:t>
      </w:r>
      <w:proofErr w:type="spellEnd"/>
      <w:r>
        <w:rPr>
          <w:spacing w:val="-13"/>
          <w:w w:val="115"/>
        </w:rPr>
        <w:t xml:space="preserve"> </w:t>
      </w:r>
      <w:proofErr w:type="gramStart"/>
      <w:r>
        <w:rPr>
          <w:w w:val="115"/>
        </w:rPr>
        <w:t>a</w:t>
      </w:r>
      <w:proofErr w:type="gram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instalaci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poplachového</w:t>
      </w:r>
      <w:proofErr w:type="spellEnd"/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zabezpečovacího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tísňového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systému</w:t>
      </w:r>
      <w:r>
        <w:rPr>
          <w:spacing w:val="-13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alarmu</w:t>
      </w:r>
      <w:proofErr w:type="spellEnd"/>
      <w:r>
        <w:rPr>
          <w:w w:val="115"/>
        </w:rPr>
        <w:t>)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v </w:t>
      </w:r>
      <w:proofErr w:type="spellStart"/>
      <w:r>
        <w:rPr>
          <w:w w:val="115"/>
        </w:rPr>
        <w:t>souladu</w:t>
      </w:r>
      <w:proofErr w:type="spellEnd"/>
      <w:r>
        <w:rPr>
          <w:spacing w:val="-18"/>
          <w:w w:val="115"/>
        </w:rPr>
        <w:t xml:space="preserve"> </w:t>
      </w:r>
      <w:r>
        <w:rPr>
          <w:w w:val="115"/>
        </w:rPr>
        <w:t>s</w:t>
      </w:r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cenovou</w:t>
      </w:r>
      <w:proofErr w:type="spellEnd"/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nabídkou</w:t>
      </w:r>
      <w:proofErr w:type="spellEnd"/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číslo</w:t>
      </w:r>
      <w:proofErr w:type="spellEnd"/>
      <w:r>
        <w:rPr>
          <w:spacing w:val="-18"/>
          <w:w w:val="115"/>
        </w:rPr>
        <w:t xml:space="preserve"> </w:t>
      </w:r>
      <w:r>
        <w:rPr>
          <w:b/>
          <w:w w:val="115"/>
        </w:rPr>
        <w:t>1250325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z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31.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3.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2025,</w:t>
      </w:r>
      <w:r>
        <w:rPr>
          <w:b/>
          <w:spacing w:val="-14"/>
          <w:w w:val="115"/>
        </w:rPr>
        <w:t xml:space="preserve"> </w:t>
      </w:r>
      <w:proofErr w:type="spellStart"/>
      <w:r>
        <w:rPr>
          <w:w w:val="115"/>
        </w:rPr>
        <w:t>která</w:t>
      </w:r>
      <w:proofErr w:type="spellEnd"/>
      <w:r>
        <w:rPr>
          <w:spacing w:val="-18"/>
          <w:w w:val="115"/>
        </w:rPr>
        <w:t xml:space="preserve"> </w:t>
      </w:r>
      <w:r>
        <w:rPr>
          <w:w w:val="115"/>
        </w:rPr>
        <w:t>je</w:t>
      </w:r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přílohou</w:t>
      </w:r>
      <w:proofErr w:type="spellEnd"/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této</w:t>
      </w:r>
      <w:proofErr w:type="spellEnd"/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objednávky</w:t>
      </w:r>
      <w:proofErr w:type="spellEnd"/>
      <w:r>
        <w:rPr>
          <w:w w:val="115"/>
        </w:rPr>
        <w:t>.</w:t>
      </w:r>
    </w:p>
    <w:p w14:paraId="2AD39CC2" w14:textId="77777777" w:rsidR="002C25DA" w:rsidRDefault="00406E5D">
      <w:pPr>
        <w:pStyle w:val="Zkladntext"/>
        <w:tabs>
          <w:tab w:val="left" w:pos="8546"/>
          <w:tab w:val="left" w:pos="9563"/>
        </w:tabs>
        <w:spacing w:before="73"/>
        <w:ind w:left="138"/>
      </w:pPr>
      <w:r>
        <w:pict w14:anchorId="2AD39CD8">
          <v:group id="_x0000_s1030" style="position:absolute;left:0;text-align:left;margin-left:485.1pt;margin-top:2.3pt;width:10.45pt;height:13.1pt;z-index:-4528;mso-position-horizontal-relative:page" coordorigin="9702,46" coordsize="209,262">
            <v:shape id="_x0000_s1033" style="position:absolute;top:10747;width:204;height:257" coordorigin=",10747" coordsize="204,257" o:spt="100" adj="0,,0" path="m9705,49r,257m9705,49r203,l9908,306e" filled="f" strokeweight=".25pt">
              <v:stroke joinstyle="round"/>
              <v:formulas/>
              <v:path arrowok="t" o:connecttype="segments"/>
            </v:shape>
            <v:line id="_x0000_s1032" style="position:absolute" from="9705,306" to="9908,306" strokeweight=".25pt"/>
            <v:shape id="_x0000_s1031" type="#_x0000_t202" style="position:absolute;left:9702;top:46;width:209;height:262" filled="f" stroked="f">
              <v:textbox inset="0,0,0,0">
                <w:txbxContent>
                  <w:p w14:paraId="2AD39CDE" w14:textId="77777777" w:rsidR="002C25DA" w:rsidRDefault="00406E5D">
                    <w:pPr>
                      <w:spacing w:before="26"/>
                      <w:ind w:left="74"/>
                      <w:rPr>
                        <w:sz w:val="18"/>
                      </w:rPr>
                    </w:pPr>
                    <w:r>
                      <w:rPr>
                        <w:w w:val="87"/>
                        <w:sz w:val="1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 w14:anchorId="2AD39CD9">
          <v:group id="_x0000_s1027" style="position:absolute;left:0;text-align:left;margin-left:529.15pt;margin-top:2.3pt;width:4.9pt;height:13.1pt;z-index:1168;mso-position-horizontal-relative:page" coordorigin="10583,46" coordsize="98,262">
            <v:shape id="_x0000_s1029" style="position:absolute;top:10747;width:93;height:257" coordorigin=",10747" coordsize="93,257" o:spt="100" adj="0,,0" path="m10585,49r,257m10585,49r93,l10678,306e" filled="f" strokeweight=".25pt">
              <v:stroke joinstyle="round"/>
              <v:formulas/>
              <v:path arrowok="t" o:connecttype="segments"/>
            </v:shape>
            <v:line id="_x0000_s1028" style="position:absolute" from="10585,306" to="10678,306" strokeweight=".25pt"/>
            <w10:wrap anchorx="page"/>
          </v:group>
        </w:pict>
      </w:r>
      <w:proofErr w:type="spellStart"/>
      <w:r>
        <w:rPr>
          <w:w w:val="110"/>
        </w:rPr>
        <w:t>Objednatel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zároveň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objednává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připojení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alarmu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Tísňovou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linku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Bezpečnostního</w:t>
      </w:r>
      <w:proofErr w:type="spellEnd"/>
      <w:r>
        <w:rPr>
          <w:spacing w:val="44"/>
          <w:w w:val="110"/>
        </w:rPr>
        <w:t xml:space="preserve"> </w:t>
      </w:r>
      <w:r>
        <w:rPr>
          <w:w w:val="110"/>
        </w:rPr>
        <w:t>centra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Jablotron</w:t>
      </w:r>
      <w:proofErr w:type="spellEnd"/>
      <w:r>
        <w:rPr>
          <w:w w:val="110"/>
        </w:rPr>
        <w:tab/>
      </w:r>
      <w:r>
        <w:t>ANO</w:t>
      </w:r>
      <w:r>
        <w:tab/>
      </w:r>
      <w:r>
        <w:rPr>
          <w:w w:val="110"/>
        </w:rPr>
        <w:t>NE</w:t>
      </w:r>
    </w:p>
    <w:p w14:paraId="2AD39CC3" w14:textId="77777777" w:rsidR="002C25DA" w:rsidRDefault="00406E5D">
      <w:pPr>
        <w:pStyle w:val="Zkladntext"/>
        <w:spacing w:before="105"/>
        <w:ind w:left="110"/>
      </w:pPr>
      <w:proofErr w:type="spellStart"/>
      <w:r>
        <w:rPr>
          <w:w w:val="110"/>
        </w:rPr>
        <w:t>Objednatel</w:t>
      </w:r>
      <w:proofErr w:type="spellEnd"/>
      <w:r>
        <w:rPr>
          <w:w w:val="110"/>
        </w:rPr>
        <w:t xml:space="preserve"> se </w:t>
      </w:r>
      <w:proofErr w:type="spellStart"/>
      <w:proofErr w:type="gramStart"/>
      <w:r>
        <w:rPr>
          <w:w w:val="110"/>
        </w:rPr>
        <w:t>zavazuje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zaplatit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zálohu</w:t>
      </w:r>
      <w:proofErr w:type="spellEnd"/>
      <w:r>
        <w:rPr>
          <w:w w:val="110"/>
        </w:rPr>
        <w:t xml:space="preserve"> ve </w:t>
      </w:r>
      <w:proofErr w:type="spellStart"/>
      <w:r>
        <w:rPr>
          <w:w w:val="110"/>
        </w:rPr>
        <w:t>výši</w:t>
      </w:r>
      <w:proofErr w:type="spellEnd"/>
      <w:r>
        <w:rPr>
          <w:w w:val="110"/>
        </w:rPr>
        <w:t xml:space="preserve"> …72 600……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. Tuto </w:t>
      </w:r>
      <w:proofErr w:type="spellStart"/>
      <w:r>
        <w:rPr>
          <w:w w:val="110"/>
        </w:rPr>
        <w:t>zálohu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uhradí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účet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zhotovitele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na</w:t>
      </w:r>
      <w:proofErr w:type="spellEnd"/>
      <w:proofErr w:type="gramEnd"/>
      <w:r>
        <w:rPr>
          <w:w w:val="110"/>
        </w:rPr>
        <w:t xml:space="preserve">  </w:t>
      </w:r>
      <w:proofErr w:type="spellStart"/>
      <w:r>
        <w:rPr>
          <w:w w:val="110"/>
        </w:rPr>
        <w:t>základě</w:t>
      </w:r>
      <w:proofErr w:type="spellEnd"/>
    </w:p>
    <w:p w14:paraId="2AD39CC4" w14:textId="77777777" w:rsidR="002C25DA" w:rsidRDefault="00406E5D">
      <w:pPr>
        <w:pStyle w:val="Zkladntext"/>
        <w:spacing w:before="30" w:line="273" w:lineRule="auto"/>
        <w:ind w:left="110" w:right="369"/>
        <w:rPr>
          <w:rFonts w:ascii="Trebuchet MS" w:hAnsi="Trebuchet MS"/>
          <w:i/>
        </w:rPr>
      </w:pPr>
      <w:proofErr w:type="spellStart"/>
      <w:r>
        <w:rPr>
          <w:w w:val="115"/>
        </w:rPr>
        <w:t>vystavené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zálohové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>.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Zbývající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část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celkové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ceny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bude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objednatelem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uhrazena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ve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prospěch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zhotovitele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po</w:t>
      </w:r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řádném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písemném</w:t>
      </w:r>
      <w:proofErr w:type="spellEnd"/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předání</w:t>
      </w:r>
      <w:proofErr w:type="spellEnd"/>
      <w:r>
        <w:rPr>
          <w:spacing w:val="-30"/>
          <w:w w:val="115"/>
        </w:rPr>
        <w:t xml:space="preserve"> </w:t>
      </w:r>
      <w:r>
        <w:rPr>
          <w:w w:val="115"/>
        </w:rPr>
        <w:t>a</w:t>
      </w:r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převzetí</w:t>
      </w:r>
      <w:proofErr w:type="spellEnd"/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díla</w:t>
      </w:r>
      <w:proofErr w:type="spellEnd"/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základě</w:t>
      </w:r>
      <w:proofErr w:type="spellEnd"/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vystaveného</w:t>
      </w:r>
      <w:proofErr w:type="spellEnd"/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daňového</w:t>
      </w:r>
      <w:proofErr w:type="spellEnd"/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dokladu</w:t>
      </w:r>
      <w:proofErr w:type="spellEnd"/>
      <w:r>
        <w:rPr>
          <w:spacing w:val="-30"/>
          <w:w w:val="115"/>
        </w:rPr>
        <w:t xml:space="preserve"> </w:t>
      </w:r>
      <w:proofErr w:type="spellStart"/>
      <w:r>
        <w:rPr>
          <w:w w:val="115"/>
        </w:rPr>
        <w:t>platbou</w:t>
      </w:r>
      <w:proofErr w:type="spellEnd"/>
      <w:r>
        <w:rPr>
          <w:spacing w:val="-3"/>
          <w:w w:val="115"/>
        </w:rPr>
        <w:t xml:space="preserve"> </w:t>
      </w:r>
      <w:proofErr w:type="spellStart"/>
      <w:r>
        <w:rPr>
          <w:rFonts w:ascii="Trebuchet MS" w:hAnsi="Trebuchet MS"/>
          <w:i/>
          <w:w w:val="115"/>
        </w:rPr>
        <w:t>bezhotovostním</w:t>
      </w:r>
      <w:proofErr w:type="spellEnd"/>
      <w:r>
        <w:rPr>
          <w:rFonts w:ascii="Trebuchet MS" w:hAnsi="Trebuchet MS"/>
          <w:i/>
          <w:spacing w:val="-35"/>
          <w:w w:val="115"/>
        </w:rPr>
        <w:t xml:space="preserve"> </w:t>
      </w:r>
      <w:proofErr w:type="spellStart"/>
      <w:r>
        <w:rPr>
          <w:rFonts w:ascii="Trebuchet MS" w:hAnsi="Trebuchet MS"/>
          <w:i/>
          <w:w w:val="115"/>
        </w:rPr>
        <w:t>převodem</w:t>
      </w:r>
      <w:proofErr w:type="spellEnd"/>
      <w:r>
        <w:rPr>
          <w:rFonts w:ascii="Trebuchet MS" w:hAnsi="Trebuchet MS"/>
          <w:i/>
          <w:w w:val="115"/>
        </w:rPr>
        <w:t>.</w:t>
      </w:r>
    </w:p>
    <w:p w14:paraId="2AD39CC5" w14:textId="77777777" w:rsidR="002C25DA" w:rsidRDefault="00406E5D">
      <w:pPr>
        <w:pStyle w:val="Zkladntext"/>
        <w:spacing w:before="50"/>
        <w:ind w:left="110"/>
      </w:pPr>
      <w:proofErr w:type="spellStart"/>
      <w:r>
        <w:rPr>
          <w:w w:val="105"/>
        </w:rPr>
        <w:t>Dohodnutý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termín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realizace</w:t>
      </w:r>
      <w:proofErr w:type="spellEnd"/>
      <w:r>
        <w:rPr>
          <w:w w:val="105"/>
        </w:rPr>
        <w:t>: …12.5.2025 -30.5.2025………………………….</w:t>
      </w:r>
    </w:p>
    <w:p w14:paraId="2AD39CC6" w14:textId="77777777" w:rsidR="002C25DA" w:rsidRDefault="00406E5D">
      <w:pPr>
        <w:spacing w:before="28"/>
        <w:ind w:left="110"/>
        <w:rPr>
          <w:rFonts w:ascii="Trebuchet MS" w:hAnsi="Trebuchet MS"/>
          <w:i/>
          <w:sz w:val="18"/>
        </w:rPr>
      </w:pPr>
      <w:proofErr w:type="spellStart"/>
      <w:r>
        <w:rPr>
          <w:rFonts w:ascii="Trebuchet MS" w:hAnsi="Trebuchet MS"/>
          <w:i/>
          <w:sz w:val="18"/>
        </w:rPr>
        <w:t>Platnost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termínu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realizace</w:t>
      </w:r>
      <w:proofErr w:type="spellEnd"/>
      <w:r>
        <w:rPr>
          <w:rFonts w:ascii="Trebuchet MS" w:hAnsi="Trebuchet MS"/>
          <w:i/>
          <w:sz w:val="18"/>
        </w:rPr>
        <w:t xml:space="preserve"> je </w:t>
      </w:r>
      <w:proofErr w:type="spellStart"/>
      <w:r>
        <w:rPr>
          <w:rFonts w:ascii="Trebuchet MS" w:hAnsi="Trebuchet MS"/>
          <w:i/>
          <w:sz w:val="18"/>
        </w:rPr>
        <w:t>podmíněna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úhradou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zálohové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faktury</w:t>
      </w:r>
      <w:proofErr w:type="spellEnd"/>
      <w:r>
        <w:rPr>
          <w:rFonts w:ascii="Trebuchet MS" w:hAnsi="Trebuchet MS"/>
          <w:i/>
          <w:sz w:val="18"/>
        </w:rPr>
        <w:t xml:space="preserve">, </w:t>
      </w:r>
      <w:proofErr w:type="spellStart"/>
      <w:r>
        <w:rPr>
          <w:rFonts w:ascii="Trebuchet MS" w:hAnsi="Trebuchet MS"/>
          <w:i/>
          <w:sz w:val="18"/>
        </w:rPr>
        <w:t>pokud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tato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byla</w:t>
      </w:r>
      <w:proofErr w:type="spellEnd"/>
      <w:r>
        <w:rPr>
          <w:rFonts w:ascii="Trebuchet MS" w:hAnsi="Trebuchet MS"/>
          <w:i/>
          <w:sz w:val="18"/>
        </w:rPr>
        <w:t xml:space="preserve"> </w:t>
      </w:r>
      <w:proofErr w:type="spellStart"/>
      <w:r>
        <w:rPr>
          <w:rFonts w:ascii="Trebuchet MS" w:hAnsi="Trebuchet MS"/>
          <w:i/>
          <w:sz w:val="18"/>
        </w:rPr>
        <w:t>vystavena</w:t>
      </w:r>
      <w:proofErr w:type="spellEnd"/>
      <w:r>
        <w:rPr>
          <w:rFonts w:ascii="Trebuchet MS" w:hAnsi="Trebuchet MS"/>
          <w:i/>
          <w:sz w:val="18"/>
        </w:rPr>
        <w:t>.</w:t>
      </w:r>
    </w:p>
    <w:p w14:paraId="2AD39CC7" w14:textId="77777777" w:rsidR="002C25DA" w:rsidRDefault="002C25DA">
      <w:pPr>
        <w:pStyle w:val="Zkladntext"/>
        <w:spacing w:before="4"/>
        <w:rPr>
          <w:rFonts w:ascii="Trebuchet MS"/>
          <w:i/>
          <w:sz w:val="23"/>
        </w:rPr>
      </w:pPr>
    </w:p>
    <w:p w14:paraId="2AD39CC8" w14:textId="77777777" w:rsidR="002C25DA" w:rsidRDefault="00406E5D">
      <w:pPr>
        <w:pStyle w:val="Nadpis2"/>
        <w:spacing w:line="276" w:lineRule="auto"/>
        <w:ind w:right="127"/>
      </w:pPr>
      <w:r>
        <w:rPr>
          <w:w w:val="110"/>
        </w:rPr>
        <w:t>Případné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dodatečné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změny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oproti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cenové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nabídce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budou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zhotovitelem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objednatelem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odsouhlaseny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písemným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dodatkem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cenové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nabídky</w:t>
      </w:r>
      <w:proofErr w:type="spellEnd"/>
      <w:r>
        <w:rPr>
          <w:w w:val="110"/>
        </w:rPr>
        <w:t>.</w:t>
      </w:r>
    </w:p>
    <w:p w14:paraId="2AD39CC9" w14:textId="77777777" w:rsidR="002C25DA" w:rsidRDefault="00406E5D">
      <w:pPr>
        <w:pStyle w:val="Zkladntext"/>
        <w:spacing w:before="49" w:line="276" w:lineRule="auto"/>
        <w:ind w:left="110" w:right="369"/>
      </w:pPr>
      <w:proofErr w:type="spellStart"/>
      <w:r>
        <w:rPr>
          <w:w w:val="110"/>
        </w:rPr>
        <w:t>Vlastnické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právo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přechází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uhrazení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ceny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díla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Nebezpečí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škody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díle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nese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Pokud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neprovede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termínu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splatnosti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úhradu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díla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účet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zhotovitele</w:t>
      </w:r>
      <w:proofErr w:type="spellEnd"/>
      <w:r>
        <w:rPr>
          <w:w w:val="110"/>
        </w:rPr>
        <w:t xml:space="preserve">, je </w:t>
      </w:r>
      <w:proofErr w:type="spellStart"/>
      <w:r>
        <w:rPr>
          <w:w w:val="110"/>
        </w:rPr>
        <w:t>zhotovitel</w:t>
      </w:r>
      <w:proofErr w:type="spellEnd"/>
      <w:r>
        <w:rPr>
          <w:w w:val="110"/>
        </w:rPr>
        <w:t xml:space="preserve">, po </w:t>
      </w:r>
      <w:proofErr w:type="spellStart"/>
      <w:r>
        <w:rPr>
          <w:w w:val="110"/>
        </w:rPr>
        <w:t>předchozím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upozornění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oprávněn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programově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omezit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užívání</w:t>
      </w:r>
      <w:proofErr w:type="spellEnd"/>
      <w:r>
        <w:rPr>
          <w:w w:val="110"/>
        </w:rPr>
        <w:t xml:space="preserve"> systému. </w:t>
      </w:r>
      <w:proofErr w:type="spellStart"/>
      <w:r>
        <w:rPr>
          <w:w w:val="110"/>
        </w:rPr>
        <w:t>Zhotovitel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provedené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dílo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záruku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délce</w:t>
      </w:r>
      <w:proofErr w:type="spellEnd"/>
      <w:r>
        <w:rPr>
          <w:w w:val="110"/>
        </w:rPr>
        <w:t xml:space="preserve"> 24 </w:t>
      </w:r>
      <w:proofErr w:type="spellStart"/>
      <w:r>
        <w:rPr>
          <w:w w:val="110"/>
        </w:rPr>
        <w:t>měsíců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Záruční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počíná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běžet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díla</w:t>
      </w:r>
      <w:proofErr w:type="spellEnd"/>
      <w:r>
        <w:rPr>
          <w:w w:val="110"/>
        </w:rPr>
        <w:t xml:space="preserve">. Pro </w:t>
      </w:r>
      <w:proofErr w:type="spellStart"/>
      <w:r>
        <w:rPr>
          <w:w w:val="110"/>
        </w:rPr>
        <w:t>záruční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pozáruční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servis</w:t>
      </w:r>
      <w:proofErr w:type="spellEnd"/>
      <w:r>
        <w:rPr>
          <w:w w:val="110"/>
        </w:rPr>
        <w:t xml:space="preserve"> je k </w:t>
      </w:r>
      <w:proofErr w:type="spellStart"/>
      <w:r>
        <w:rPr>
          <w:w w:val="110"/>
        </w:rPr>
        <w:t>dispozici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nepřetržitá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služba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telefonní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lince</w:t>
      </w:r>
      <w:proofErr w:type="spellEnd"/>
      <w:r>
        <w:rPr>
          <w:w w:val="110"/>
        </w:rPr>
        <w:t xml:space="preserve"> …+420603866127…</w:t>
      </w:r>
      <w:proofErr w:type="gramStart"/>
      <w:r>
        <w:rPr>
          <w:w w:val="110"/>
        </w:rPr>
        <w:t>… .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Započetí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zár</w:t>
      </w:r>
      <w:r>
        <w:rPr>
          <w:w w:val="110"/>
        </w:rPr>
        <w:t>učních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servisních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prací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zhotovitel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zavazuje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uskutečnit</w:t>
      </w:r>
      <w:proofErr w:type="spellEnd"/>
      <w:r>
        <w:rPr>
          <w:w w:val="110"/>
        </w:rPr>
        <w:t xml:space="preserve"> do 48 </w:t>
      </w:r>
      <w:proofErr w:type="spellStart"/>
      <w:r>
        <w:rPr>
          <w:w w:val="110"/>
        </w:rPr>
        <w:t>hodin</w:t>
      </w:r>
      <w:proofErr w:type="spellEnd"/>
      <w:r>
        <w:rPr>
          <w:w w:val="110"/>
        </w:rPr>
        <w:t xml:space="preserve"> od </w:t>
      </w:r>
      <w:proofErr w:type="spellStart"/>
      <w:proofErr w:type="gramStart"/>
      <w:r>
        <w:rPr>
          <w:w w:val="110"/>
        </w:rPr>
        <w:t>nahlášení</w:t>
      </w:r>
      <w:proofErr w:type="spellEnd"/>
      <w:r>
        <w:rPr>
          <w:w w:val="110"/>
        </w:rPr>
        <w:t xml:space="preserve"> </w:t>
      </w:r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závady</w:t>
      </w:r>
      <w:proofErr w:type="spellEnd"/>
      <w:proofErr w:type="gramEnd"/>
      <w:r>
        <w:rPr>
          <w:w w:val="110"/>
        </w:rPr>
        <w:t>.</w:t>
      </w:r>
    </w:p>
    <w:p w14:paraId="2AD39CCA" w14:textId="77777777" w:rsidR="002C25DA" w:rsidRDefault="00406E5D">
      <w:pPr>
        <w:pStyle w:val="Zkladntext"/>
        <w:spacing w:before="17" w:line="240" w:lineRule="atLeast"/>
        <w:ind w:left="110" w:right="144"/>
      </w:pPr>
      <w:r>
        <w:pict w14:anchorId="2AD39CDA">
          <v:shape id="_x0000_s1026" style="position:absolute;left:0;text-align:left;margin-left:437.1pt;margin-top:46.15pt;width:39.6pt;height:39.3pt;z-index:-4480;mso-position-horizontal-relative:page" coordorigin="8742,923" coordsize="792,786" o:spt="100" adj="0,,0" path="m8885,1543r-69,45l8772,1631r-23,38l8742,1696r5,10l8752,1709r51,l8807,1707r-50,l8764,1678r26,-41l8832,1590r53,-47xm9081,923r-16,11l9057,958r-3,28l9053,1006r1,17l9055,1042r3,21l9061,1084r4,21l9070,1127r5,22l9081,1171r-8,30l9053,1256r-31,74l8983,1413r-44,85l8892,1578r-48,67l8798,1690r-41,17l8807,1707r3,l8852,1670r50,-64l8962,1511r8,-3l8962,1508r57,-104l9057,1323r24,-61l9095,1215r28,l9106,1168r5,-41l9095,1127r-9,-35l9080,1058r-4,-32l9075,997r,-13l9077,964r5,-21l9092,928r19,l9101,924r-20,-1xm9525,1507r-22,l9494,1515r,22l9503,1545r22,l9529,1541r-24,l9498,1534r,-17l9505,1511r24,l9525,1507xm9529,1511r-6,l9529,1517r,17l9523,1541r6,l9533,1537r,-22l9529,1511xm9519,1513r-13,l9506,1537r4,l9510,1528r10,l9520,1527r-3,-1l9522,1524r-12,l9510,1518r12,l9521,1516r-2,-3xm9520,1528r-5,l9517,1530r,3l9518,1537r4,l9521,1533r,-4l9520,1528xm9522,1518r-6,l9517,1519r,5l9515,1524r7,l9522,1521r,-3xm9123,1215r-28,l9139,1302r45,60l9226,1400r34,22l9188,1437r-76,19l9036,1479r-74,29l8970,1508r68,-20l9120,1468r86,-15l9290,1442r61,l9338,1437r54,-3l9517,1434r-21,-11l9466,1417r-164,l9283,1406r-18,-12l9247,1382r-17,-12l9190,1329r-35,-49l9127,1226r-4,-11xm9351,1442r-61,l9343,1466r52,18l9443,1496r40,4l9500,1498r13,-3l9521,1489r1,-2l9500,1487r-31,-4l9429,1473r-45,-16l9351,1442xm9525,1481r-5,2l9511,1487r11,l9525,1481xm9517,1434r-125,l9456,1436r52,11l9529,1472r2,-6l9533,1464r,-6l9524,1438r-7,-4xm9399,1411r-22,l9354,1413r-52,4l9466,1417r-12,-3l9399,1411xm9119,989r-4,24l9110,1044r-7,38l9095,1127r16,l9112,1122r4,-44l9118,1034r1,-45xm9111,928r-19,l9101,934r8,8l9116,956r3,19l9122,945r-6,-15l9111,928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w w:val="110"/>
        </w:rPr>
        <w:t>Reklamace</w:t>
      </w:r>
      <w:proofErr w:type="spellEnd"/>
      <w:r>
        <w:rPr>
          <w:w w:val="110"/>
        </w:rPr>
        <w:t xml:space="preserve"> ze </w:t>
      </w:r>
      <w:proofErr w:type="spellStart"/>
      <w:r>
        <w:rPr>
          <w:w w:val="110"/>
        </w:rPr>
        <w:t>záruky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řídí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obecně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závaznými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právními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předpisy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musí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být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provedena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písemnou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formou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Záruka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tak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nevztahuje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vady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vzniklé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špatnou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obsluhou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neodborným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nepřiměřeným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zacházením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škody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vzniklé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důsledku</w:t>
      </w:r>
      <w:proofErr w:type="spellEnd"/>
      <w:r>
        <w:rPr>
          <w:w w:val="110"/>
        </w:rPr>
        <w:t xml:space="preserve">     </w:t>
      </w:r>
      <w:proofErr w:type="spellStart"/>
      <w:r>
        <w:rPr>
          <w:w w:val="110"/>
        </w:rPr>
        <w:t>živelní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pohromy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násilného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poškození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povětrnostních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vlivů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používáním</w:t>
      </w:r>
      <w:proofErr w:type="spellEnd"/>
      <w:r>
        <w:rPr>
          <w:w w:val="110"/>
        </w:rPr>
        <w:t xml:space="preserve"> za </w:t>
      </w:r>
      <w:proofErr w:type="spellStart"/>
      <w:r>
        <w:rPr>
          <w:w w:val="110"/>
        </w:rPr>
        <w:t>extrémních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podmínek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rozporu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předpisem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výrobce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zařízení</w:t>
      </w:r>
      <w:proofErr w:type="spellEnd"/>
      <w:r>
        <w:rPr>
          <w:w w:val="110"/>
        </w:rPr>
        <w:t>.</w:t>
      </w:r>
    </w:p>
    <w:p w14:paraId="2AD39CCB" w14:textId="77777777" w:rsidR="002C25DA" w:rsidRDefault="002C25DA">
      <w:pPr>
        <w:spacing w:line="240" w:lineRule="atLeast"/>
        <w:sectPr w:rsidR="002C25DA">
          <w:type w:val="continuous"/>
          <w:pgSz w:w="11910" w:h="16840"/>
          <w:pgMar w:top="500" w:right="740" w:bottom="280" w:left="740" w:header="708" w:footer="708" w:gutter="0"/>
          <w:cols w:space="708"/>
        </w:sectPr>
      </w:pPr>
    </w:p>
    <w:p w14:paraId="2AD39CCC" w14:textId="77777777" w:rsidR="002C25DA" w:rsidRDefault="00406E5D">
      <w:pPr>
        <w:pStyle w:val="Nadpis1"/>
        <w:spacing w:line="308" w:lineRule="exact"/>
      </w:pPr>
      <w:r>
        <w:t>Mgr. Věra</w:t>
      </w:r>
    </w:p>
    <w:p w14:paraId="2AD39CCD" w14:textId="77777777" w:rsidR="002C25DA" w:rsidRDefault="00406E5D">
      <w:pPr>
        <w:spacing w:before="5" w:line="207" w:lineRule="exact"/>
        <w:ind w:right="41"/>
        <w:jc w:val="righ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Staňková</w:t>
      </w:r>
    </w:p>
    <w:p w14:paraId="2AD39CCE" w14:textId="77777777" w:rsidR="002C25DA" w:rsidRDefault="00406E5D">
      <w:pPr>
        <w:spacing w:line="132" w:lineRule="exact"/>
        <w:ind w:left="308"/>
        <w:rPr>
          <w:rFonts w:ascii="Calibri" w:hAnsi="Calibri"/>
          <w:sz w:val="16"/>
        </w:rPr>
      </w:pPr>
      <w:r>
        <w:br w:type="column"/>
      </w:r>
      <w:proofErr w:type="spellStart"/>
      <w:r>
        <w:rPr>
          <w:rFonts w:ascii="Calibri" w:hAnsi="Calibri"/>
          <w:w w:val="105"/>
          <w:sz w:val="16"/>
        </w:rPr>
        <w:t>Digitálně</w:t>
      </w:r>
      <w:proofErr w:type="spellEnd"/>
      <w:r>
        <w:rPr>
          <w:rFonts w:ascii="Calibri" w:hAnsi="Calibri"/>
          <w:w w:val="105"/>
          <w:sz w:val="16"/>
        </w:rPr>
        <w:t xml:space="preserve"> </w:t>
      </w:r>
      <w:proofErr w:type="spellStart"/>
      <w:r>
        <w:rPr>
          <w:rFonts w:ascii="Calibri" w:hAnsi="Calibri"/>
          <w:w w:val="105"/>
          <w:sz w:val="16"/>
        </w:rPr>
        <w:t>podepsal</w:t>
      </w:r>
      <w:proofErr w:type="spellEnd"/>
    </w:p>
    <w:p w14:paraId="2AD39CCF" w14:textId="77777777" w:rsidR="002C25DA" w:rsidRDefault="00406E5D">
      <w:pPr>
        <w:spacing w:before="1"/>
        <w:ind w:left="308" w:right="70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Mgr. Věra Staňková Datum: 2025.04.28</w:t>
      </w:r>
    </w:p>
    <w:p w14:paraId="2AD39CD0" w14:textId="77777777" w:rsidR="002C25DA" w:rsidRDefault="002C25DA">
      <w:pPr>
        <w:rPr>
          <w:rFonts w:ascii="Calibri" w:hAnsi="Calibri"/>
          <w:sz w:val="16"/>
        </w:rPr>
        <w:sectPr w:rsidR="002C25DA">
          <w:type w:val="continuous"/>
          <w:pgSz w:w="11910" w:h="16840"/>
          <w:pgMar w:top="500" w:right="740" w:bottom="280" w:left="740" w:header="708" w:footer="708" w:gutter="0"/>
          <w:cols w:num="2" w:space="708" w:equalWidth="0">
            <w:col w:w="8078" w:space="40"/>
            <w:col w:w="2312"/>
          </w:cols>
        </w:sectPr>
      </w:pPr>
    </w:p>
    <w:p w14:paraId="2AD39CD1" w14:textId="77777777" w:rsidR="002C25DA" w:rsidRDefault="00406E5D">
      <w:pPr>
        <w:pStyle w:val="Zkladntext"/>
        <w:tabs>
          <w:tab w:val="left" w:pos="6569"/>
        </w:tabs>
        <w:spacing w:line="283" w:lineRule="auto"/>
        <w:ind w:left="6954" w:right="128" w:hanging="6824"/>
      </w:pPr>
      <w:r>
        <w:rPr>
          <w:w w:val="101"/>
        </w:rPr>
        <w:t>V</w:t>
      </w:r>
      <w:r>
        <w:rPr>
          <w:spacing w:val="1"/>
        </w:rPr>
        <w:t xml:space="preserve"> </w:t>
      </w:r>
      <w:r>
        <w:rPr>
          <w:w w:val="90"/>
        </w:rPr>
        <w:t>……………………………</w:t>
      </w:r>
      <w:r>
        <w:rPr>
          <w:spacing w:val="1"/>
        </w:rPr>
        <w:t xml:space="preserve"> </w:t>
      </w:r>
      <w:proofErr w:type="spellStart"/>
      <w:r>
        <w:rPr>
          <w:w w:val="113"/>
        </w:rPr>
        <w:t>dne</w:t>
      </w:r>
      <w:proofErr w:type="spellEnd"/>
      <w:r>
        <w:rPr>
          <w:spacing w:val="1"/>
        </w:rPr>
        <w:t xml:space="preserve"> </w:t>
      </w:r>
      <w:r>
        <w:rPr>
          <w:w w:val="90"/>
        </w:rPr>
        <w:t>…………</w:t>
      </w:r>
      <w:r>
        <w:rPr>
          <w:spacing w:val="1"/>
        </w:rPr>
        <w:t xml:space="preserve"> </w:t>
      </w:r>
      <w:r>
        <w:rPr>
          <w:w w:val="114"/>
        </w:rPr>
        <w:t>2025</w:t>
      </w:r>
      <w:r>
        <w:tab/>
      </w:r>
      <w:r>
        <w:rPr>
          <w:w w:val="90"/>
        </w:rPr>
        <w:t>……………………………</w:t>
      </w:r>
      <w:r>
        <w:rPr>
          <w:spacing w:val="-87"/>
          <w:w w:val="90"/>
        </w:rPr>
        <w:t>…</w:t>
      </w:r>
      <w:r>
        <w:rPr>
          <w:rFonts w:ascii="Calibri" w:hAnsi="Calibri"/>
          <w:position w:val="9"/>
          <w:sz w:val="16"/>
        </w:rPr>
        <w:t>0</w:t>
      </w:r>
      <w:r>
        <w:rPr>
          <w:rFonts w:ascii="Calibri" w:hAnsi="Calibri"/>
          <w:spacing w:val="-76"/>
          <w:position w:val="9"/>
          <w:sz w:val="16"/>
        </w:rPr>
        <w:t>9</w:t>
      </w:r>
      <w:r>
        <w:rPr>
          <w:spacing w:val="-87"/>
          <w:w w:val="90"/>
        </w:rPr>
        <w:t>…</w:t>
      </w:r>
      <w:r>
        <w:rPr>
          <w:rFonts w:ascii="Calibri" w:hAnsi="Calibri"/>
          <w:w w:val="76"/>
          <w:position w:val="9"/>
          <w:sz w:val="16"/>
        </w:rPr>
        <w:t>:</w:t>
      </w:r>
      <w:r>
        <w:rPr>
          <w:rFonts w:ascii="Calibri" w:hAnsi="Calibri"/>
          <w:spacing w:val="-28"/>
          <w:position w:val="9"/>
          <w:sz w:val="16"/>
        </w:rPr>
        <w:t>2</w:t>
      </w:r>
      <w:r>
        <w:rPr>
          <w:spacing w:val="-135"/>
          <w:w w:val="90"/>
        </w:rPr>
        <w:t>…</w:t>
      </w:r>
      <w:r>
        <w:rPr>
          <w:rFonts w:ascii="Calibri" w:hAnsi="Calibri"/>
          <w:w w:val="91"/>
          <w:position w:val="9"/>
          <w:sz w:val="16"/>
        </w:rPr>
        <w:t>6:</w:t>
      </w:r>
      <w:r>
        <w:rPr>
          <w:rFonts w:ascii="Calibri" w:hAnsi="Calibri"/>
          <w:spacing w:val="-61"/>
          <w:position w:val="9"/>
          <w:sz w:val="16"/>
        </w:rPr>
        <w:t>3</w:t>
      </w:r>
      <w:r>
        <w:rPr>
          <w:spacing w:val="-102"/>
          <w:w w:val="90"/>
        </w:rPr>
        <w:t>…</w:t>
      </w:r>
      <w:r>
        <w:rPr>
          <w:rFonts w:ascii="Calibri" w:hAnsi="Calibri"/>
          <w:position w:val="9"/>
          <w:sz w:val="16"/>
        </w:rPr>
        <w:t>8</w:t>
      </w:r>
      <w:r>
        <w:rPr>
          <w:rFonts w:ascii="Calibri" w:hAnsi="Calibri"/>
          <w:spacing w:val="-16"/>
          <w:position w:val="9"/>
          <w:sz w:val="16"/>
        </w:rPr>
        <w:t xml:space="preserve"> </w:t>
      </w:r>
      <w:r>
        <w:rPr>
          <w:spacing w:val="-149"/>
          <w:w w:val="90"/>
        </w:rPr>
        <w:t>…</w:t>
      </w:r>
      <w:r>
        <w:rPr>
          <w:rFonts w:ascii="Calibri" w:hAnsi="Calibri"/>
          <w:w w:val="118"/>
          <w:position w:val="9"/>
          <w:sz w:val="16"/>
        </w:rPr>
        <w:t>+</w:t>
      </w:r>
      <w:r>
        <w:rPr>
          <w:rFonts w:ascii="Calibri" w:hAnsi="Calibri"/>
          <w:spacing w:val="-27"/>
          <w:position w:val="9"/>
          <w:sz w:val="16"/>
        </w:rPr>
        <w:t>0</w:t>
      </w:r>
      <w:r>
        <w:rPr>
          <w:spacing w:val="-136"/>
          <w:w w:val="90"/>
        </w:rPr>
        <w:t>…</w:t>
      </w:r>
      <w:r>
        <w:rPr>
          <w:rFonts w:ascii="Calibri" w:hAnsi="Calibri"/>
          <w:w w:val="95"/>
          <w:position w:val="9"/>
          <w:sz w:val="16"/>
        </w:rPr>
        <w:t>2'</w:t>
      </w:r>
      <w:r>
        <w:rPr>
          <w:rFonts w:ascii="Calibri" w:hAnsi="Calibri"/>
          <w:spacing w:val="-57"/>
          <w:position w:val="9"/>
          <w:sz w:val="16"/>
        </w:rPr>
        <w:t>0</w:t>
      </w:r>
      <w:r>
        <w:rPr>
          <w:spacing w:val="-106"/>
          <w:w w:val="90"/>
        </w:rPr>
        <w:t>…</w:t>
      </w:r>
      <w:r>
        <w:rPr>
          <w:rFonts w:ascii="Calibri" w:hAnsi="Calibri"/>
          <w:position w:val="9"/>
          <w:sz w:val="16"/>
        </w:rPr>
        <w:t>0</w:t>
      </w:r>
      <w:r>
        <w:rPr>
          <w:rFonts w:ascii="Calibri" w:hAnsi="Calibri"/>
          <w:spacing w:val="-6"/>
          <w:w w:val="84"/>
          <w:position w:val="9"/>
          <w:sz w:val="16"/>
        </w:rPr>
        <w:t>'</w:t>
      </w:r>
      <w:r>
        <w:rPr>
          <w:w w:val="90"/>
        </w:rPr>
        <w:t xml:space="preserve">…………… </w:t>
      </w:r>
      <w:proofErr w:type="gramStart"/>
      <w:r>
        <w:rPr>
          <w:w w:val="105"/>
        </w:rPr>
        <w:t xml:space="preserve">za  </w:t>
      </w:r>
      <w:proofErr w:type="spellStart"/>
      <w:r>
        <w:rPr>
          <w:w w:val="105"/>
        </w:rPr>
        <w:t>objednatele</w:t>
      </w:r>
      <w:proofErr w:type="spellEnd"/>
      <w:proofErr w:type="gramEnd"/>
      <w:r>
        <w:rPr>
          <w:w w:val="105"/>
        </w:rPr>
        <w:t xml:space="preserve">:    </w:t>
      </w:r>
      <w:proofErr w:type="spellStart"/>
      <w:proofErr w:type="gramStart"/>
      <w:r>
        <w:rPr>
          <w:w w:val="105"/>
        </w:rPr>
        <w:t>jméno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podpis</w:t>
      </w:r>
      <w:proofErr w:type="spellEnd"/>
      <w:proofErr w:type="gram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razítko</w:t>
      </w:r>
      <w:proofErr w:type="spellEnd"/>
    </w:p>
    <w:p w14:paraId="2AD39CD2" w14:textId="77777777" w:rsidR="002C25DA" w:rsidRDefault="002C25DA">
      <w:pPr>
        <w:pStyle w:val="Zkladntext"/>
        <w:spacing w:before="10"/>
        <w:rPr>
          <w:sz w:val="21"/>
        </w:rPr>
      </w:pPr>
    </w:p>
    <w:p w14:paraId="2AD39CD3" w14:textId="55298C7D" w:rsidR="002C25DA" w:rsidRDefault="00406E5D">
      <w:pPr>
        <w:pStyle w:val="Zkladntext"/>
        <w:tabs>
          <w:tab w:val="left" w:pos="6569"/>
        </w:tabs>
        <w:ind w:left="130"/>
      </w:pPr>
      <w:r>
        <w:rPr>
          <w:w w:val="105"/>
        </w:rPr>
        <w:t>Tuto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závaznou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objednávku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v</w:t>
      </w:r>
      <w:r>
        <w:rPr>
          <w:spacing w:val="-18"/>
          <w:w w:val="105"/>
        </w:rPr>
        <w:t xml:space="preserve"> </w:t>
      </w:r>
      <w:r>
        <w:rPr>
          <w:w w:val="105"/>
        </w:rPr>
        <w:t>……………………………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spacing w:val="-18"/>
          <w:w w:val="105"/>
        </w:rPr>
        <w:t xml:space="preserve"> </w:t>
      </w:r>
      <w:r w:rsidR="00F577FB">
        <w:rPr>
          <w:w w:val="105"/>
        </w:rPr>
        <w:t>28. 4. 2025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přijal</w:t>
      </w:r>
      <w:proofErr w:type="spellEnd"/>
      <w:r>
        <w:rPr>
          <w:w w:val="105"/>
        </w:rPr>
        <w:t>:</w:t>
      </w:r>
      <w:r>
        <w:rPr>
          <w:w w:val="105"/>
        </w:rPr>
        <w:tab/>
      </w:r>
      <w:r>
        <w:rPr>
          <w:w w:val="90"/>
        </w:rPr>
        <w:t>……………………………………………………………</w:t>
      </w:r>
    </w:p>
    <w:p w14:paraId="2AD39CD4" w14:textId="77777777" w:rsidR="002C25DA" w:rsidRDefault="00406E5D">
      <w:pPr>
        <w:pStyle w:val="Zkladntext"/>
        <w:spacing w:before="37"/>
        <w:ind w:right="993"/>
        <w:jc w:val="right"/>
      </w:pPr>
      <w:r>
        <w:rPr>
          <w:w w:val="115"/>
        </w:rPr>
        <w:t xml:space="preserve">za </w:t>
      </w:r>
      <w:proofErr w:type="spellStart"/>
      <w:r>
        <w:rPr>
          <w:w w:val="115"/>
        </w:rPr>
        <w:t>zhotovitele</w:t>
      </w:r>
      <w:proofErr w:type="spellEnd"/>
      <w:r>
        <w:rPr>
          <w:w w:val="115"/>
        </w:rPr>
        <w:t>:</w:t>
      </w:r>
    </w:p>
    <w:sectPr w:rsidR="002C25DA">
      <w:type w:val="continuous"/>
      <w:pgSz w:w="11910" w:h="16840"/>
      <w:pgMar w:top="50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brima">
    <w:altName w:val="Ebrima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5DA"/>
    <w:rsid w:val="002C25DA"/>
    <w:rsid w:val="00406E5D"/>
    <w:rsid w:val="00C32B82"/>
    <w:rsid w:val="00F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AD39C9F"/>
  <w15:docId w15:val="{28DEFC66-7919-4DB0-A557-2FEC6A4B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</w:rPr>
  </w:style>
  <w:style w:type="paragraph" w:styleId="Nadpis1">
    <w:name w:val="heading 1"/>
    <w:basedOn w:val="Normln"/>
    <w:uiPriority w:val="9"/>
    <w:qFormat/>
    <w:pPr>
      <w:spacing w:line="207" w:lineRule="exact"/>
      <w:jc w:val="right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a.stankova@uskolskezahrady.cz" TargetMode="External"/><Relationship Id="rId4" Type="http://schemas.openxmlformats.org/officeDocument/2006/relationships/hyperlink" Target="mailto:info@elektron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varianty nabídky č.: 125 - MONTÉR</dc:title>
  <dc:creator>Webová samoobsluha JABLOTRON</dc:creator>
  <cp:keywords>Export varianty nabídky č.: 125 - MONTÉR</cp:keywords>
  <cp:lastModifiedBy>Věra Staňková</cp:lastModifiedBy>
  <cp:revision>3</cp:revision>
  <dcterms:created xsi:type="dcterms:W3CDTF">2025-05-12T09:46:00Z</dcterms:created>
  <dcterms:modified xsi:type="dcterms:W3CDTF">2025-05-12T07:47:00Z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Webová samoobsluha JABLOTRON</vt:lpwstr>
  </property>
  <property fmtid="{D5CDD505-2E9C-101B-9397-08002B2CF9AE}" pid="4" name="LastSaved">
    <vt:filetime>2025-05-12T00:00:00Z</vt:filetime>
  </property>
</Properties>
</file>